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42D3" w:rsidRPr="00BA42D3" w:rsidRDefault="00BA42D3" w:rsidP="000C5CD6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2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ФЕДЕРАЛЬНОЕ ГОСУДАРСТВЕННОЕ АВТОНОМНОЕ</w:t>
      </w:r>
    </w:p>
    <w:p w:rsidR="00BA42D3" w:rsidRPr="00BA42D3" w:rsidRDefault="00BA42D3" w:rsidP="000C5CD6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2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ОБРАЗОВАТЕЛЬНОЕ УЧРЕЖДЕНИЕ</w:t>
      </w:r>
    </w:p>
    <w:p w:rsidR="00BA42D3" w:rsidRPr="00BA42D3" w:rsidRDefault="00BA42D3" w:rsidP="000C5CD6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2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ВЫСШЕГО ОБРАЗОВАНИЯ</w:t>
      </w:r>
    </w:p>
    <w:p w:rsidR="00BA42D3" w:rsidRPr="00BA42D3" w:rsidRDefault="00BA42D3" w:rsidP="000C5CD6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2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НАЦИОНАЛЬНЫЙ ИССЛЕДОВАТЕЛЬСКИЙ УНИВЕРСИТЕТ</w:t>
      </w:r>
    </w:p>
    <w:p w:rsidR="00BA42D3" w:rsidRPr="009B4F46" w:rsidRDefault="00BA42D3" w:rsidP="000C5CD6">
      <w:pPr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A42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«ВЫСШАЯ ШКОЛА ЭКОНОМИКИ»</w:t>
      </w:r>
    </w:p>
    <w:p w:rsidR="00BA42D3" w:rsidRDefault="00BA42D3" w:rsidP="000C5CD6">
      <w:pPr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A42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Факультет гуманитарных наук</w:t>
      </w:r>
    </w:p>
    <w:p w:rsidR="00975B57" w:rsidRPr="00BA42D3" w:rsidRDefault="00975B57" w:rsidP="000C5CD6">
      <w:pPr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A42D3" w:rsidRDefault="00975B57" w:rsidP="000C5CD6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Абрамов Артём Олегович</w:t>
      </w:r>
    </w:p>
    <w:p w:rsidR="00975B57" w:rsidRPr="00BA42D3" w:rsidRDefault="00975B57" w:rsidP="000C5CD6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A42D3" w:rsidRPr="00BA42D3" w:rsidRDefault="009B4F46" w:rsidP="000C5CD6">
      <w:pPr>
        <w:ind w:firstLine="567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ПОЛИТИЧЕСКОЕ В РАННЕМ ИНДАСТРИАЛЕ, НОЙЗЕ И ПАУЭР-ЭЛЕКТРОНИКС</w:t>
      </w:r>
      <w:r w:rsidR="007269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1976-1989 ГГ</w:t>
      </w:r>
      <w:r w:rsidR="00BA42D3" w:rsidRPr="00BA42D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</w:p>
    <w:p w:rsidR="00BA42D3" w:rsidRPr="00BA42D3" w:rsidRDefault="00BA42D3" w:rsidP="000C5CD6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A42D3" w:rsidRPr="00BA42D3" w:rsidRDefault="009B4F46" w:rsidP="000C5CD6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МАГИСТЕРСКАЯ ДИССЕРТАЦИЯ</w:t>
      </w:r>
    </w:p>
    <w:p w:rsidR="00BA42D3" w:rsidRPr="00BA42D3" w:rsidRDefault="00BA42D3" w:rsidP="000C5CD6">
      <w:pPr>
        <w:spacing w:before="20" w:after="20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2D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 направлению 51.04.01.</w:t>
      </w:r>
      <w:r w:rsidR="00082DC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BA42D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«Культурология»</w:t>
      </w:r>
    </w:p>
    <w:p w:rsidR="00BA42D3" w:rsidRPr="00BA42D3" w:rsidRDefault="00BA42D3" w:rsidP="000C5CD6">
      <w:pPr>
        <w:spacing w:before="20" w:after="20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42D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Квалификация: Магистр</w:t>
      </w:r>
    </w:p>
    <w:p w:rsidR="00BA42D3" w:rsidRPr="00BA42D3" w:rsidRDefault="00BA42D3" w:rsidP="000C5CD6">
      <w:pPr>
        <w:spacing w:before="20" w:after="20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BA42D3" w:rsidRPr="00BA42D3" w:rsidRDefault="00BA42D3" w:rsidP="000C5CD6">
      <w:pPr>
        <w:spacing w:before="20" w:after="20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BA42D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Образовательная программа «Прикладная культурология»</w:t>
      </w:r>
    </w:p>
    <w:p w:rsidR="00BA42D3" w:rsidRPr="00BA42D3" w:rsidRDefault="00BA42D3" w:rsidP="000C5CD6">
      <w:pPr>
        <w:spacing w:before="20" w:after="20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BA42D3" w:rsidRDefault="00BA42D3" w:rsidP="000C5CD6">
      <w:pPr>
        <w:spacing w:before="20" w:after="20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5FDA" w:rsidRDefault="00085FDA" w:rsidP="000C5CD6">
      <w:pPr>
        <w:spacing w:before="20" w:after="20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85FDA" w:rsidRPr="00BA42D3" w:rsidRDefault="00085FDA" w:rsidP="000C5CD6">
      <w:pPr>
        <w:spacing w:before="20" w:after="20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A42D3" w:rsidRDefault="00BA42D3" w:rsidP="000C5CD6">
      <w:pPr>
        <w:ind w:firstLine="567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BA42D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Научный руководитель:</w:t>
      </w:r>
    </w:p>
    <w:p w:rsidR="009B4F46" w:rsidRDefault="009B4F46" w:rsidP="000C5CD6">
      <w:pPr>
        <w:ind w:firstLine="567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Доктор философских наук,</w:t>
      </w:r>
    </w:p>
    <w:p w:rsidR="009B4F46" w:rsidRPr="00BA42D3" w:rsidRDefault="009B4F46" w:rsidP="000C5CD6">
      <w:pPr>
        <w:ind w:firstLine="567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профессор Школы культурологии</w:t>
      </w:r>
    </w:p>
    <w:p w:rsidR="009B4F46" w:rsidRDefault="009B4F46" w:rsidP="000C5CD6">
      <w:pPr>
        <w:ind w:firstLine="567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Хеста</w:t>
      </w:r>
      <w:r w:rsidR="007269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нов 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услан </w:t>
      </w:r>
      <w:r w:rsidR="007269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аурбекович</w:t>
      </w:r>
    </w:p>
    <w:p w:rsidR="009B4F46" w:rsidRDefault="009B4F46" w:rsidP="000C5CD6">
      <w:pPr>
        <w:ind w:firstLine="567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7269A4" w:rsidRDefault="009B4F46" w:rsidP="000C5CD6">
      <w:pPr>
        <w:ind w:firstLine="567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Консультант</w:t>
      </w:r>
      <w:r w:rsidR="007269A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:</w:t>
      </w:r>
      <w:r w:rsidR="00082DC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</w:p>
    <w:p w:rsidR="007269A4" w:rsidRDefault="009B4F46" w:rsidP="000C5CD6">
      <w:pPr>
        <w:ind w:firstLine="567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Рондарев Артем Владиславович</w:t>
      </w:r>
    </w:p>
    <w:p w:rsidR="00085FDA" w:rsidRDefault="00085FDA" w:rsidP="000C5CD6">
      <w:pPr>
        <w:ind w:firstLine="567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085FDA" w:rsidRPr="00BA42D3" w:rsidRDefault="00085FDA" w:rsidP="000C5CD6">
      <w:pPr>
        <w:ind w:firstLine="567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B4F46" w:rsidRPr="00BA42D3" w:rsidRDefault="009B4F46" w:rsidP="000C5CD6">
      <w:pPr>
        <w:spacing w:line="432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BA42D3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Москва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2018</w:t>
      </w:r>
    </w:p>
    <w:p w:rsidR="00BA42D3" w:rsidRDefault="0023344C" w:rsidP="00BF07C3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5CD6"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:rsidR="00BF07C3" w:rsidRDefault="00BF07C3" w:rsidP="00BF07C3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07C3" w:rsidRDefault="00BF07C3">
      <w:pPr>
        <w:pStyle w:val="11"/>
        <w:tabs>
          <w:tab w:val="right" w:leader="dot" w:pos="9344"/>
        </w:tabs>
        <w:rPr>
          <w:noProof/>
        </w:rPr>
      </w:pPr>
      <w:r>
        <w:rPr>
          <w:rFonts w:ascii="Times New Roman" w:hAnsi="Times New Roman" w:cs="Times New Roman"/>
          <w:b/>
          <w:sz w:val="28"/>
          <w:szCs w:val="28"/>
        </w:rPr>
        <w:fldChar w:fldCharType="begin"/>
      </w:r>
      <w:r>
        <w:rPr>
          <w:rFonts w:ascii="Times New Roman" w:hAnsi="Times New Roman" w:cs="Times New Roman"/>
          <w:b/>
          <w:sz w:val="28"/>
          <w:szCs w:val="28"/>
        </w:rPr>
        <w:instrText xml:space="preserve"> TOC \o "1-3" \h \z \u </w:instrText>
      </w:r>
      <w:r>
        <w:rPr>
          <w:rFonts w:ascii="Times New Roman" w:hAnsi="Times New Roman" w:cs="Times New Roman"/>
          <w:b/>
          <w:sz w:val="28"/>
          <w:szCs w:val="28"/>
        </w:rPr>
        <w:fldChar w:fldCharType="separate"/>
      </w:r>
      <w:hyperlink w:anchor="_Toc517024198" w:history="1">
        <w:r w:rsidRPr="00362FCF">
          <w:rPr>
            <w:rStyle w:val="a6"/>
            <w:rFonts w:ascii="Times New Roman" w:hAnsi="Times New Roman" w:cs="Times New Roman"/>
            <w:noProof/>
          </w:rPr>
          <w:t>Введение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_Toc517024198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11"/>
        <w:tabs>
          <w:tab w:val="right" w:leader="dot" w:pos="9344"/>
        </w:tabs>
        <w:rPr>
          <w:noProof/>
        </w:rPr>
      </w:pPr>
      <w:hyperlink w:anchor="_Toc517024199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Глава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I</w:t>
        </w:r>
        <w:r w:rsidRPr="00362FCF">
          <w:rPr>
            <w:rStyle w:val="a6"/>
            <w:rFonts w:ascii="Times New Roman" w:hAnsi="Times New Roman" w:cs="Times New Roman"/>
            <w:noProof/>
          </w:rPr>
          <w:t xml:space="preserve">. Разрушители цивилизации.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Industrial</w:t>
        </w:r>
        <w:r w:rsidRPr="00362FCF">
          <w:rPr>
            <w:rStyle w:val="a6"/>
            <w:rFonts w:ascii="Times New Roman" w:hAnsi="Times New Roman" w:cs="Times New Roman"/>
            <w:noProof/>
          </w:rPr>
          <w:t xml:space="preserve">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Records</w:t>
        </w:r>
        <w:r w:rsidRPr="00362FCF">
          <w:rPr>
            <w:rStyle w:val="a6"/>
            <w:rFonts w:ascii="Times New Roman" w:hAnsi="Times New Roman" w:cs="Times New Roman"/>
            <w:noProof/>
          </w:rPr>
          <w:t xml:space="preserve"> и зарождение жанра, 1976-1981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_Toc517024199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21"/>
        <w:tabs>
          <w:tab w:val="right" w:leader="dot" w:pos="9344"/>
        </w:tabs>
        <w:rPr>
          <w:noProof/>
        </w:rPr>
      </w:pPr>
      <w:hyperlink w:anchor="_Toc517024200" w:history="1"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1.1. Throbbing Gristle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21"/>
        <w:tabs>
          <w:tab w:val="right" w:leader="dot" w:pos="9344"/>
        </w:tabs>
        <w:rPr>
          <w:noProof/>
        </w:rPr>
      </w:pPr>
      <w:hyperlink w:anchor="_Toc517024201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1.2.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Cabaret</w:t>
        </w:r>
        <w:r w:rsidRPr="00362FCF">
          <w:rPr>
            <w:rStyle w:val="a6"/>
            <w:rFonts w:ascii="Times New Roman" w:hAnsi="Times New Roman" w:cs="Times New Roman"/>
            <w:noProof/>
          </w:rPr>
          <w:t xml:space="preserve">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Voltaire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21"/>
        <w:tabs>
          <w:tab w:val="right" w:leader="dot" w:pos="9344"/>
        </w:tabs>
        <w:rPr>
          <w:noProof/>
        </w:rPr>
      </w:pPr>
      <w:hyperlink w:anchor="_Toc517024202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1.3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SPK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11"/>
        <w:tabs>
          <w:tab w:val="right" w:leader="dot" w:pos="9344"/>
        </w:tabs>
        <w:rPr>
          <w:noProof/>
        </w:rPr>
      </w:pPr>
      <w:hyperlink w:anchor="_Toc517024203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Глава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II</w:t>
        </w:r>
        <w:r w:rsidRPr="00362FCF">
          <w:rPr>
            <w:rStyle w:val="a6"/>
            <w:rFonts w:ascii="Times New Roman" w:hAnsi="Times New Roman" w:cs="Times New Roman"/>
            <w:noProof/>
          </w:rPr>
          <w:t>. Приспособиться, чтобы изменить. Постиндастриал проникает в поп-музыку, 1982-1989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21"/>
        <w:tabs>
          <w:tab w:val="right" w:leader="dot" w:pos="9344"/>
        </w:tabs>
        <w:rPr>
          <w:noProof/>
        </w:rPr>
      </w:pPr>
      <w:hyperlink w:anchor="_Toc517024204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2.1.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Cabaret</w:t>
        </w:r>
        <w:r w:rsidRPr="00362FCF">
          <w:rPr>
            <w:rStyle w:val="a6"/>
            <w:rFonts w:ascii="Times New Roman" w:hAnsi="Times New Roman" w:cs="Times New Roman"/>
            <w:noProof/>
          </w:rPr>
          <w:t xml:space="preserve">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Voltaire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21"/>
        <w:tabs>
          <w:tab w:val="right" w:leader="dot" w:pos="9344"/>
        </w:tabs>
        <w:rPr>
          <w:noProof/>
        </w:rPr>
      </w:pPr>
      <w:hyperlink w:anchor="_Toc517024205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2.2.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Clock</w:t>
        </w:r>
        <w:r w:rsidRPr="00362FCF">
          <w:rPr>
            <w:rStyle w:val="a6"/>
            <w:rFonts w:ascii="Times New Roman" w:hAnsi="Times New Roman" w:cs="Times New Roman"/>
            <w:noProof/>
          </w:rPr>
          <w:t xml:space="preserve">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DVA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21"/>
        <w:tabs>
          <w:tab w:val="right" w:leader="dot" w:pos="9344"/>
        </w:tabs>
        <w:rPr>
          <w:noProof/>
        </w:rPr>
      </w:pPr>
      <w:hyperlink w:anchor="_Toc517024206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2.3.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Foetus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21"/>
        <w:tabs>
          <w:tab w:val="right" w:leader="dot" w:pos="9344"/>
        </w:tabs>
        <w:rPr>
          <w:noProof/>
        </w:rPr>
      </w:pPr>
      <w:hyperlink w:anchor="_Toc517024207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2.4.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Severed</w:t>
        </w:r>
        <w:r w:rsidRPr="00362FCF">
          <w:rPr>
            <w:rStyle w:val="a6"/>
            <w:rFonts w:ascii="Times New Roman" w:hAnsi="Times New Roman" w:cs="Times New Roman"/>
            <w:noProof/>
          </w:rPr>
          <w:t xml:space="preserve">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Heads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21"/>
        <w:tabs>
          <w:tab w:val="right" w:leader="dot" w:pos="9344"/>
        </w:tabs>
        <w:rPr>
          <w:noProof/>
        </w:rPr>
      </w:pPr>
      <w:hyperlink w:anchor="_Toc517024208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2.5.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SPK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11"/>
        <w:tabs>
          <w:tab w:val="right" w:leader="dot" w:pos="9344"/>
        </w:tabs>
        <w:rPr>
          <w:noProof/>
        </w:rPr>
      </w:pPr>
      <w:hyperlink w:anchor="_Toc517024209" w:history="1">
        <w:r w:rsidRPr="00362FCF">
          <w:rPr>
            <w:rStyle w:val="a6"/>
            <w:rFonts w:ascii="Times New Roman" w:hAnsi="Times New Roman" w:cs="Times New Roman"/>
            <w:noProof/>
          </w:rPr>
          <w:t>Глава III. Мы куем будущее. Постиндастриал и прямое политическое высказывание, 1982-1989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21"/>
        <w:tabs>
          <w:tab w:val="right" w:leader="dot" w:pos="9344"/>
        </w:tabs>
        <w:rPr>
          <w:noProof/>
        </w:rPr>
      </w:pPr>
      <w:hyperlink w:anchor="_Toc517024210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3.1.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Bourbonese</w:t>
        </w:r>
        <w:r w:rsidRPr="00362FCF">
          <w:rPr>
            <w:rStyle w:val="a6"/>
            <w:rFonts w:ascii="Times New Roman" w:hAnsi="Times New Roman" w:cs="Times New Roman"/>
            <w:noProof/>
          </w:rPr>
          <w:t xml:space="preserve">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Qualk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21"/>
        <w:tabs>
          <w:tab w:val="right" w:leader="dot" w:pos="9344"/>
        </w:tabs>
        <w:rPr>
          <w:noProof/>
        </w:rPr>
      </w:pPr>
      <w:hyperlink w:anchor="_Toc517024211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3.2.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Test</w:t>
        </w:r>
        <w:r w:rsidRPr="00362FCF">
          <w:rPr>
            <w:rStyle w:val="a6"/>
            <w:rFonts w:ascii="Times New Roman" w:hAnsi="Times New Roman" w:cs="Times New Roman"/>
            <w:noProof/>
          </w:rPr>
          <w:t xml:space="preserve">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Dept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21"/>
        <w:tabs>
          <w:tab w:val="right" w:leader="dot" w:pos="9344"/>
        </w:tabs>
        <w:rPr>
          <w:noProof/>
        </w:rPr>
      </w:pPr>
      <w:hyperlink w:anchor="_Toc517024212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3.3.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Muslimgauze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21"/>
        <w:tabs>
          <w:tab w:val="right" w:leader="dot" w:pos="9344"/>
        </w:tabs>
        <w:rPr>
          <w:noProof/>
        </w:rPr>
      </w:pPr>
      <w:hyperlink w:anchor="_Toc517024213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3.4.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Laibach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11"/>
        <w:tabs>
          <w:tab w:val="right" w:leader="dot" w:pos="9344"/>
        </w:tabs>
        <w:rPr>
          <w:noProof/>
        </w:rPr>
      </w:pPr>
      <w:hyperlink w:anchor="_Toc517024214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Глава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IV</w:t>
        </w:r>
        <w:r w:rsidRPr="00362FCF">
          <w:rPr>
            <w:rStyle w:val="a6"/>
            <w:rFonts w:ascii="Times New Roman" w:hAnsi="Times New Roman" w:cs="Times New Roman"/>
            <w:noProof/>
          </w:rPr>
          <w:t>. Мальдорор мертв. Оккультизм и арт-практики в раннем индастриале и постиндастриале, 1979-1989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21"/>
        <w:tabs>
          <w:tab w:val="right" w:leader="dot" w:pos="9344"/>
        </w:tabs>
        <w:rPr>
          <w:noProof/>
        </w:rPr>
      </w:pPr>
      <w:hyperlink w:anchor="_Toc517024215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4.1.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Nurse</w:t>
        </w:r>
        <w:r w:rsidRPr="00362FCF">
          <w:rPr>
            <w:rStyle w:val="a6"/>
            <w:rFonts w:ascii="Times New Roman" w:hAnsi="Times New Roman" w:cs="Times New Roman"/>
            <w:noProof/>
          </w:rPr>
          <w:t xml:space="preserve">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with</w:t>
        </w:r>
        <w:r w:rsidRPr="00362FCF">
          <w:rPr>
            <w:rStyle w:val="a6"/>
            <w:rFonts w:ascii="Times New Roman" w:hAnsi="Times New Roman" w:cs="Times New Roman"/>
            <w:noProof/>
          </w:rPr>
          <w:t xml:space="preserve">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Wound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21"/>
        <w:tabs>
          <w:tab w:val="right" w:leader="dot" w:pos="9344"/>
        </w:tabs>
        <w:rPr>
          <w:noProof/>
        </w:rPr>
      </w:pPr>
      <w:hyperlink w:anchor="_Toc517024216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4.2.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Vivenza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21"/>
        <w:tabs>
          <w:tab w:val="right" w:leader="dot" w:pos="9344"/>
        </w:tabs>
        <w:rPr>
          <w:noProof/>
        </w:rPr>
      </w:pPr>
      <w:hyperlink w:anchor="_Toc517024217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4.3.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Current</w:t>
        </w:r>
        <w:r w:rsidRPr="00362FCF">
          <w:rPr>
            <w:rStyle w:val="a6"/>
            <w:rFonts w:ascii="Times New Roman" w:hAnsi="Times New Roman" w:cs="Times New Roman"/>
            <w:noProof/>
          </w:rPr>
          <w:t xml:space="preserve"> 93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21"/>
        <w:tabs>
          <w:tab w:val="right" w:leader="dot" w:pos="9344"/>
        </w:tabs>
        <w:rPr>
          <w:noProof/>
        </w:rPr>
      </w:pPr>
      <w:hyperlink w:anchor="_Toc517024218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4.4.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Coil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11"/>
        <w:tabs>
          <w:tab w:val="right" w:leader="dot" w:pos="9344"/>
        </w:tabs>
        <w:rPr>
          <w:noProof/>
        </w:rPr>
      </w:pPr>
      <w:hyperlink w:anchor="_Toc517024219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Глава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V</w:t>
        </w:r>
        <w:r w:rsidRPr="00362FCF">
          <w:rPr>
            <w:rStyle w:val="a6"/>
            <w:rFonts w:ascii="Times New Roman" w:hAnsi="Times New Roman" w:cs="Times New Roman"/>
            <w:noProof/>
          </w:rPr>
          <w:t>. Мусорная музыка. Нойз как крайняя форма аудиального нигилизма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21"/>
        <w:tabs>
          <w:tab w:val="right" w:leader="dot" w:pos="9344"/>
        </w:tabs>
        <w:rPr>
          <w:noProof/>
        </w:rPr>
      </w:pPr>
      <w:hyperlink w:anchor="_Toc517024220" w:history="1">
        <w:r w:rsidRPr="00362FCF">
          <w:rPr>
            <w:rStyle w:val="a6"/>
            <w:rFonts w:ascii="Times New Roman" w:hAnsi="Times New Roman" w:cs="Times New Roman"/>
            <w:noProof/>
          </w:rPr>
          <w:t>5.1. Бойд Райс/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NON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21"/>
        <w:tabs>
          <w:tab w:val="right" w:leader="dot" w:pos="9344"/>
        </w:tabs>
        <w:rPr>
          <w:noProof/>
        </w:rPr>
      </w:pPr>
      <w:hyperlink w:anchor="_Toc517024221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5.2.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The</w:t>
        </w:r>
        <w:r w:rsidRPr="00362FCF">
          <w:rPr>
            <w:rStyle w:val="a6"/>
            <w:rFonts w:ascii="Times New Roman" w:hAnsi="Times New Roman" w:cs="Times New Roman"/>
            <w:noProof/>
          </w:rPr>
          <w:t xml:space="preserve">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New</w:t>
        </w:r>
        <w:r w:rsidRPr="00362FCF">
          <w:rPr>
            <w:rStyle w:val="a6"/>
            <w:rFonts w:ascii="Times New Roman" w:hAnsi="Times New Roman" w:cs="Times New Roman"/>
            <w:noProof/>
          </w:rPr>
          <w:t xml:space="preserve">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Blockaders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59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11"/>
        <w:tabs>
          <w:tab w:val="right" w:leader="dot" w:pos="9344"/>
        </w:tabs>
        <w:rPr>
          <w:noProof/>
        </w:rPr>
      </w:pPr>
      <w:hyperlink w:anchor="_Toc517024222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Глава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VI</w:t>
        </w:r>
        <w:r w:rsidRPr="00362FCF">
          <w:rPr>
            <w:rStyle w:val="a6"/>
            <w:rFonts w:ascii="Times New Roman" w:hAnsi="Times New Roman" w:cs="Times New Roman"/>
            <w:noProof/>
          </w:rPr>
          <w:t>. Симфония для геноцида. Пауэр-электроникс как культурный терроризм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21"/>
        <w:tabs>
          <w:tab w:val="right" w:leader="dot" w:pos="9344"/>
        </w:tabs>
        <w:rPr>
          <w:noProof/>
        </w:rPr>
      </w:pPr>
      <w:hyperlink w:anchor="_Toc517024223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6.1.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Whitehouse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21"/>
        <w:tabs>
          <w:tab w:val="right" w:leader="dot" w:pos="9344"/>
        </w:tabs>
        <w:rPr>
          <w:noProof/>
        </w:rPr>
      </w:pPr>
      <w:hyperlink w:anchor="_Toc517024224" w:history="1">
        <w:r w:rsidRPr="00362FCF">
          <w:rPr>
            <w:rStyle w:val="a6"/>
            <w:rFonts w:ascii="Times New Roman" w:hAnsi="Times New Roman" w:cs="Times New Roman"/>
            <w:noProof/>
          </w:rPr>
          <w:t xml:space="preserve">6.2. Лейбл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Broken</w:t>
        </w:r>
        <w:r w:rsidRPr="00362FCF">
          <w:rPr>
            <w:rStyle w:val="a6"/>
            <w:rFonts w:ascii="Times New Roman" w:hAnsi="Times New Roman" w:cs="Times New Roman"/>
            <w:noProof/>
          </w:rPr>
          <w:t xml:space="preserve"> 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>Flag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21"/>
        <w:tabs>
          <w:tab w:val="right" w:leader="dot" w:pos="9344"/>
        </w:tabs>
        <w:rPr>
          <w:noProof/>
        </w:rPr>
      </w:pPr>
      <w:hyperlink w:anchor="_Toc517024225" w:history="1"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 xml:space="preserve">6.3. Con-Dom </w:t>
        </w:r>
        <w:r w:rsidRPr="00362FCF">
          <w:rPr>
            <w:rStyle w:val="a6"/>
            <w:rFonts w:ascii="Times New Roman" w:hAnsi="Times New Roman" w:cs="Times New Roman"/>
            <w:noProof/>
          </w:rPr>
          <w:t>и</w:t>
        </w:r>
        <w:r w:rsidRPr="00362FCF">
          <w:rPr>
            <w:rStyle w:val="a6"/>
            <w:rFonts w:ascii="Times New Roman" w:hAnsi="Times New Roman" w:cs="Times New Roman"/>
            <w:noProof/>
            <w:lang w:val="en-US"/>
          </w:rPr>
          <w:t xml:space="preserve"> The Grey Wolves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11"/>
        <w:tabs>
          <w:tab w:val="right" w:leader="dot" w:pos="9344"/>
        </w:tabs>
        <w:rPr>
          <w:noProof/>
        </w:rPr>
      </w:pPr>
      <w:hyperlink w:anchor="_Toc517024226" w:history="1">
        <w:r w:rsidRPr="00362FCF">
          <w:rPr>
            <w:rStyle w:val="a6"/>
            <w:rFonts w:ascii="Times New Roman" w:hAnsi="Times New Roman" w:cs="Times New Roman"/>
            <w:noProof/>
          </w:rPr>
          <w:t>Заключение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11"/>
        <w:tabs>
          <w:tab w:val="right" w:leader="dot" w:pos="9344"/>
        </w:tabs>
        <w:rPr>
          <w:noProof/>
        </w:rPr>
      </w:pPr>
      <w:hyperlink w:anchor="_Toc517024227" w:history="1">
        <w:r w:rsidRPr="00362FCF">
          <w:rPr>
            <w:rStyle w:val="a6"/>
            <w:rFonts w:ascii="Times New Roman" w:hAnsi="Times New Roman" w:cs="Times New Roman"/>
            <w:iCs/>
            <w:noProof/>
          </w:rPr>
          <w:t>Список</w:t>
        </w:r>
        <w:r w:rsidRPr="00362FCF">
          <w:rPr>
            <w:rStyle w:val="a6"/>
            <w:rFonts w:ascii="Times New Roman" w:hAnsi="Times New Roman" w:cs="Times New Roman"/>
            <w:iCs/>
            <w:noProof/>
            <w:lang w:val="en-US"/>
          </w:rPr>
          <w:t xml:space="preserve"> </w:t>
        </w:r>
        <w:r w:rsidRPr="00362FCF">
          <w:rPr>
            <w:rStyle w:val="a6"/>
            <w:rFonts w:ascii="Times New Roman" w:hAnsi="Times New Roman" w:cs="Times New Roman"/>
            <w:iCs/>
            <w:noProof/>
          </w:rPr>
          <w:t>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11"/>
        <w:tabs>
          <w:tab w:val="right" w:leader="dot" w:pos="9344"/>
        </w:tabs>
        <w:rPr>
          <w:noProof/>
        </w:rPr>
      </w:pPr>
      <w:hyperlink w:anchor="_Toc517024228" w:history="1">
        <w:r w:rsidRPr="00362FCF">
          <w:rPr>
            <w:rStyle w:val="a6"/>
            <w:rFonts w:ascii="Times New Roman" w:hAnsi="Times New Roman" w:cs="Times New Roman"/>
            <w:noProof/>
          </w:rPr>
          <w:t>Список литературы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:rsidR="00BF07C3" w:rsidRDefault="00BF07C3">
      <w:pPr>
        <w:pStyle w:val="11"/>
        <w:tabs>
          <w:tab w:val="right" w:leader="dot" w:pos="9344"/>
        </w:tabs>
        <w:rPr>
          <w:noProof/>
        </w:rPr>
      </w:pPr>
      <w:hyperlink w:anchor="_Toc517024229" w:history="1">
        <w:r w:rsidRPr="00362FCF">
          <w:rPr>
            <w:rStyle w:val="a6"/>
            <w:rFonts w:ascii="Times New Roman" w:hAnsi="Times New Roman" w:cs="Times New Roman"/>
            <w:iCs/>
            <w:noProof/>
          </w:rPr>
          <w:t>Приложение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_Toc517024229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80</w:t>
        </w:r>
        <w:r>
          <w:rPr>
            <w:noProof/>
            <w:webHidden/>
          </w:rPr>
          <w:fldChar w:fldCharType="end"/>
        </w:r>
      </w:hyperlink>
    </w:p>
    <w:p w:rsidR="006F68EA" w:rsidRPr="00932987" w:rsidRDefault="00BF07C3" w:rsidP="00BF07C3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fldChar w:fldCharType="end"/>
      </w:r>
      <w:bookmarkStart w:id="0" w:name="_Toc517024198"/>
      <w:r w:rsidR="007802F0" w:rsidRPr="00932987">
        <w:rPr>
          <w:rFonts w:ascii="Times New Roman" w:hAnsi="Times New Roman" w:cs="Times New Roman"/>
          <w:b/>
          <w:sz w:val="28"/>
          <w:szCs w:val="28"/>
        </w:rPr>
        <w:t>Введение</w:t>
      </w:r>
      <w:bookmarkEnd w:id="0"/>
    </w:p>
    <w:p w:rsidR="007802F0" w:rsidRPr="00932987" w:rsidRDefault="007802F0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F68EA" w:rsidRPr="00932987" w:rsidRDefault="000B795F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В массовом сознании </w:t>
      </w:r>
      <w:r w:rsidR="00383C1C" w:rsidRPr="00932987">
        <w:rPr>
          <w:rFonts w:ascii="Times New Roman" w:hAnsi="Times New Roman" w:cs="Times New Roman"/>
          <w:sz w:val="28"/>
          <w:szCs w:val="28"/>
        </w:rPr>
        <w:t>музыкальный ландшафт</w:t>
      </w:r>
      <w:r w:rsidRPr="00932987">
        <w:rPr>
          <w:rFonts w:ascii="Times New Roman" w:hAnsi="Times New Roman" w:cs="Times New Roman"/>
          <w:sz w:val="28"/>
          <w:szCs w:val="28"/>
        </w:rPr>
        <w:t xml:space="preserve"> середины 1970-х и первой половины 1980-х годов </w:t>
      </w:r>
      <w:r w:rsidR="00383C1C" w:rsidRPr="00932987">
        <w:rPr>
          <w:rFonts w:ascii="Times New Roman" w:hAnsi="Times New Roman" w:cs="Times New Roman"/>
          <w:sz w:val="28"/>
          <w:szCs w:val="28"/>
        </w:rPr>
        <w:t xml:space="preserve">неразрывно связан с панком, постпанком и деривативами последнего. </w:t>
      </w:r>
      <w:r w:rsidR="002A15B7" w:rsidRPr="00932987">
        <w:rPr>
          <w:rFonts w:ascii="Times New Roman" w:hAnsi="Times New Roman" w:cs="Times New Roman"/>
          <w:sz w:val="28"/>
          <w:szCs w:val="28"/>
        </w:rPr>
        <w:t>Панк, манифестировавший себя как возвращение к примитивистским корням рок-музыки, потонувшей в полисемантике и усложнении техники, и постпанк, апроприировавший всю существующую на тот момент поп-музыку (а в отдельных случаях – и затрагивавший академическую)</w:t>
      </w:r>
      <w:r w:rsidR="00FD1D3D" w:rsidRPr="00932987">
        <w:rPr>
          <w:rFonts w:ascii="Times New Roman" w:hAnsi="Times New Roman" w:cs="Times New Roman"/>
          <w:sz w:val="28"/>
          <w:szCs w:val="28"/>
        </w:rPr>
        <w:t>, однако, воспринимались не только как аудиальный поворот. Оба движения напрямую вторгались на поле политического: так, панк провозглашал скуку не только основным творческим импульсом, но и прямым ист</w:t>
      </w:r>
      <w:r w:rsidR="00FC58EA" w:rsidRPr="00932987">
        <w:rPr>
          <w:rFonts w:ascii="Times New Roman" w:hAnsi="Times New Roman" w:cs="Times New Roman"/>
          <w:sz w:val="28"/>
          <w:szCs w:val="28"/>
        </w:rPr>
        <w:t>очником политического сознания</w:t>
      </w:r>
      <w:r w:rsidR="00FD1D3D" w:rsidRPr="00932987">
        <w:rPr>
          <w:rFonts w:ascii="Times New Roman" w:hAnsi="Times New Roman" w:cs="Times New Roman"/>
          <w:sz w:val="28"/>
          <w:szCs w:val="28"/>
        </w:rPr>
        <w:t>; постпанк, сохранив подобную позицию, конкретизировал ее: «политическое» больше не означало высказывание и действие на макро</w:t>
      </w:r>
      <w:r w:rsidR="00FC58EA" w:rsidRPr="00932987">
        <w:rPr>
          <w:rFonts w:ascii="Times New Roman" w:hAnsi="Times New Roman" w:cs="Times New Roman"/>
          <w:sz w:val="28"/>
          <w:szCs w:val="28"/>
        </w:rPr>
        <w:t>уровне, относящемся к локальным</w:t>
      </w:r>
      <w:r w:rsidR="00FD1D3D" w:rsidRPr="00932987">
        <w:rPr>
          <w:rFonts w:ascii="Times New Roman" w:hAnsi="Times New Roman" w:cs="Times New Roman"/>
          <w:sz w:val="28"/>
          <w:szCs w:val="28"/>
        </w:rPr>
        <w:t xml:space="preserve"> сообществам и глобальным конфликтам</w:t>
      </w:r>
      <w:r w:rsidR="00FC58EA" w:rsidRPr="00932987">
        <w:rPr>
          <w:rFonts w:ascii="Times New Roman" w:hAnsi="Times New Roman" w:cs="Times New Roman"/>
          <w:sz w:val="28"/>
          <w:szCs w:val="28"/>
        </w:rPr>
        <w:t>, но исходило из микрокосма отдельного человека.</w:t>
      </w:r>
    </w:p>
    <w:p w:rsidR="00FC58EA" w:rsidRPr="00932987" w:rsidRDefault="00FC58EA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Однако в означенное время существовал и иной культурный проект, </w:t>
      </w:r>
      <w:r w:rsidR="005F121A" w:rsidRPr="00932987">
        <w:rPr>
          <w:rFonts w:ascii="Times New Roman" w:hAnsi="Times New Roman" w:cs="Times New Roman"/>
          <w:sz w:val="28"/>
          <w:szCs w:val="28"/>
        </w:rPr>
        <w:t>затрагивавший темы сообществ, индивидуумов и власти, и исходивший из максимы «личное – это политическое», но обладавший сравните</w:t>
      </w:r>
      <w:r w:rsidR="00F42E8A" w:rsidRPr="00932987">
        <w:rPr>
          <w:rFonts w:ascii="Times New Roman" w:hAnsi="Times New Roman" w:cs="Times New Roman"/>
          <w:sz w:val="28"/>
          <w:szCs w:val="28"/>
        </w:rPr>
        <w:t>льно меньшей социальной базой, и в отдельных момен</w:t>
      </w:r>
      <w:bookmarkStart w:id="1" w:name="_GoBack"/>
      <w:bookmarkEnd w:id="1"/>
      <w:r w:rsidR="00F42E8A" w:rsidRPr="00932987">
        <w:rPr>
          <w:rFonts w:ascii="Times New Roman" w:hAnsi="Times New Roman" w:cs="Times New Roman"/>
          <w:sz w:val="28"/>
          <w:szCs w:val="28"/>
        </w:rPr>
        <w:t>тах, бывший гораздо менее лаицистким, нежели панк и постпанк.</w:t>
      </w:r>
    </w:p>
    <w:p w:rsidR="005F121A" w:rsidRPr="00932987" w:rsidRDefault="005F121A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Речь идет</w:t>
      </w:r>
      <w:r w:rsidR="00764DF0">
        <w:rPr>
          <w:rFonts w:ascii="Times New Roman" w:hAnsi="Times New Roman" w:cs="Times New Roman"/>
          <w:sz w:val="28"/>
          <w:szCs w:val="28"/>
        </w:rPr>
        <w:t xml:space="preserve"> об индастриале </w:t>
      </w:r>
      <w:r w:rsidR="006832E5" w:rsidRPr="006832E5">
        <w:rPr>
          <w:rFonts w:ascii="Times New Roman" w:hAnsi="Times New Roman" w:cs="Times New Roman"/>
          <w:sz w:val="28"/>
          <w:szCs w:val="28"/>
        </w:rPr>
        <w:t>(</w:t>
      </w:r>
      <w:r w:rsidR="006832E5">
        <w:rPr>
          <w:rFonts w:ascii="Times New Roman" w:hAnsi="Times New Roman" w:cs="Times New Roman"/>
          <w:sz w:val="28"/>
          <w:szCs w:val="28"/>
          <w:lang w:val="en-US"/>
        </w:rPr>
        <w:t>industrial</w:t>
      </w:r>
      <w:r w:rsidR="006832E5" w:rsidRPr="006832E5">
        <w:rPr>
          <w:rFonts w:ascii="Times New Roman" w:hAnsi="Times New Roman" w:cs="Times New Roman"/>
          <w:sz w:val="28"/>
          <w:szCs w:val="28"/>
        </w:rPr>
        <w:t xml:space="preserve"> </w:t>
      </w:r>
      <w:r w:rsidR="006832E5">
        <w:rPr>
          <w:rFonts w:ascii="Times New Roman" w:hAnsi="Times New Roman" w:cs="Times New Roman"/>
          <w:sz w:val="28"/>
          <w:szCs w:val="28"/>
          <w:lang w:val="en-US"/>
        </w:rPr>
        <w:t>music</w:t>
      </w:r>
      <w:r w:rsidR="006832E5" w:rsidRPr="006832E5">
        <w:rPr>
          <w:rFonts w:ascii="Times New Roman" w:hAnsi="Times New Roman" w:cs="Times New Roman"/>
          <w:sz w:val="28"/>
          <w:szCs w:val="28"/>
        </w:rPr>
        <w:t xml:space="preserve">) </w:t>
      </w:r>
      <w:r w:rsidR="00764DF0">
        <w:rPr>
          <w:rFonts w:ascii="Times New Roman" w:hAnsi="Times New Roman" w:cs="Times New Roman"/>
          <w:sz w:val="28"/>
          <w:szCs w:val="28"/>
        </w:rPr>
        <w:t>– первоначально</w:t>
      </w:r>
      <w:r w:rsidRPr="00932987">
        <w:rPr>
          <w:rFonts w:ascii="Times New Roman" w:hAnsi="Times New Roman" w:cs="Times New Roman"/>
          <w:sz w:val="28"/>
          <w:szCs w:val="28"/>
        </w:rPr>
        <w:t xml:space="preserve"> более арт-течении, нежели полновесном музыкальном стиле</w:t>
      </w:r>
      <w:r w:rsidR="00F42E8A" w:rsidRPr="00932987">
        <w:rPr>
          <w:rFonts w:ascii="Times New Roman" w:hAnsi="Times New Roman" w:cs="Times New Roman"/>
          <w:sz w:val="28"/>
          <w:szCs w:val="28"/>
        </w:rPr>
        <w:t>, обращавшемся к аудиальным средствам выражения лишь в качестве одного из посредников передачи определенных идей.</w:t>
      </w:r>
      <w:r w:rsidR="006C5D61" w:rsidRPr="00932987">
        <w:rPr>
          <w:rFonts w:ascii="Times New Roman" w:hAnsi="Times New Roman" w:cs="Times New Roman"/>
          <w:sz w:val="28"/>
          <w:szCs w:val="28"/>
        </w:rPr>
        <w:t xml:space="preserve"> Индастриал, осмысливавший</w:t>
      </w:r>
      <w:r w:rsidR="00F42E8A" w:rsidRPr="00932987">
        <w:rPr>
          <w:rFonts w:ascii="Times New Roman" w:hAnsi="Times New Roman" w:cs="Times New Roman"/>
          <w:sz w:val="28"/>
          <w:szCs w:val="28"/>
        </w:rPr>
        <w:t xml:space="preserve"> себя в качестве наследников художественного авангарда </w:t>
      </w:r>
      <w:r w:rsidR="00F42E8A" w:rsidRPr="00932987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F42E8A" w:rsidRPr="00932987">
        <w:rPr>
          <w:rFonts w:ascii="Times New Roman" w:hAnsi="Times New Roman" w:cs="Times New Roman"/>
          <w:sz w:val="28"/>
          <w:szCs w:val="28"/>
        </w:rPr>
        <w:t xml:space="preserve"> в., от </w:t>
      </w:r>
      <w:r w:rsidR="00706F4E">
        <w:rPr>
          <w:rFonts w:ascii="Times New Roman" w:hAnsi="Times New Roman" w:cs="Times New Roman"/>
          <w:sz w:val="28"/>
          <w:szCs w:val="28"/>
        </w:rPr>
        <w:t>футуризма</w:t>
      </w:r>
      <w:r w:rsidR="00F42E8A" w:rsidRPr="00932987">
        <w:rPr>
          <w:rFonts w:ascii="Times New Roman" w:hAnsi="Times New Roman" w:cs="Times New Roman"/>
          <w:sz w:val="28"/>
          <w:szCs w:val="28"/>
        </w:rPr>
        <w:t xml:space="preserve"> до Флюксуса, </w:t>
      </w:r>
      <w:r w:rsidR="006C5D61" w:rsidRPr="00932987">
        <w:rPr>
          <w:rFonts w:ascii="Times New Roman" w:hAnsi="Times New Roman" w:cs="Times New Roman"/>
          <w:sz w:val="28"/>
          <w:szCs w:val="28"/>
        </w:rPr>
        <w:t>отвергал предшествовавшую ему музыку еще яростней, чем панк: конвенциональные музыкальные структуры воспринимались как средство манипуляции, которые необходимо уничтожить или деконструировать.</w:t>
      </w:r>
    </w:p>
    <w:p w:rsidR="006C5D61" w:rsidRPr="00932987" w:rsidRDefault="006C5D61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lastRenderedPageBreak/>
        <w:t>Музыкальный критик Джон Сэведж определяет</w:t>
      </w:r>
      <w:r w:rsidR="009E7AF9" w:rsidRPr="00932987">
        <w:rPr>
          <w:rFonts w:ascii="Times New Roman" w:hAnsi="Times New Roman" w:cs="Times New Roman"/>
          <w:sz w:val="28"/>
          <w:szCs w:val="28"/>
        </w:rPr>
        <w:t xml:space="preserve"> принадлежность того или иного коллектива к индастриалу через использование следующих элементов в работе:</w:t>
      </w:r>
    </w:p>
    <w:p w:rsidR="009E7AF9" w:rsidRPr="00932987" w:rsidRDefault="009E7AF9" w:rsidP="000C5CD6">
      <w:pPr>
        <w:pStyle w:val="a5"/>
        <w:numPr>
          <w:ilvl w:val="0"/>
          <w:numId w:val="1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Организационная автономия – запись, размножение и распространение контента собственными силами и/или с помощью независимых лейблов и организаций</w:t>
      </w:r>
      <w:r w:rsidR="00D67C49" w:rsidRPr="00D67C49">
        <w:rPr>
          <w:rFonts w:ascii="Times New Roman" w:hAnsi="Times New Roman" w:cs="Times New Roman"/>
          <w:sz w:val="28"/>
          <w:szCs w:val="28"/>
        </w:rPr>
        <w:t xml:space="preserve"> (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Vale</w:t>
      </w:r>
      <w:r w:rsidR="00D67C49" w:rsidRPr="00D67C49">
        <w:rPr>
          <w:rFonts w:ascii="Times New Roman" w:hAnsi="Times New Roman" w:cs="Times New Roman"/>
          <w:sz w:val="28"/>
          <w:szCs w:val="28"/>
        </w:rPr>
        <w:t xml:space="preserve">, 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Juno</w:t>
      </w:r>
      <w:r w:rsidR="00D67C49" w:rsidRPr="00D67C49">
        <w:rPr>
          <w:rFonts w:ascii="Times New Roman" w:hAnsi="Times New Roman" w:cs="Times New Roman"/>
          <w:sz w:val="28"/>
          <w:szCs w:val="28"/>
        </w:rPr>
        <w:t>, 1992, 5)</w:t>
      </w:r>
      <w:r w:rsidR="0059501C" w:rsidRPr="00932987">
        <w:rPr>
          <w:rFonts w:ascii="Times New Roman" w:hAnsi="Times New Roman" w:cs="Times New Roman"/>
          <w:sz w:val="28"/>
          <w:szCs w:val="28"/>
        </w:rPr>
        <w:t>.</w:t>
      </w:r>
    </w:p>
    <w:p w:rsidR="009E7AF9" w:rsidRPr="00932987" w:rsidRDefault="009E7AF9" w:rsidP="000C5CD6">
      <w:pPr>
        <w:pStyle w:val="a5"/>
        <w:numPr>
          <w:ilvl w:val="0"/>
          <w:numId w:val="1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Работа с информацией – использование любых возможных средств передачи сообщения для трансляции определенных идей, и их взаимопроникновение в собственной деятельности</w:t>
      </w:r>
      <w:r w:rsidR="00D67C49" w:rsidRPr="00D67C49">
        <w:rPr>
          <w:rFonts w:ascii="Times New Roman" w:hAnsi="Times New Roman" w:cs="Times New Roman"/>
          <w:sz w:val="28"/>
          <w:szCs w:val="28"/>
        </w:rPr>
        <w:t xml:space="preserve"> (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Vale</w:t>
      </w:r>
      <w:r w:rsidR="00D67C49" w:rsidRPr="00D67C49">
        <w:rPr>
          <w:rFonts w:ascii="Times New Roman" w:hAnsi="Times New Roman" w:cs="Times New Roman"/>
          <w:sz w:val="28"/>
          <w:szCs w:val="28"/>
        </w:rPr>
        <w:t xml:space="preserve">, 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Juno</w:t>
      </w:r>
      <w:r w:rsidR="00D67C49" w:rsidRPr="00D67C49">
        <w:rPr>
          <w:rFonts w:ascii="Times New Roman" w:hAnsi="Times New Roman" w:cs="Times New Roman"/>
          <w:sz w:val="28"/>
          <w:szCs w:val="28"/>
        </w:rPr>
        <w:t>, 1992, 5)</w:t>
      </w:r>
      <w:r w:rsidR="00D67C49" w:rsidRPr="00932987">
        <w:rPr>
          <w:rFonts w:ascii="Times New Roman" w:hAnsi="Times New Roman" w:cs="Times New Roman"/>
          <w:sz w:val="28"/>
          <w:szCs w:val="28"/>
        </w:rPr>
        <w:t>.</w:t>
      </w:r>
    </w:p>
    <w:p w:rsidR="009E7AF9" w:rsidRPr="00932987" w:rsidRDefault="009E7AF9" w:rsidP="000C5CD6">
      <w:pPr>
        <w:pStyle w:val="a5"/>
        <w:numPr>
          <w:ilvl w:val="0"/>
          <w:numId w:val="1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Использование «анти-музыки» – отход от конвенциональных музыкальных практик и композиционных структур, включение шума, </w:t>
      </w:r>
      <w:r w:rsidR="00DD015D" w:rsidRPr="00932987">
        <w:rPr>
          <w:rFonts w:ascii="Times New Roman" w:hAnsi="Times New Roman" w:cs="Times New Roman"/>
          <w:sz w:val="28"/>
          <w:szCs w:val="28"/>
        </w:rPr>
        <w:t xml:space="preserve">синтезированных звуков, </w:t>
      </w:r>
      <w:r w:rsidRPr="00932987">
        <w:rPr>
          <w:rFonts w:ascii="Times New Roman" w:hAnsi="Times New Roman" w:cs="Times New Roman"/>
          <w:sz w:val="28"/>
          <w:szCs w:val="28"/>
        </w:rPr>
        <w:t xml:space="preserve">сэплинга, пленочных петель </w:t>
      </w:r>
      <w:r w:rsidR="00DD015D" w:rsidRPr="00932987">
        <w:rPr>
          <w:rFonts w:ascii="Times New Roman" w:hAnsi="Times New Roman" w:cs="Times New Roman"/>
          <w:sz w:val="28"/>
          <w:szCs w:val="28"/>
        </w:rPr>
        <w:t>и импровизационных техник в музыкальную ткань</w:t>
      </w:r>
      <w:r w:rsidR="00D67C49">
        <w:rPr>
          <w:rFonts w:ascii="Times New Roman" w:hAnsi="Times New Roman" w:cs="Times New Roman"/>
          <w:sz w:val="28"/>
          <w:szCs w:val="28"/>
        </w:rPr>
        <w:t xml:space="preserve"> </w:t>
      </w:r>
      <w:r w:rsidR="00D67C49" w:rsidRPr="00D67C49">
        <w:rPr>
          <w:rFonts w:ascii="Times New Roman" w:hAnsi="Times New Roman" w:cs="Times New Roman"/>
          <w:sz w:val="28"/>
          <w:szCs w:val="28"/>
        </w:rPr>
        <w:t>(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Vale</w:t>
      </w:r>
      <w:r w:rsidR="00D67C49" w:rsidRPr="00D67C49">
        <w:rPr>
          <w:rFonts w:ascii="Times New Roman" w:hAnsi="Times New Roman" w:cs="Times New Roman"/>
          <w:sz w:val="28"/>
          <w:szCs w:val="28"/>
        </w:rPr>
        <w:t xml:space="preserve">, 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Juno</w:t>
      </w:r>
      <w:r w:rsidR="00D67C49" w:rsidRPr="00D67C49">
        <w:rPr>
          <w:rFonts w:ascii="Times New Roman" w:hAnsi="Times New Roman" w:cs="Times New Roman"/>
          <w:sz w:val="28"/>
          <w:szCs w:val="28"/>
        </w:rPr>
        <w:t>, 1992, 5)</w:t>
      </w:r>
      <w:r w:rsidR="00D67C49" w:rsidRPr="00932987">
        <w:rPr>
          <w:rFonts w:ascii="Times New Roman" w:hAnsi="Times New Roman" w:cs="Times New Roman"/>
          <w:sz w:val="28"/>
          <w:szCs w:val="28"/>
        </w:rPr>
        <w:t>.</w:t>
      </w:r>
    </w:p>
    <w:p w:rsidR="00DD015D" w:rsidRPr="00932987" w:rsidRDefault="003F2277" w:rsidP="000C5CD6">
      <w:pPr>
        <w:pStyle w:val="a5"/>
        <w:numPr>
          <w:ilvl w:val="0"/>
          <w:numId w:val="1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Задействование экстрамузыкальных элементов – дополнение аудиального сообщения видео-артом (в живых выступлениях) и обширным текстуальным и графическим материалов (в физических релизах)</w:t>
      </w:r>
      <w:r w:rsidR="00D67C49">
        <w:rPr>
          <w:rFonts w:ascii="Times New Roman" w:hAnsi="Times New Roman" w:cs="Times New Roman"/>
          <w:sz w:val="28"/>
          <w:szCs w:val="28"/>
        </w:rPr>
        <w:t xml:space="preserve"> </w:t>
      </w:r>
      <w:r w:rsidR="00D67C49" w:rsidRPr="00D67C49">
        <w:rPr>
          <w:rFonts w:ascii="Times New Roman" w:hAnsi="Times New Roman" w:cs="Times New Roman"/>
          <w:sz w:val="28"/>
          <w:szCs w:val="28"/>
        </w:rPr>
        <w:t>(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Vale</w:t>
      </w:r>
      <w:r w:rsidR="00D67C49" w:rsidRPr="00D67C49">
        <w:rPr>
          <w:rFonts w:ascii="Times New Roman" w:hAnsi="Times New Roman" w:cs="Times New Roman"/>
          <w:sz w:val="28"/>
          <w:szCs w:val="28"/>
        </w:rPr>
        <w:t xml:space="preserve">, 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Juno</w:t>
      </w:r>
      <w:r w:rsidR="00D67C49" w:rsidRPr="00D67C49">
        <w:rPr>
          <w:rFonts w:ascii="Times New Roman" w:hAnsi="Times New Roman" w:cs="Times New Roman"/>
          <w:sz w:val="28"/>
          <w:szCs w:val="28"/>
        </w:rPr>
        <w:t>, 1992, 5)</w:t>
      </w:r>
      <w:r w:rsidR="00D67C49" w:rsidRPr="00932987">
        <w:rPr>
          <w:rFonts w:ascii="Times New Roman" w:hAnsi="Times New Roman" w:cs="Times New Roman"/>
          <w:sz w:val="28"/>
          <w:szCs w:val="28"/>
        </w:rPr>
        <w:t>.</w:t>
      </w:r>
    </w:p>
    <w:p w:rsidR="007802F0" w:rsidRPr="00932987" w:rsidRDefault="003F2277" w:rsidP="000C5CD6">
      <w:pPr>
        <w:pStyle w:val="a5"/>
        <w:numPr>
          <w:ilvl w:val="0"/>
          <w:numId w:val="1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«Шоковая тактика»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 w:rsidRPr="00932987">
        <w:rPr>
          <w:rFonts w:ascii="Times New Roman" w:hAnsi="Times New Roman" w:cs="Times New Roman"/>
          <w:sz w:val="28"/>
          <w:szCs w:val="28"/>
        </w:rPr>
        <w:t>использование амбивалентной и/или провокационной семантики и риторики в деятельности для достижения различных целей: получения внимания, запутывания адресата сообщения, или же для развития критического мышления у последнего</w:t>
      </w:r>
      <w:r w:rsidR="00D67C49">
        <w:rPr>
          <w:rFonts w:ascii="Times New Roman" w:hAnsi="Times New Roman" w:cs="Times New Roman"/>
          <w:sz w:val="28"/>
          <w:szCs w:val="28"/>
        </w:rPr>
        <w:t xml:space="preserve"> </w:t>
      </w:r>
      <w:r w:rsidR="00D67C49" w:rsidRPr="00D67C49">
        <w:rPr>
          <w:rFonts w:ascii="Times New Roman" w:hAnsi="Times New Roman" w:cs="Times New Roman"/>
          <w:sz w:val="28"/>
          <w:szCs w:val="28"/>
        </w:rPr>
        <w:t>(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Vale</w:t>
      </w:r>
      <w:r w:rsidR="00D67C49" w:rsidRPr="00D67C49">
        <w:rPr>
          <w:rFonts w:ascii="Times New Roman" w:hAnsi="Times New Roman" w:cs="Times New Roman"/>
          <w:sz w:val="28"/>
          <w:szCs w:val="28"/>
        </w:rPr>
        <w:t xml:space="preserve">, 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Juno</w:t>
      </w:r>
      <w:r w:rsidR="00D67C49" w:rsidRPr="00D67C49">
        <w:rPr>
          <w:rFonts w:ascii="Times New Roman" w:hAnsi="Times New Roman" w:cs="Times New Roman"/>
          <w:sz w:val="28"/>
          <w:szCs w:val="28"/>
        </w:rPr>
        <w:t>, 1992, 5)</w:t>
      </w:r>
      <w:r w:rsidR="00D67C49" w:rsidRPr="00932987">
        <w:rPr>
          <w:rFonts w:ascii="Times New Roman" w:hAnsi="Times New Roman" w:cs="Times New Roman"/>
          <w:sz w:val="28"/>
          <w:szCs w:val="28"/>
        </w:rPr>
        <w:t>.</w:t>
      </w:r>
    </w:p>
    <w:p w:rsidR="007802F0" w:rsidRPr="00932987" w:rsidRDefault="007802F0" w:rsidP="000C5CD6">
      <w:pPr>
        <w:pStyle w:val="a5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Несмотря на то, что с течением времени различные индастриал-коллективы отходили от организационной автономии в пользу издания на мейджор-лейблах, или же включали в свои работы элементы современной им поп-музыки, общий</w:t>
      </w:r>
      <w:r w:rsidR="00F96C4C" w:rsidRPr="00932987">
        <w:rPr>
          <w:rFonts w:ascii="Times New Roman" w:hAnsi="Times New Roman" w:cs="Times New Roman"/>
          <w:sz w:val="28"/>
          <w:szCs w:val="28"/>
        </w:rPr>
        <w:t xml:space="preserve"> интертекстуальный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modus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operandi</w:t>
      </w:r>
      <w:r w:rsidRPr="00932987">
        <w:rPr>
          <w:rFonts w:ascii="Times New Roman" w:hAnsi="Times New Roman" w:cs="Times New Roman"/>
          <w:sz w:val="28"/>
          <w:szCs w:val="28"/>
        </w:rPr>
        <w:t xml:space="preserve"> оказывался сходным, несмотря на порой различное транслируемое сообщение.</w:t>
      </w:r>
    </w:p>
    <w:p w:rsidR="008A145E" w:rsidRPr="00932987" w:rsidRDefault="00281384" w:rsidP="000C5CD6">
      <w:pPr>
        <w:pStyle w:val="a5"/>
        <w:spacing w:after="0" w:line="360" w:lineRule="auto"/>
        <w:ind w:left="0" w:firstLine="567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932987">
        <w:rPr>
          <w:rFonts w:ascii="Times New Roman" w:hAnsi="Times New Roman" w:cs="Times New Roman"/>
          <w:iCs/>
          <w:sz w:val="28"/>
          <w:szCs w:val="28"/>
        </w:rPr>
        <w:t>Здесь и поставлен интересу</w:t>
      </w:r>
      <w:r w:rsidR="007802F0" w:rsidRPr="00932987">
        <w:rPr>
          <w:rFonts w:ascii="Times New Roman" w:hAnsi="Times New Roman" w:cs="Times New Roman"/>
          <w:iCs/>
          <w:sz w:val="28"/>
          <w:szCs w:val="28"/>
        </w:rPr>
        <w:t>ющий нас вопрос. Каким образом элементы политического включались в деятельность индастриал-групп</w:t>
      </w:r>
      <w:r w:rsidR="00085FDA">
        <w:rPr>
          <w:rFonts w:ascii="Times New Roman" w:hAnsi="Times New Roman" w:cs="Times New Roman"/>
          <w:iCs/>
          <w:sz w:val="28"/>
          <w:szCs w:val="28"/>
        </w:rPr>
        <w:t>, и вышедших из индастриала позднее нойза и пауэр-электроникс</w:t>
      </w:r>
      <w:r w:rsidR="007802F0" w:rsidRPr="00932987">
        <w:rPr>
          <w:rFonts w:ascii="Times New Roman" w:hAnsi="Times New Roman" w:cs="Times New Roman"/>
          <w:iCs/>
          <w:sz w:val="28"/>
          <w:szCs w:val="28"/>
        </w:rPr>
        <w:t xml:space="preserve">? Как они отличались от </w:t>
      </w:r>
      <w:r w:rsidR="007802F0" w:rsidRPr="00932987">
        <w:rPr>
          <w:rFonts w:ascii="Times New Roman" w:hAnsi="Times New Roman" w:cs="Times New Roman"/>
          <w:iCs/>
          <w:sz w:val="28"/>
          <w:szCs w:val="28"/>
        </w:rPr>
        <w:lastRenderedPageBreak/>
        <w:t>политического сообщения панка и постпанка, и входили ли с ними во взаимодействие? Насколько справедливо утверждение, основанное на обширном включении праворадикальной иконографии в деятельность индустриальных коллективов, что индастриал является «музыкой правых»?</w:t>
      </w:r>
    </w:p>
    <w:p w:rsidR="007802F0" w:rsidRPr="00932987" w:rsidRDefault="007802F0" w:rsidP="000C5CD6">
      <w:pPr>
        <w:pStyle w:val="a5"/>
        <w:spacing w:after="0" w:line="360" w:lineRule="auto"/>
        <w:ind w:left="0" w:firstLine="567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932987">
        <w:rPr>
          <w:rFonts w:ascii="Times New Roman" w:hAnsi="Times New Roman" w:cs="Times New Roman"/>
          <w:b/>
          <w:iCs/>
          <w:sz w:val="28"/>
          <w:szCs w:val="28"/>
        </w:rPr>
        <w:t>Актуальн</w:t>
      </w:r>
      <w:r w:rsidR="00397192" w:rsidRPr="00932987">
        <w:rPr>
          <w:rFonts w:ascii="Times New Roman" w:hAnsi="Times New Roman" w:cs="Times New Roman"/>
          <w:b/>
          <w:iCs/>
          <w:sz w:val="28"/>
          <w:szCs w:val="28"/>
        </w:rPr>
        <w:t xml:space="preserve">ость и степень изученности темы. </w:t>
      </w:r>
      <w:r w:rsidRPr="00932987">
        <w:rPr>
          <w:rFonts w:ascii="Times New Roman" w:hAnsi="Times New Roman" w:cs="Times New Roman"/>
          <w:sz w:val="28"/>
          <w:szCs w:val="28"/>
        </w:rPr>
        <w:t xml:space="preserve">Феномен индустриальной музыки и ее культуры, зародившейся в середине 70х гг.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932987">
        <w:rPr>
          <w:rFonts w:ascii="Times New Roman" w:hAnsi="Times New Roman" w:cs="Times New Roman"/>
          <w:sz w:val="28"/>
          <w:szCs w:val="28"/>
        </w:rPr>
        <w:t xml:space="preserve"> века, почти не отрефлексирован в академической сфере. Несмотря на то, что со времен рождения индастриала как музыкального стиля и как культурного проекта прошло сорок лет, корпус работ, посвященных предмету, достаточно невелик, и иссле</w:t>
      </w:r>
      <w:r w:rsidR="000F6484" w:rsidRPr="00932987">
        <w:rPr>
          <w:rFonts w:ascii="Times New Roman" w:hAnsi="Times New Roman" w:cs="Times New Roman"/>
          <w:sz w:val="28"/>
          <w:szCs w:val="28"/>
        </w:rPr>
        <w:t>дует в основном историю жанра и биографию</w:t>
      </w:r>
      <w:r w:rsidRPr="00932987">
        <w:rPr>
          <w:rFonts w:ascii="Times New Roman" w:hAnsi="Times New Roman" w:cs="Times New Roman"/>
          <w:sz w:val="28"/>
          <w:szCs w:val="28"/>
        </w:rPr>
        <w:t xml:space="preserve"> отдельных групп.</w:t>
      </w:r>
      <w:r w:rsidR="000F6484" w:rsidRPr="00932987">
        <w:rPr>
          <w:rFonts w:ascii="Times New Roman" w:hAnsi="Times New Roman" w:cs="Times New Roman"/>
          <w:sz w:val="28"/>
          <w:szCs w:val="28"/>
        </w:rPr>
        <w:t xml:space="preserve"> Из исследований, затрагивающих </w:t>
      </w:r>
      <w:r w:rsidRPr="00932987">
        <w:rPr>
          <w:rFonts w:ascii="Times New Roman" w:hAnsi="Times New Roman" w:cs="Times New Roman"/>
          <w:sz w:val="28"/>
          <w:szCs w:val="28"/>
        </w:rPr>
        <w:t>политические интенции шумовых музыкальных жанров, можно назвать только статьи А. Шеховцова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Apoliteic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Music</w:t>
      </w:r>
      <w:r w:rsidRPr="00932987">
        <w:rPr>
          <w:rFonts w:ascii="Times New Roman" w:hAnsi="Times New Roman" w:cs="Times New Roman"/>
          <w:sz w:val="28"/>
          <w:szCs w:val="28"/>
        </w:rPr>
        <w:t xml:space="preserve">: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Neo</w:t>
      </w:r>
      <w:r w:rsidRPr="00932987">
        <w:rPr>
          <w:rFonts w:ascii="Times New Roman" w:hAnsi="Times New Roman" w:cs="Times New Roman"/>
          <w:sz w:val="28"/>
          <w:szCs w:val="28"/>
        </w:rPr>
        <w:t>-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Folk</w:t>
      </w:r>
      <w:r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Martial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Industrial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6832E5">
        <w:rPr>
          <w:rFonts w:ascii="Times New Roman" w:hAnsi="Times New Roman" w:cs="Times New Roman"/>
          <w:sz w:val="28"/>
          <w:szCs w:val="28"/>
        </w:rPr>
        <w:t xml:space="preserve">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Metapolitical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Fascism</w:t>
      </w:r>
      <w:r w:rsidR="006832E5">
        <w:rPr>
          <w:rFonts w:ascii="Times New Roman" w:hAnsi="Times New Roman" w:cs="Times New Roman"/>
          <w:sz w:val="28"/>
          <w:szCs w:val="28"/>
        </w:rPr>
        <w:t xml:space="preserve">» и </w:t>
      </w:r>
      <w:r w:rsidRPr="00932987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From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Subculture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Hegemony</w:t>
      </w:r>
      <w:r w:rsidRPr="00932987">
        <w:rPr>
          <w:rFonts w:ascii="Times New Roman" w:hAnsi="Times New Roman" w:cs="Times New Roman"/>
          <w:sz w:val="28"/>
          <w:szCs w:val="28"/>
        </w:rPr>
        <w:t xml:space="preserve">: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Transversal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Strategies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New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Right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Neofolk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Martial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Industrial</w:t>
      </w:r>
      <w:r w:rsidRPr="00932987">
        <w:rPr>
          <w:rFonts w:ascii="Times New Roman" w:hAnsi="Times New Roman" w:cs="Times New Roman"/>
          <w:sz w:val="28"/>
          <w:szCs w:val="28"/>
        </w:rPr>
        <w:t>»</w:t>
      </w:r>
      <w:r w:rsidR="006832E5">
        <w:rPr>
          <w:rFonts w:ascii="Times New Roman" w:hAnsi="Times New Roman" w:cs="Times New Roman"/>
          <w:sz w:val="28"/>
          <w:szCs w:val="28"/>
        </w:rPr>
        <w:t xml:space="preserve"> </w:t>
      </w:r>
      <w:r w:rsidR="006832E5" w:rsidRPr="00932987">
        <w:rPr>
          <w:rFonts w:ascii="Times New Roman" w:hAnsi="Times New Roman" w:cs="Times New Roman"/>
          <w:sz w:val="28"/>
          <w:szCs w:val="28"/>
        </w:rPr>
        <w:t>К. Фрингели</w:t>
      </w:r>
      <w:r w:rsidRPr="00932987">
        <w:rPr>
          <w:rFonts w:ascii="Times New Roman" w:hAnsi="Times New Roman" w:cs="Times New Roman"/>
          <w:sz w:val="28"/>
          <w:szCs w:val="28"/>
        </w:rPr>
        <w:t>, однако</w:t>
      </w:r>
      <w:r w:rsidR="006832E5">
        <w:rPr>
          <w:rFonts w:ascii="Times New Roman" w:hAnsi="Times New Roman" w:cs="Times New Roman"/>
          <w:sz w:val="28"/>
          <w:szCs w:val="28"/>
        </w:rPr>
        <w:t>,</w:t>
      </w:r>
      <w:r w:rsidRPr="00932987">
        <w:rPr>
          <w:rFonts w:ascii="Times New Roman" w:hAnsi="Times New Roman" w:cs="Times New Roman"/>
          <w:sz w:val="28"/>
          <w:szCs w:val="28"/>
        </w:rPr>
        <w:t xml:space="preserve"> они сосредоточены на неофолке (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neofolk</w:t>
      </w:r>
      <w:r w:rsidRPr="00932987">
        <w:rPr>
          <w:rFonts w:ascii="Times New Roman" w:hAnsi="Times New Roman" w:cs="Times New Roman"/>
          <w:sz w:val="28"/>
          <w:szCs w:val="28"/>
        </w:rPr>
        <w:t>) и маршиал-индастриале (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martial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industrial</w:t>
      </w:r>
      <w:r w:rsidRPr="00932987">
        <w:rPr>
          <w:rFonts w:ascii="Times New Roman" w:hAnsi="Times New Roman" w:cs="Times New Roman"/>
          <w:sz w:val="28"/>
          <w:szCs w:val="28"/>
        </w:rPr>
        <w:t>), жанрах, вышедших гораздо позднее из оригинальных шумовых стилей 1970-1980х гг.</w:t>
      </w:r>
    </w:p>
    <w:p w:rsidR="00281384" w:rsidRPr="004705C9" w:rsidRDefault="007802F0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В отечественной науке можно отметить лишь </w:t>
      </w:r>
      <w:r w:rsidR="006832E5">
        <w:rPr>
          <w:rFonts w:ascii="Times New Roman" w:hAnsi="Times New Roman" w:cs="Times New Roman"/>
          <w:sz w:val="28"/>
          <w:szCs w:val="28"/>
        </w:rPr>
        <w:t>дипломную</w:t>
      </w:r>
      <w:r w:rsidRPr="00932987">
        <w:rPr>
          <w:rFonts w:ascii="Times New Roman" w:hAnsi="Times New Roman" w:cs="Times New Roman"/>
          <w:sz w:val="28"/>
          <w:szCs w:val="28"/>
        </w:rPr>
        <w:t xml:space="preserve"> работу Д.В. Васильева «Индастриал в творчестве советских музыкальных групп 1980-1990 гг.» (под руководством С.Ф. Летова), сос</w:t>
      </w:r>
      <w:r w:rsidR="006832E5">
        <w:rPr>
          <w:rFonts w:ascii="Times New Roman" w:hAnsi="Times New Roman" w:cs="Times New Roman"/>
          <w:sz w:val="28"/>
          <w:szCs w:val="28"/>
        </w:rPr>
        <w:t>редоточенную, однако, на генез</w:t>
      </w:r>
      <w:r w:rsidRPr="00932987">
        <w:rPr>
          <w:rFonts w:ascii="Times New Roman" w:hAnsi="Times New Roman" w:cs="Times New Roman"/>
          <w:sz w:val="28"/>
          <w:szCs w:val="28"/>
        </w:rPr>
        <w:t xml:space="preserve">е </w:t>
      </w:r>
      <w:r w:rsidR="006832E5">
        <w:rPr>
          <w:rFonts w:ascii="Times New Roman" w:hAnsi="Times New Roman" w:cs="Times New Roman"/>
          <w:sz w:val="28"/>
          <w:szCs w:val="28"/>
        </w:rPr>
        <w:t>шумовых</w:t>
      </w:r>
      <w:r w:rsidRPr="00932987">
        <w:rPr>
          <w:rFonts w:ascii="Times New Roman" w:hAnsi="Times New Roman" w:cs="Times New Roman"/>
          <w:sz w:val="28"/>
          <w:szCs w:val="28"/>
        </w:rPr>
        <w:t xml:space="preserve"> музыкальных стилей н</w:t>
      </w:r>
      <w:r w:rsidR="006832E5">
        <w:rPr>
          <w:rFonts w:ascii="Times New Roman" w:hAnsi="Times New Roman" w:cs="Times New Roman"/>
          <w:sz w:val="28"/>
          <w:szCs w:val="28"/>
        </w:rPr>
        <w:t>а пространстве Советского Союза и</w:t>
      </w:r>
      <w:r w:rsidRPr="00932987">
        <w:rPr>
          <w:rFonts w:ascii="Times New Roman" w:hAnsi="Times New Roman" w:cs="Times New Roman"/>
          <w:sz w:val="28"/>
          <w:szCs w:val="28"/>
        </w:rPr>
        <w:t xml:space="preserve"> их отличии от проектов индустриального движения за рубежом.</w:t>
      </w:r>
    </w:p>
    <w:p w:rsidR="000F6484" w:rsidRDefault="000F6484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Монографии, исследующие непосредственно полит</w:t>
      </w:r>
      <w:r w:rsidR="00690D2D">
        <w:rPr>
          <w:rFonts w:ascii="Times New Roman" w:hAnsi="Times New Roman" w:cs="Times New Roman"/>
          <w:sz w:val="28"/>
          <w:szCs w:val="28"/>
        </w:rPr>
        <w:t xml:space="preserve">ические устремления индастриала, нойза и пауэр-электроникс </w:t>
      </w:r>
      <w:r w:rsidRPr="00932987">
        <w:rPr>
          <w:rFonts w:ascii="Times New Roman" w:hAnsi="Times New Roman" w:cs="Times New Roman"/>
          <w:sz w:val="28"/>
          <w:szCs w:val="28"/>
        </w:rPr>
        <w:t>1970-80-х гг., отсутствуют, тем не менее, можно выделить некоторое количе</w:t>
      </w:r>
      <w:r w:rsidR="00F96C4C" w:rsidRPr="00932987">
        <w:rPr>
          <w:rFonts w:ascii="Times New Roman" w:hAnsi="Times New Roman" w:cs="Times New Roman"/>
          <w:sz w:val="28"/>
          <w:szCs w:val="28"/>
        </w:rPr>
        <w:t>ство работ со схожей тематикой.</w:t>
      </w:r>
    </w:p>
    <w:p w:rsidR="00690D2D" w:rsidRPr="00690D2D" w:rsidRDefault="00690D2D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Монография</w:t>
      </w:r>
      <w:r w:rsidRPr="00690D2D">
        <w:rPr>
          <w:rFonts w:ascii="Times New Roman" w:hAnsi="Times New Roman" w:cs="Times New Roman"/>
          <w:sz w:val="28"/>
          <w:szCs w:val="28"/>
        </w:rPr>
        <w:t xml:space="preserve"> </w:t>
      </w:r>
      <w:r w:rsidR="00D525AB">
        <w:rPr>
          <w:rFonts w:ascii="Times New Roman" w:hAnsi="Times New Roman" w:cs="Times New Roman"/>
          <w:sz w:val="28"/>
          <w:szCs w:val="28"/>
        </w:rPr>
        <w:t xml:space="preserve">А. Рида </w:t>
      </w:r>
      <w:r>
        <w:rPr>
          <w:rFonts w:ascii="Times New Roman" w:hAnsi="Times New Roman" w:cs="Times New Roman"/>
          <w:sz w:val="28"/>
          <w:szCs w:val="28"/>
          <w:lang w:val="en-US"/>
        </w:rPr>
        <w:t>Assimilate</w:t>
      </w:r>
      <w:r w:rsidRPr="00690D2D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690D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Critical</w:t>
      </w:r>
      <w:r w:rsidRPr="00690D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History</w:t>
      </w:r>
      <w:r w:rsidRPr="00690D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690D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Industrial</w:t>
      </w:r>
      <w:r w:rsidRPr="00690D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Music</w:t>
      </w:r>
      <w:r w:rsidR="00D525A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частично затрагивает политическое поле раннего индастриала, но посвящено развитию жанра до наших дней, более сосредоточено на танцевальных ответвлениях жанра (</w:t>
      </w:r>
      <w:r>
        <w:rPr>
          <w:rFonts w:ascii="Times New Roman" w:hAnsi="Times New Roman" w:cs="Times New Roman"/>
          <w:sz w:val="28"/>
          <w:szCs w:val="28"/>
          <w:lang w:val="en-US"/>
        </w:rPr>
        <w:t>EBM</w:t>
      </w:r>
      <w:r>
        <w:rPr>
          <w:rFonts w:ascii="Times New Roman" w:hAnsi="Times New Roman" w:cs="Times New Roman"/>
          <w:sz w:val="28"/>
          <w:szCs w:val="28"/>
        </w:rPr>
        <w:t xml:space="preserve">, электро-индастриал) и на стилях, которые по </w:t>
      </w:r>
      <w:r>
        <w:rPr>
          <w:rFonts w:ascii="Times New Roman" w:hAnsi="Times New Roman" w:cs="Times New Roman"/>
          <w:sz w:val="28"/>
          <w:szCs w:val="28"/>
        </w:rPr>
        <w:lastRenderedPageBreak/>
        <w:t>мнению некоторых критиков индастриалом не являются (</w:t>
      </w:r>
      <w:r>
        <w:rPr>
          <w:rFonts w:ascii="Times New Roman" w:hAnsi="Times New Roman" w:cs="Times New Roman"/>
          <w:sz w:val="28"/>
          <w:szCs w:val="28"/>
          <w:lang w:val="en-US"/>
        </w:rPr>
        <w:t>futurepop</w:t>
      </w:r>
      <w:r w:rsidRPr="00690D2D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aggrotech</w:t>
      </w:r>
      <w:r w:rsidRPr="00690D2D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индастриал-рок и индастриал-метал).</w:t>
      </w:r>
    </w:p>
    <w:p w:rsidR="00F96C4C" w:rsidRPr="00932987" w:rsidRDefault="00F96C4C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Сборник</w:t>
      </w:r>
      <w:r w:rsidRPr="00F83A99">
        <w:rPr>
          <w:rFonts w:ascii="Times New Roman" w:hAnsi="Times New Roman" w:cs="Times New Roman"/>
          <w:sz w:val="28"/>
          <w:szCs w:val="28"/>
        </w:rPr>
        <w:t xml:space="preserve"> </w:t>
      </w:r>
      <w:r w:rsidR="006832E5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RE</w:t>
      </w:r>
      <w:r w:rsidRPr="00F83A99">
        <w:rPr>
          <w:rFonts w:ascii="Times New Roman" w:hAnsi="Times New Roman" w:cs="Times New Roman"/>
          <w:sz w:val="28"/>
          <w:szCs w:val="28"/>
        </w:rPr>
        <w:t>/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Search</w:t>
      </w:r>
      <w:r w:rsidRPr="00F83A99">
        <w:rPr>
          <w:rFonts w:ascii="Times New Roman" w:hAnsi="Times New Roman" w:cs="Times New Roman"/>
          <w:sz w:val="28"/>
          <w:szCs w:val="28"/>
        </w:rPr>
        <w:t xml:space="preserve"> #6/7.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Industrial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Culture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Handbook</w:t>
      </w:r>
      <w:r w:rsidR="006832E5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под редакцией В. Вейла и А. Джуно содержит несколько интервью с деятелями раннего индастриала, близких к ним художников и деятелей медиа, и также включает в себя несколько манифестов индастриал-музыкантов.</w:t>
      </w:r>
    </w:p>
    <w:p w:rsidR="006F68EA" w:rsidRPr="00932987" w:rsidRDefault="00F96C4C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Работа Б.Д. Вудса </w:t>
      </w:r>
      <w:r w:rsidR="000C0263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Industrial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Music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Industrial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People</w:t>
      </w:r>
      <w:r w:rsidRPr="00932987">
        <w:rPr>
          <w:rFonts w:ascii="Times New Roman" w:hAnsi="Times New Roman" w:cs="Times New Roman"/>
          <w:sz w:val="28"/>
          <w:szCs w:val="28"/>
        </w:rPr>
        <w:t xml:space="preserve">: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History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Development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an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Underground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Genre</w:t>
      </w:r>
      <w:r w:rsidR="006832E5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представляет собой исследование эстетических инспираций индастриала, от итальянского футуризма до научной фантастики, и дальнейших внутренних трансформаций жанровой эстетики </w:t>
      </w:r>
      <w:r w:rsidR="001A6D8F" w:rsidRPr="00932987">
        <w:rPr>
          <w:rFonts w:ascii="Times New Roman" w:hAnsi="Times New Roman" w:cs="Times New Roman"/>
          <w:sz w:val="28"/>
          <w:szCs w:val="28"/>
        </w:rPr>
        <w:t>в соотнесении с современными жанру явлениями, такими как киберпанк.</w:t>
      </w:r>
    </w:p>
    <w:p w:rsidR="001A6D8F" w:rsidRPr="00932987" w:rsidRDefault="001A6D8F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Несколько глав из книги С. Рейнолдса </w:t>
      </w:r>
      <w:r w:rsidR="006832E5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Rip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It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Up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Start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Again</w:t>
      </w:r>
      <w:r w:rsidRPr="00932987">
        <w:rPr>
          <w:rFonts w:ascii="Times New Roman" w:hAnsi="Times New Roman" w:cs="Times New Roman"/>
          <w:sz w:val="28"/>
          <w:szCs w:val="28"/>
        </w:rPr>
        <w:t xml:space="preserve">: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Postpunk</w:t>
      </w:r>
      <w:r w:rsidRPr="00932987">
        <w:rPr>
          <w:rFonts w:ascii="Times New Roman" w:hAnsi="Times New Roman" w:cs="Times New Roman"/>
          <w:sz w:val="28"/>
          <w:szCs w:val="28"/>
        </w:rPr>
        <w:t xml:space="preserve"> 1978-1984</w:t>
      </w:r>
      <w:r w:rsidR="006832E5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 затрагивают деятельность, социальную базу и творческие интенции некоторых индастриал-коллективов, кроме того, описывая их взаимодействия с музыкальной индустрией и различными медиа.</w:t>
      </w:r>
    </w:p>
    <w:p w:rsidR="001A6D8F" w:rsidRDefault="001A6D8F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Исследование </w:t>
      </w:r>
      <w:r w:rsidR="006832E5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Metal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Machine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Music</w:t>
      </w:r>
      <w:r w:rsidRPr="00932987">
        <w:rPr>
          <w:rFonts w:ascii="Times New Roman" w:hAnsi="Times New Roman" w:cs="Times New Roman"/>
          <w:sz w:val="28"/>
          <w:szCs w:val="28"/>
        </w:rPr>
        <w:t xml:space="preserve">: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Technology</w:t>
      </w:r>
      <w:r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Noise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Modernism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Industrial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Music</w:t>
      </w:r>
      <w:r w:rsidRPr="00932987">
        <w:rPr>
          <w:rFonts w:ascii="Times New Roman" w:hAnsi="Times New Roman" w:cs="Times New Roman"/>
          <w:sz w:val="28"/>
          <w:szCs w:val="28"/>
        </w:rPr>
        <w:t xml:space="preserve"> 1975-1996</w:t>
      </w:r>
      <w:r w:rsidR="006832E5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 за авторством Дж.Дж. </w:t>
      </w:r>
      <w:r w:rsidR="000C0263">
        <w:rPr>
          <w:rFonts w:ascii="Times New Roman" w:hAnsi="Times New Roman" w:cs="Times New Roman"/>
          <w:sz w:val="28"/>
          <w:szCs w:val="28"/>
        </w:rPr>
        <w:t>Хэнли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посвящено непосредственно музыкальной ткани жанра, ее изменениям и размежеванию жанра на отдельные стили с течением времени.</w:t>
      </w:r>
    </w:p>
    <w:p w:rsidR="00690D2D" w:rsidRDefault="006832E5" w:rsidP="000C5CD6">
      <w:pPr>
        <w:spacing w:after="0" w:line="360" w:lineRule="auto"/>
        <w:ind w:firstLine="567"/>
        <w:contextualSpacing/>
        <w:jc w:val="both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«</w:t>
      </w:r>
      <w:r w:rsidR="00D41D6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MicroBionic</w:t>
      </w:r>
      <w:r w:rsidR="00D41D68" w:rsidRPr="00D41D6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: </w:t>
      </w:r>
      <w:r w:rsidR="00D41D6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Radical</w:t>
      </w:r>
      <w:r w:rsidR="00D41D68" w:rsidRPr="00D41D6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D41D6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Electronic</w:t>
      </w:r>
      <w:r w:rsidR="00D41D68" w:rsidRPr="00D41D6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D41D6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Music</w:t>
      </w:r>
      <w:r w:rsidR="00D41D68" w:rsidRPr="00D41D6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&amp; </w:t>
      </w:r>
      <w:r w:rsidR="00D41D6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Sound</w:t>
      </w:r>
      <w:r w:rsidR="00D41D68" w:rsidRPr="00D41D6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D41D6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Art</w:t>
      </w:r>
      <w:r w:rsidR="00D41D68" w:rsidRPr="00D41D6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D41D6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in</w:t>
      </w:r>
      <w:r w:rsidR="00D41D68" w:rsidRPr="00D41D6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21</w:t>
      </w:r>
      <w:r w:rsidR="00D41D68" w:rsidRPr="00D41D68">
        <w:rPr>
          <w:rStyle w:val="a4"/>
          <w:rFonts w:ascii="Times New Roman" w:hAnsi="Times New Roman" w:cs="Times New Roman"/>
          <w:i w:val="0"/>
          <w:sz w:val="28"/>
          <w:szCs w:val="28"/>
          <w:vertAlign w:val="superscript"/>
          <w:lang w:val="en-US"/>
        </w:rPr>
        <w:t>st</w:t>
      </w:r>
      <w:r w:rsidR="00D41D68" w:rsidRPr="00D41D6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D41D6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Century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»</w:t>
      </w:r>
      <w:r w:rsidR="00D41D68" w:rsidRPr="00D41D6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Т. </w:t>
      </w:r>
      <w:r w:rsidR="00D41D68">
        <w:rPr>
          <w:rStyle w:val="a4"/>
          <w:rFonts w:ascii="Times New Roman" w:hAnsi="Times New Roman" w:cs="Times New Roman"/>
          <w:i w:val="0"/>
          <w:sz w:val="28"/>
          <w:szCs w:val="28"/>
        </w:rPr>
        <w:t>Бея</w:t>
      </w:r>
      <w:r w:rsidR="00D41D68" w:rsidRPr="00D41D6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D41D68">
        <w:rPr>
          <w:rStyle w:val="a4"/>
          <w:rFonts w:ascii="Times New Roman" w:hAnsi="Times New Roman" w:cs="Times New Roman"/>
          <w:i w:val="0"/>
          <w:sz w:val="28"/>
          <w:szCs w:val="28"/>
        </w:rPr>
        <w:t>и</w:t>
      </w:r>
      <w:r w:rsidR="00D41D68" w:rsidRPr="00D41D6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D41D68">
        <w:rPr>
          <w:rStyle w:val="a4"/>
          <w:rFonts w:ascii="Times New Roman" w:hAnsi="Times New Roman" w:cs="Times New Roman"/>
          <w:i w:val="0"/>
          <w:sz w:val="28"/>
          <w:szCs w:val="28"/>
        </w:rPr>
        <w:t>У</w:t>
      </w:r>
      <w:r w:rsidR="00D41D68" w:rsidRPr="00D41D6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. </w:t>
      </w:r>
      <w:r w:rsidR="00D41D68">
        <w:rPr>
          <w:rStyle w:val="a4"/>
          <w:rFonts w:ascii="Times New Roman" w:hAnsi="Times New Roman" w:cs="Times New Roman"/>
          <w:i w:val="0"/>
          <w:sz w:val="28"/>
          <w:szCs w:val="28"/>
        </w:rPr>
        <w:t>Бейли</w:t>
      </w:r>
      <w:r w:rsidR="00D41D68" w:rsidRPr="00D41D6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, в целом,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направлена на исследование нойза </w:t>
      </w:r>
      <w:r w:rsidR="00690D2D">
        <w:rPr>
          <w:rStyle w:val="a4"/>
          <w:rFonts w:ascii="Times New Roman" w:hAnsi="Times New Roman" w:cs="Times New Roman"/>
          <w:i w:val="0"/>
          <w:sz w:val="28"/>
          <w:szCs w:val="28"/>
        </w:rPr>
        <w:t>и другой радикальной электронной музыки (в основном наших дней), но имеет несколько глав, посвященных более ранним деятелям шумовой музыки.</w:t>
      </w:r>
    </w:p>
    <w:p w:rsidR="00ED4F6B" w:rsidRPr="00932987" w:rsidRDefault="00ED4F6B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Таким образом, работы, наиболее полно раскрывающей нюансы политического высказывания в работах и деятельности </w:t>
      </w:r>
      <w:r w:rsidR="00690D2D">
        <w:rPr>
          <w:rFonts w:ascii="Times New Roman" w:hAnsi="Times New Roman" w:cs="Times New Roman"/>
          <w:sz w:val="28"/>
          <w:szCs w:val="28"/>
        </w:rPr>
        <w:t xml:space="preserve">шумовых музыкальных </w:t>
      </w:r>
      <w:r w:rsidRPr="00932987">
        <w:rPr>
          <w:rFonts w:ascii="Times New Roman" w:hAnsi="Times New Roman" w:cs="Times New Roman"/>
          <w:sz w:val="28"/>
          <w:szCs w:val="28"/>
        </w:rPr>
        <w:t xml:space="preserve">коллективов не существует. Внимание уделяется непосредственно аудиальным характеристикам жанра, его эстетическим особенностям, влиянии на современную и последующую музыку и </w:t>
      </w:r>
      <w:r w:rsidRPr="00932987">
        <w:rPr>
          <w:rFonts w:ascii="Times New Roman" w:hAnsi="Times New Roman" w:cs="Times New Roman"/>
          <w:sz w:val="28"/>
          <w:szCs w:val="28"/>
        </w:rPr>
        <w:lastRenderedPageBreak/>
        <w:t>проблематике отдельных коллективов. Политический аспект затрагивается лишь в сравнении с современными индастриал-группам</w:t>
      </w:r>
      <w:r w:rsidR="006832E5">
        <w:rPr>
          <w:rFonts w:ascii="Times New Roman" w:hAnsi="Times New Roman" w:cs="Times New Roman"/>
          <w:sz w:val="28"/>
          <w:szCs w:val="28"/>
        </w:rPr>
        <w:t xml:space="preserve"> глобальными</w:t>
      </w:r>
      <w:r w:rsidR="006832E5" w:rsidRPr="00932987">
        <w:rPr>
          <w:rFonts w:ascii="Times New Roman" w:hAnsi="Times New Roman" w:cs="Times New Roman"/>
          <w:sz w:val="28"/>
          <w:szCs w:val="28"/>
        </w:rPr>
        <w:t xml:space="preserve"> процессами,</w:t>
      </w:r>
      <w:r w:rsidRPr="00932987">
        <w:rPr>
          <w:rFonts w:ascii="Times New Roman" w:hAnsi="Times New Roman" w:cs="Times New Roman"/>
          <w:sz w:val="28"/>
          <w:szCs w:val="28"/>
        </w:rPr>
        <w:t xml:space="preserve"> но политическое не артикулируется детально как одно из основных сообщений жанра и отдельных актов.</w:t>
      </w:r>
    </w:p>
    <w:p w:rsidR="00082DCA" w:rsidRDefault="008A145E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b/>
          <w:sz w:val="28"/>
          <w:szCs w:val="28"/>
        </w:rPr>
        <w:t>Объектом</w:t>
      </w:r>
      <w:r w:rsidRPr="00932987">
        <w:rPr>
          <w:rFonts w:ascii="Times New Roman" w:hAnsi="Times New Roman" w:cs="Times New Roman"/>
          <w:sz w:val="28"/>
          <w:szCs w:val="28"/>
        </w:rPr>
        <w:t xml:space="preserve"> данного исследования являются шумовые музыкальные проек</w:t>
      </w:r>
      <w:r w:rsidR="00690D2D">
        <w:rPr>
          <w:rFonts w:ascii="Times New Roman" w:hAnsi="Times New Roman" w:cs="Times New Roman"/>
          <w:sz w:val="28"/>
          <w:szCs w:val="28"/>
        </w:rPr>
        <w:t>ты 1970-1980х гг.: индастриал,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постиндастриал,</w:t>
      </w:r>
      <w:r w:rsidR="00690D2D">
        <w:rPr>
          <w:rFonts w:ascii="Times New Roman" w:hAnsi="Times New Roman" w:cs="Times New Roman"/>
          <w:sz w:val="28"/>
          <w:szCs w:val="28"/>
        </w:rPr>
        <w:t xml:space="preserve"> нойз и пауэр-электроникс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преимущественно британского происхождения. </w:t>
      </w:r>
    </w:p>
    <w:p w:rsidR="008A145E" w:rsidRPr="00932987" w:rsidRDefault="008A145E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b/>
          <w:sz w:val="28"/>
          <w:szCs w:val="28"/>
        </w:rPr>
        <w:t>Предмет</w:t>
      </w:r>
      <w:r w:rsidRPr="00932987">
        <w:rPr>
          <w:rFonts w:ascii="Times New Roman" w:hAnsi="Times New Roman" w:cs="Times New Roman"/>
          <w:sz w:val="28"/>
          <w:szCs w:val="28"/>
        </w:rPr>
        <w:t xml:space="preserve"> исследования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 w:rsidRPr="00932987">
        <w:rPr>
          <w:rFonts w:ascii="Times New Roman" w:hAnsi="Times New Roman" w:cs="Times New Roman"/>
          <w:sz w:val="28"/>
          <w:szCs w:val="28"/>
        </w:rPr>
        <w:t>элементы политического высказывания в музыке и оформлении релизов означенных коллективов.</w:t>
      </w:r>
    </w:p>
    <w:p w:rsidR="001A6D8F" w:rsidRPr="00932987" w:rsidRDefault="00397192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32987">
        <w:rPr>
          <w:rFonts w:ascii="Times New Roman" w:hAnsi="Times New Roman" w:cs="Times New Roman"/>
          <w:b/>
          <w:sz w:val="28"/>
          <w:szCs w:val="28"/>
        </w:rPr>
        <w:t>Цель</w:t>
      </w:r>
      <w:r w:rsidRPr="00932987">
        <w:rPr>
          <w:rFonts w:ascii="Times New Roman" w:hAnsi="Times New Roman" w:cs="Times New Roman"/>
          <w:sz w:val="28"/>
          <w:szCs w:val="28"/>
        </w:rPr>
        <w:t xml:space="preserve"> работы – определение политических устремлений в работе шумовых музыкальных коллективов. Для реализации цели были поставлены следующие </w:t>
      </w:r>
      <w:r w:rsidRPr="00932987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397192" w:rsidRPr="00082DCA" w:rsidRDefault="00082DCA" w:rsidP="000C5CD6">
      <w:pPr>
        <w:pStyle w:val="a5"/>
        <w:numPr>
          <w:ilvl w:val="0"/>
          <w:numId w:val="9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397192" w:rsidRPr="00082DCA">
        <w:rPr>
          <w:rFonts w:ascii="Times New Roman" w:hAnsi="Times New Roman" w:cs="Times New Roman"/>
          <w:sz w:val="28"/>
          <w:szCs w:val="28"/>
        </w:rPr>
        <w:t>нализ текстуального материала и аудиальных средств шумовых музыкальных проектов на предмет политического высказывания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97192" w:rsidRPr="00082DCA" w:rsidRDefault="00082DCA" w:rsidP="000C5CD6">
      <w:pPr>
        <w:pStyle w:val="a5"/>
        <w:numPr>
          <w:ilvl w:val="0"/>
          <w:numId w:val="9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397192" w:rsidRPr="00082DCA">
        <w:rPr>
          <w:rFonts w:ascii="Times New Roman" w:hAnsi="Times New Roman" w:cs="Times New Roman"/>
          <w:sz w:val="28"/>
          <w:szCs w:val="28"/>
        </w:rPr>
        <w:t>пределение политического содержания в иконографии релизов</w:t>
      </w:r>
      <w:r w:rsidR="006832E5" w:rsidRPr="00082DCA">
        <w:rPr>
          <w:rFonts w:ascii="Times New Roman" w:hAnsi="Times New Roman" w:cs="Times New Roman"/>
          <w:sz w:val="28"/>
          <w:szCs w:val="28"/>
        </w:rPr>
        <w:t xml:space="preserve"> и прочих графических материалах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97192" w:rsidRPr="00082DCA" w:rsidRDefault="00082DCA" w:rsidP="000C5CD6">
      <w:pPr>
        <w:pStyle w:val="a5"/>
        <w:numPr>
          <w:ilvl w:val="0"/>
          <w:numId w:val="9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397192" w:rsidRPr="00082DCA">
        <w:rPr>
          <w:rFonts w:ascii="Times New Roman" w:hAnsi="Times New Roman" w:cs="Times New Roman"/>
          <w:sz w:val="28"/>
          <w:szCs w:val="28"/>
        </w:rPr>
        <w:t xml:space="preserve">ормулировка политического сообщения, транслируемого различными </w:t>
      </w:r>
      <w:r w:rsidR="00690D2D" w:rsidRPr="00082DCA">
        <w:rPr>
          <w:rFonts w:ascii="Times New Roman" w:hAnsi="Times New Roman" w:cs="Times New Roman"/>
          <w:sz w:val="28"/>
          <w:szCs w:val="28"/>
        </w:rPr>
        <w:t xml:space="preserve">шумовыми </w:t>
      </w:r>
      <w:r w:rsidR="00397192" w:rsidRPr="00082DCA">
        <w:rPr>
          <w:rFonts w:ascii="Times New Roman" w:hAnsi="Times New Roman" w:cs="Times New Roman"/>
          <w:sz w:val="28"/>
          <w:szCs w:val="28"/>
        </w:rPr>
        <w:t>актами на основе полученного материала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97192" w:rsidRPr="00932987" w:rsidRDefault="00397192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b/>
          <w:sz w:val="28"/>
          <w:szCs w:val="28"/>
        </w:rPr>
        <w:t>Методологическая основа исследования.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661111" w:rsidRPr="00932987">
        <w:rPr>
          <w:rFonts w:ascii="Times New Roman" w:hAnsi="Times New Roman" w:cs="Times New Roman"/>
          <w:sz w:val="28"/>
          <w:szCs w:val="28"/>
        </w:rPr>
        <w:t>Использование интервью и видеозаписей живых выступлений индастриал-коллективов сведено к минимуму, так как целью данной работы не является углубленное изучение перформативности и эстетических установок индастриала. Тем не менее, в ряде случаев мы вынуждены были делать необходимые ремарки в данные области.</w:t>
      </w:r>
    </w:p>
    <w:p w:rsidR="00D34097" w:rsidRPr="00932987" w:rsidRDefault="00B95E83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Исследование выпол</w:t>
      </w:r>
      <w:r w:rsidR="00D34097" w:rsidRPr="00932987">
        <w:rPr>
          <w:rFonts w:ascii="Times New Roman" w:hAnsi="Times New Roman" w:cs="Times New Roman"/>
          <w:sz w:val="28"/>
          <w:szCs w:val="28"/>
        </w:rPr>
        <w:t xml:space="preserve">нено на основе дискурс-анализа. Индастриал выделяет себя в особый мир анти-искусства, отделенный как от поп-музыки, так и от остальных видов искусства вообще (тем не менее, используя апроприацию или </w:t>
      </w:r>
      <w:r w:rsidR="00D34097" w:rsidRPr="00932987">
        <w:rPr>
          <w:rStyle w:val="a4"/>
          <w:rFonts w:ascii="Times New Roman" w:hAnsi="Times New Roman" w:cs="Times New Roman"/>
          <w:sz w:val="28"/>
          <w:szCs w:val="28"/>
        </w:rPr>
        <w:t>détournement</w:t>
      </w:r>
      <w:r w:rsidR="00D34097" w:rsidRPr="00932987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отдельных их элементов)</w:t>
      </w:r>
      <w:r w:rsidR="006D0D93" w:rsidRPr="00932987">
        <w:rPr>
          <w:rStyle w:val="a4"/>
          <w:rFonts w:ascii="Times New Roman" w:hAnsi="Times New Roman" w:cs="Times New Roman"/>
          <w:i w:val="0"/>
          <w:sz w:val="28"/>
          <w:szCs w:val="28"/>
        </w:rPr>
        <w:t>, представляя</w:t>
      </w:r>
      <w:r w:rsidR="00D34097" w:rsidRPr="00932987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идеокультуру: горизонтальное сообщество, основанное на примате</w:t>
      </w:r>
      <w:r w:rsidR="00ED3DAF" w:rsidRPr="00932987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отдельных идей и их совокупностей, художественный акт в котором </w:t>
      </w:r>
      <w:r w:rsidR="00ED3DAF" w:rsidRPr="00932987">
        <w:rPr>
          <w:rStyle w:val="a4"/>
          <w:rFonts w:ascii="Times New Roman" w:hAnsi="Times New Roman" w:cs="Times New Roman"/>
          <w:i w:val="0"/>
          <w:sz w:val="28"/>
          <w:szCs w:val="28"/>
        </w:rPr>
        <w:lastRenderedPageBreak/>
        <w:t>воспринимается не как ретрансляция, а как непосредственное воплощение данных парадигм</w:t>
      </w:r>
      <w:r w:rsidR="00277727" w:rsidRPr="00277727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(</w:t>
      </w:r>
      <w:r w:rsidR="0027772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Becker</w:t>
      </w:r>
      <w:r w:rsidR="00277727" w:rsidRPr="00277727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, 2008, 2-6, </w:t>
      </w:r>
      <w:r w:rsidR="00277727">
        <w:rPr>
          <w:rStyle w:val="a4"/>
          <w:rFonts w:ascii="Times New Roman" w:hAnsi="Times New Roman" w:cs="Times New Roman"/>
          <w:i w:val="0"/>
          <w:sz w:val="28"/>
          <w:szCs w:val="28"/>
        </w:rPr>
        <w:t>180-181)</w:t>
      </w:r>
      <w:r w:rsidR="00ED3DAF" w:rsidRPr="00932987">
        <w:rPr>
          <w:rStyle w:val="a4"/>
          <w:rFonts w:ascii="Times New Roman" w:hAnsi="Times New Roman" w:cs="Times New Roman"/>
          <w:i w:val="0"/>
          <w:sz w:val="28"/>
          <w:szCs w:val="28"/>
        </w:rPr>
        <w:t>.</w:t>
      </w:r>
    </w:p>
    <w:p w:rsidR="00B95E83" w:rsidRPr="00932987" w:rsidRDefault="00B95E83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Индастриал</w:t>
      </w:r>
      <w:r w:rsidR="006D0D93" w:rsidRPr="00932987">
        <w:rPr>
          <w:rFonts w:ascii="Times New Roman" w:hAnsi="Times New Roman" w:cs="Times New Roman"/>
          <w:sz w:val="28"/>
          <w:szCs w:val="28"/>
        </w:rPr>
        <w:t xml:space="preserve"> как идеокультуру, таким образом,</w:t>
      </w:r>
      <w:r w:rsidRPr="00932987">
        <w:rPr>
          <w:rFonts w:ascii="Times New Roman" w:hAnsi="Times New Roman" w:cs="Times New Roman"/>
          <w:sz w:val="28"/>
          <w:szCs w:val="28"/>
        </w:rPr>
        <w:t xml:space="preserve"> мы рассматриваем как ризоморфную систему, пользующуюся линиями ускользания для трансгрессии</w:t>
      </w:r>
      <w:r w:rsidR="0090052E" w:rsidRPr="00932987">
        <w:rPr>
          <w:rFonts w:ascii="Times New Roman" w:hAnsi="Times New Roman" w:cs="Times New Roman"/>
          <w:sz w:val="28"/>
          <w:szCs w:val="28"/>
        </w:rPr>
        <w:t xml:space="preserve"> структурных и контролирующих институций. «Политическое» в данном случае понимается как противостояние идей и понятий отдельных индивидов или микросообществ и глобальных социальных и властных систем</w:t>
      </w:r>
      <w:r w:rsidR="00277727">
        <w:rPr>
          <w:rFonts w:ascii="Times New Roman" w:hAnsi="Times New Roman" w:cs="Times New Roman"/>
          <w:sz w:val="28"/>
          <w:szCs w:val="28"/>
        </w:rPr>
        <w:t xml:space="preserve"> (</w:t>
      </w:r>
      <w:r w:rsidR="00277727">
        <w:rPr>
          <w:rFonts w:ascii="Times New Roman" w:hAnsi="Times New Roman" w:cs="Times New Roman"/>
          <w:sz w:val="28"/>
          <w:szCs w:val="28"/>
          <w:lang w:val="en-US"/>
        </w:rPr>
        <w:t>Oksanen</w:t>
      </w:r>
      <w:r w:rsidR="00277727" w:rsidRPr="00277727">
        <w:rPr>
          <w:rFonts w:ascii="Times New Roman" w:hAnsi="Times New Roman" w:cs="Times New Roman"/>
          <w:sz w:val="28"/>
          <w:szCs w:val="28"/>
        </w:rPr>
        <w:t>, 2013)</w:t>
      </w:r>
      <w:r w:rsidR="0090052E" w:rsidRPr="00932987">
        <w:rPr>
          <w:rFonts w:ascii="Times New Roman" w:hAnsi="Times New Roman" w:cs="Times New Roman"/>
          <w:sz w:val="28"/>
          <w:szCs w:val="28"/>
        </w:rPr>
        <w:t>.</w:t>
      </w:r>
    </w:p>
    <w:p w:rsidR="00B76B2D" w:rsidRPr="00932987" w:rsidRDefault="00B76B2D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Кроме того, мы используем иконологический метод, заключающийся в изучении содержания отдельного произведения и представляемых им образов, воспринимаемых в лингвистическом, социальном и культурном контексте, в который помещено исследуемое. </w:t>
      </w:r>
    </w:p>
    <w:p w:rsidR="00B76B2D" w:rsidRPr="00932987" w:rsidRDefault="00B76B2D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 «Образ» мы понимаем как устойчивую ментальную конструкцию, копирующую элемент реальности и воспроизводящую характерные для этого элемента знаковые системы. Образ воспроизводит символы копируемого элемента, но его значение неизменно подвергается искажению, совокупность искаженных значений создает миф</w:t>
      </w:r>
      <w:r w:rsidR="00C273D1">
        <w:rPr>
          <w:rFonts w:ascii="Times New Roman" w:hAnsi="Times New Roman" w:cs="Times New Roman"/>
          <w:sz w:val="28"/>
          <w:szCs w:val="28"/>
        </w:rPr>
        <w:t xml:space="preserve"> (Барт, 1989, 297-298)</w:t>
      </w:r>
      <w:r w:rsidRPr="00932987">
        <w:rPr>
          <w:rFonts w:ascii="Times New Roman" w:hAnsi="Times New Roman" w:cs="Times New Roman"/>
          <w:sz w:val="28"/>
          <w:szCs w:val="28"/>
        </w:rPr>
        <w:t>.</w:t>
      </w:r>
    </w:p>
    <w:p w:rsidR="00B76B2D" w:rsidRPr="00932987" w:rsidRDefault="00B76B2D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Под «мифом» мы подразумеваем совокупность мировоззренческих установок, претендующих на тотальную систему мышления (тотальную в качестве как всеобщего инструмента мышления, так и в качестве абсолютной системы ценностей, в соответствии с которой индивид воспринимает мир и себя в нем) и идеологическое объяснение мира, истории и отдельных феноменов</w:t>
      </w:r>
      <w:r w:rsidR="00C273D1">
        <w:rPr>
          <w:rFonts w:ascii="Times New Roman" w:hAnsi="Times New Roman" w:cs="Times New Roman"/>
          <w:sz w:val="28"/>
          <w:szCs w:val="28"/>
        </w:rPr>
        <w:t xml:space="preserve"> (Барт, 2008, 283)</w:t>
      </w:r>
      <w:r w:rsidRPr="00932987">
        <w:rPr>
          <w:rFonts w:ascii="Times New Roman" w:hAnsi="Times New Roman" w:cs="Times New Roman"/>
          <w:sz w:val="28"/>
          <w:szCs w:val="28"/>
        </w:rPr>
        <w:t>.</w:t>
      </w:r>
    </w:p>
    <w:p w:rsidR="00FE1AB1" w:rsidRPr="00932987" w:rsidRDefault="00082DCA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82DCA">
        <w:rPr>
          <w:rFonts w:ascii="Times New Roman" w:hAnsi="Times New Roman" w:cs="Times New Roman"/>
          <w:b/>
          <w:sz w:val="28"/>
          <w:szCs w:val="28"/>
        </w:rPr>
        <w:t>Б</w:t>
      </w:r>
      <w:r w:rsidR="00F47309" w:rsidRPr="00082DCA">
        <w:rPr>
          <w:rFonts w:ascii="Times New Roman" w:hAnsi="Times New Roman" w:cs="Times New Roman"/>
          <w:b/>
          <w:sz w:val="28"/>
          <w:szCs w:val="28"/>
        </w:rPr>
        <w:t>аза</w:t>
      </w:r>
      <w:r w:rsidR="00690D2D" w:rsidRPr="00082DC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82DCA">
        <w:rPr>
          <w:rFonts w:ascii="Times New Roman" w:hAnsi="Times New Roman" w:cs="Times New Roman"/>
          <w:b/>
          <w:sz w:val="28"/>
          <w:szCs w:val="28"/>
        </w:rPr>
        <w:t>источников: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90D2D">
        <w:rPr>
          <w:rFonts w:ascii="Times New Roman" w:hAnsi="Times New Roman" w:cs="Times New Roman"/>
          <w:sz w:val="28"/>
          <w:szCs w:val="28"/>
        </w:rPr>
        <w:t>исследования делится на три</w:t>
      </w:r>
      <w:r w:rsidR="001704A0" w:rsidRPr="00932987">
        <w:rPr>
          <w:rFonts w:ascii="Times New Roman" w:hAnsi="Times New Roman" w:cs="Times New Roman"/>
          <w:sz w:val="28"/>
          <w:szCs w:val="28"/>
        </w:rPr>
        <w:t xml:space="preserve"> группы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1704A0" w:rsidRPr="00082DCA" w:rsidRDefault="00082DCA" w:rsidP="000C5CD6">
      <w:pPr>
        <w:pStyle w:val="a5"/>
        <w:numPr>
          <w:ilvl w:val="0"/>
          <w:numId w:val="10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1704A0" w:rsidRPr="00082DCA">
        <w:rPr>
          <w:rFonts w:ascii="Times New Roman" w:hAnsi="Times New Roman" w:cs="Times New Roman"/>
          <w:sz w:val="28"/>
          <w:szCs w:val="28"/>
        </w:rPr>
        <w:t>удиальное содержание и графическое оформление релизов раннего индастриала, 1976-1981 гг.</w:t>
      </w:r>
    </w:p>
    <w:p w:rsidR="001704A0" w:rsidRPr="00082DCA" w:rsidRDefault="00082DCA" w:rsidP="000C5CD6">
      <w:pPr>
        <w:pStyle w:val="a5"/>
        <w:numPr>
          <w:ilvl w:val="0"/>
          <w:numId w:val="10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1704A0" w:rsidRPr="00082DCA">
        <w:rPr>
          <w:rFonts w:ascii="Times New Roman" w:hAnsi="Times New Roman" w:cs="Times New Roman"/>
          <w:sz w:val="28"/>
          <w:szCs w:val="28"/>
        </w:rPr>
        <w:t>аписи и графический контент постиндастриала 1982-89 гг.</w:t>
      </w:r>
    </w:p>
    <w:p w:rsidR="00690D2D" w:rsidRPr="00082DCA" w:rsidRDefault="00082DCA" w:rsidP="000C5CD6">
      <w:pPr>
        <w:pStyle w:val="a5"/>
        <w:numPr>
          <w:ilvl w:val="0"/>
          <w:numId w:val="10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690D2D" w:rsidRPr="00082DCA">
        <w:rPr>
          <w:rFonts w:ascii="Times New Roman" w:hAnsi="Times New Roman" w:cs="Times New Roman"/>
          <w:sz w:val="28"/>
          <w:szCs w:val="28"/>
        </w:rPr>
        <w:t>узыкальное, текстуальное и графическое наполнение релизов нойза и пауэр-электроникс 1980-1989 гг.</w:t>
      </w:r>
    </w:p>
    <w:p w:rsidR="00B76B2D" w:rsidRPr="00932987" w:rsidRDefault="00B76B2D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F68EA" w:rsidRDefault="0023344C" w:rsidP="000C5CD6">
      <w:pPr>
        <w:pStyle w:val="1"/>
        <w:jc w:val="center"/>
        <w:rPr>
          <w:rFonts w:ascii="Times New Roman" w:hAnsi="Times New Roman" w:cs="Times New Roman"/>
          <w:b w:val="0"/>
        </w:rPr>
      </w:pPr>
      <w:bookmarkStart w:id="2" w:name="_Toc517024199"/>
      <w:r>
        <w:rPr>
          <w:rFonts w:ascii="Times New Roman" w:hAnsi="Times New Roman" w:cs="Times New Roman"/>
          <w:b w:val="0"/>
        </w:rPr>
        <w:lastRenderedPageBreak/>
        <w:t xml:space="preserve">Глава </w:t>
      </w:r>
      <w:r>
        <w:rPr>
          <w:rFonts w:ascii="Times New Roman" w:hAnsi="Times New Roman" w:cs="Times New Roman"/>
          <w:b w:val="0"/>
          <w:lang w:val="en-US"/>
        </w:rPr>
        <w:t>I</w:t>
      </w:r>
      <w:r w:rsidR="00F950B3" w:rsidRPr="00764DF0">
        <w:rPr>
          <w:rFonts w:ascii="Times New Roman" w:hAnsi="Times New Roman" w:cs="Times New Roman"/>
          <w:b w:val="0"/>
        </w:rPr>
        <w:t>.</w:t>
      </w:r>
      <w:r w:rsidR="000C5CD6">
        <w:rPr>
          <w:rFonts w:ascii="Times New Roman" w:hAnsi="Times New Roman" w:cs="Times New Roman"/>
          <w:b w:val="0"/>
        </w:rPr>
        <w:t xml:space="preserve"> </w:t>
      </w:r>
      <w:r w:rsidR="00F950B3" w:rsidRPr="00764DF0">
        <w:rPr>
          <w:rFonts w:ascii="Times New Roman" w:hAnsi="Times New Roman" w:cs="Times New Roman"/>
          <w:b w:val="0"/>
        </w:rPr>
        <w:t xml:space="preserve">Разрушители цивилизации. </w:t>
      </w:r>
      <w:r w:rsidR="00F950B3" w:rsidRPr="00764DF0">
        <w:rPr>
          <w:rFonts w:ascii="Times New Roman" w:hAnsi="Times New Roman" w:cs="Times New Roman"/>
          <w:b w:val="0"/>
          <w:lang w:val="en-US"/>
        </w:rPr>
        <w:t>In</w:t>
      </w:r>
      <w:r w:rsidR="00BF1C03" w:rsidRPr="00764DF0">
        <w:rPr>
          <w:rFonts w:ascii="Times New Roman" w:hAnsi="Times New Roman" w:cs="Times New Roman"/>
          <w:b w:val="0"/>
          <w:lang w:val="en-US"/>
        </w:rPr>
        <w:t>dustrial</w:t>
      </w:r>
      <w:r w:rsidR="00BF1C03" w:rsidRPr="00764DF0">
        <w:rPr>
          <w:rFonts w:ascii="Times New Roman" w:hAnsi="Times New Roman" w:cs="Times New Roman"/>
          <w:b w:val="0"/>
        </w:rPr>
        <w:t xml:space="preserve"> </w:t>
      </w:r>
      <w:r w:rsidR="00BF1C03" w:rsidRPr="00764DF0">
        <w:rPr>
          <w:rFonts w:ascii="Times New Roman" w:hAnsi="Times New Roman" w:cs="Times New Roman"/>
          <w:b w:val="0"/>
          <w:lang w:val="en-US"/>
        </w:rPr>
        <w:t>Records</w:t>
      </w:r>
      <w:r w:rsidR="00BF1C03" w:rsidRPr="00764DF0">
        <w:rPr>
          <w:rFonts w:ascii="Times New Roman" w:hAnsi="Times New Roman" w:cs="Times New Roman"/>
          <w:b w:val="0"/>
        </w:rPr>
        <w:t xml:space="preserve"> </w:t>
      </w:r>
      <w:r w:rsidR="00764DF0" w:rsidRPr="00764DF0">
        <w:rPr>
          <w:rFonts w:ascii="Times New Roman" w:hAnsi="Times New Roman" w:cs="Times New Roman"/>
          <w:b w:val="0"/>
        </w:rPr>
        <w:t>и зарождение жанра, 1976-1981 гг.</w:t>
      </w:r>
      <w:bookmarkEnd w:id="2"/>
    </w:p>
    <w:p w:rsidR="00764DF0" w:rsidRDefault="00764DF0" w:rsidP="000C5CD6">
      <w:pPr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4DF0" w:rsidRPr="000C5CD6" w:rsidRDefault="000C5CD6" w:rsidP="000C5CD6">
      <w:pPr>
        <w:pStyle w:val="2"/>
        <w:jc w:val="center"/>
        <w:rPr>
          <w:rFonts w:ascii="Times New Roman" w:hAnsi="Times New Roman" w:cs="Times New Roman"/>
        </w:rPr>
      </w:pPr>
      <w:bookmarkStart w:id="3" w:name="_Toc517024200"/>
      <w:r w:rsidRPr="000C5CD6">
        <w:rPr>
          <w:rFonts w:ascii="Times New Roman" w:hAnsi="Times New Roman" w:cs="Times New Roman"/>
          <w:b w:val="0"/>
          <w:lang w:val="en-US"/>
        </w:rPr>
        <w:t>1.</w:t>
      </w:r>
      <w:r>
        <w:rPr>
          <w:rFonts w:ascii="Times New Roman" w:hAnsi="Times New Roman" w:cs="Times New Roman"/>
          <w:b w:val="0"/>
          <w:lang w:val="en-US"/>
        </w:rPr>
        <w:t xml:space="preserve">1. </w:t>
      </w:r>
      <w:r w:rsidR="00764DF0" w:rsidRPr="000C5CD6">
        <w:rPr>
          <w:rFonts w:ascii="Times New Roman" w:hAnsi="Times New Roman" w:cs="Times New Roman"/>
          <w:lang w:val="en-US"/>
        </w:rPr>
        <w:t>Throbbing Gristle</w:t>
      </w:r>
      <w:bookmarkEnd w:id="3"/>
    </w:p>
    <w:p w:rsidR="006F68EA" w:rsidRPr="00932987" w:rsidRDefault="006F68EA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D5EBE" w:rsidRPr="00932987" w:rsidRDefault="00705D56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История </w:t>
      </w:r>
      <w:r w:rsidR="00836FF5" w:rsidRPr="00932987">
        <w:rPr>
          <w:rFonts w:ascii="Times New Roman" w:hAnsi="Times New Roman" w:cs="Times New Roman"/>
          <w:sz w:val="28"/>
          <w:szCs w:val="28"/>
        </w:rPr>
        <w:t>индастриала</w:t>
      </w:r>
      <w:r w:rsidRPr="00932987">
        <w:rPr>
          <w:rFonts w:ascii="Times New Roman" w:hAnsi="Times New Roman" w:cs="Times New Roman"/>
          <w:sz w:val="28"/>
          <w:szCs w:val="28"/>
        </w:rPr>
        <w:t xml:space="preserve"> начинается с коммуны хиппи, </w:t>
      </w:r>
      <w:r w:rsidR="00A3058F" w:rsidRPr="00932987">
        <w:rPr>
          <w:rFonts w:ascii="Times New Roman" w:hAnsi="Times New Roman" w:cs="Times New Roman"/>
          <w:sz w:val="28"/>
          <w:szCs w:val="28"/>
        </w:rPr>
        <w:t xml:space="preserve">в которой 1969 г. возник </w:t>
      </w:r>
      <w:r w:rsidRPr="00932987">
        <w:rPr>
          <w:rFonts w:ascii="Times New Roman" w:hAnsi="Times New Roman" w:cs="Times New Roman"/>
          <w:sz w:val="28"/>
          <w:szCs w:val="28"/>
        </w:rPr>
        <w:t xml:space="preserve">арт-проект под названием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Coum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Transmissions</w:t>
      </w:r>
      <w:r w:rsidRPr="00932987">
        <w:rPr>
          <w:rFonts w:ascii="Times New Roman" w:hAnsi="Times New Roman" w:cs="Times New Roman"/>
          <w:sz w:val="28"/>
          <w:szCs w:val="28"/>
        </w:rPr>
        <w:t xml:space="preserve">. </w:t>
      </w:r>
      <w:r w:rsidR="00DF7C54" w:rsidRPr="00932987">
        <w:rPr>
          <w:rFonts w:ascii="Times New Roman" w:hAnsi="Times New Roman" w:cs="Times New Roman"/>
          <w:sz w:val="28"/>
          <w:szCs w:val="28"/>
          <w:lang w:val="en-US"/>
        </w:rPr>
        <w:t>Coum</w:t>
      </w:r>
      <w:r w:rsidR="00DF7C5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DF7C54" w:rsidRPr="00932987">
        <w:rPr>
          <w:rFonts w:ascii="Times New Roman" w:hAnsi="Times New Roman" w:cs="Times New Roman"/>
          <w:sz w:val="28"/>
          <w:szCs w:val="28"/>
          <w:lang w:val="en-US"/>
        </w:rPr>
        <w:t>Transmissions</w:t>
      </w:r>
      <w:r w:rsidR="00DF7C54" w:rsidRPr="00932987">
        <w:rPr>
          <w:rFonts w:ascii="Times New Roman" w:hAnsi="Times New Roman" w:cs="Times New Roman"/>
          <w:sz w:val="28"/>
          <w:szCs w:val="28"/>
        </w:rPr>
        <w:t>, первоначально состоявшие из Дженезиса Пи-Орриджа и Кози Фанни Тутти, организовывали перфо</w:t>
      </w:r>
      <w:r w:rsidR="00BE2518">
        <w:rPr>
          <w:rFonts w:ascii="Times New Roman" w:hAnsi="Times New Roman" w:cs="Times New Roman"/>
          <w:sz w:val="28"/>
          <w:szCs w:val="28"/>
        </w:rPr>
        <w:t>р</w:t>
      </w:r>
      <w:r w:rsidR="00DF7C54" w:rsidRPr="00932987">
        <w:rPr>
          <w:rFonts w:ascii="Times New Roman" w:hAnsi="Times New Roman" w:cs="Times New Roman"/>
          <w:sz w:val="28"/>
          <w:szCs w:val="28"/>
        </w:rPr>
        <w:t>мансы в духе Флюксуса и венского акционизма, целью которых было и</w:t>
      </w:r>
      <w:r w:rsidR="00A3058F" w:rsidRPr="00932987">
        <w:rPr>
          <w:rFonts w:ascii="Times New Roman" w:hAnsi="Times New Roman" w:cs="Times New Roman"/>
          <w:sz w:val="28"/>
          <w:szCs w:val="28"/>
        </w:rPr>
        <w:t xml:space="preserve">сследование общественных табу, </w:t>
      </w:r>
      <w:r w:rsidR="00DF7C54" w:rsidRPr="00932987">
        <w:rPr>
          <w:rFonts w:ascii="Times New Roman" w:hAnsi="Times New Roman" w:cs="Times New Roman"/>
          <w:sz w:val="28"/>
          <w:szCs w:val="28"/>
        </w:rPr>
        <w:t>восприятия ч</w:t>
      </w:r>
      <w:r w:rsidR="00A3058F" w:rsidRPr="00932987">
        <w:rPr>
          <w:rFonts w:ascii="Times New Roman" w:hAnsi="Times New Roman" w:cs="Times New Roman"/>
          <w:sz w:val="28"/>
          <w:szCs w:val="28"/>
        </w:rPr>
        <w:t>еловеческого тела как объекта и границ человеческой сексуальности. Т</w:t>
      </w:r>
      <w:r w:rsidR="00DF7C54" w:rsidRPr="00932987">
        <w:rPr>
          <w:rFonts w:ascii="Times New Roman" w:hAnsi="Times New Roman" w:cs="Times New Roman"/>
          <w:sz w:val="28"/>
          <w:szCs w:val="28"/>
        </w:rPr>
        <w:t xml:space="preserve">ипичное выступление </w:t>
      </w:r>
      <w:r w:rsidR="00DF7C54" w:rsidRPr="00932987">
        <w:rPr>
          <w:rFonts w:ascii="Times New Roman" w:hAnsi="Times New Roman" w:cs="Times New Roman"/>
          <w:sz w:val="28"/>
          <w:szCs w:val="28"/>
          <w:lang w:val="en-US"/>
        </w:rPr>
        <w:t>Coum</w:t>
      </w:r>
      <w:r w:rsidR="00DF7C5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DF7C54" w:rsidRPr="00932987">
        <w:rPr>
          <w:rFonts w:ascii="Times New Roman" w:hAnsi="Times New Roman" w:cs="Times New Roman"/>
          <w:sz w:val="28"/>
          <w:szCs w:val="28"/>
          <w:lang w:val="en-US"/>
        </w:rPr>
        <w:t>Transmissions</w:t>
      </w:r>
      <w:r w:rsidR="00DF7C54" w:rsidRPr="00932987">
        <w:rPr>
          <w:rFonts w:ascii="Times New Roman" w:hAnsi="Times New Roman" w:cs="Times New Roman"/>
          <w:sz w:val="28"/>
          <w:szCs w:val="28"/>
        </w:rPr>
        <w:t xml:space="preserve"> включало в себя акты самоистязания </w:t>
      </w:r>
      <w:r w:rsidR="00DF7C54" w:rsidRPr="00932987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DF7C54" w:rsidRPr="00932987">
        <w:rPr>
          <w:rFonts w:ascii="Times New Roman" w:hAnsi="Times New Roman" w:cs="Times New Roman"/>
          <w:sz w:val="28"/>
          <w:szCs w:val="28"/>
        </w:rPr>
        <w:t xml:space="preserve"> помощью подручных средств,</w:t>
      </w:r>
      <w:r w:rsidR="00A3058F" w:rsidRPr="00932987">
        <w:rPr>
          <w:rFonts w:ascii="Times New Roman" w:hAnsi="Times New Roman" w:cs="Times New Roman"/>
          <w:sz w:val="28"/>
          <w:szCs w:val="28"/>
        </w:rPr>
        <w:t xml:space="preserve"> мастурбацию при помощи сторонних объектов (таких как гниющие куриные головы и личинки мух),</w:t>
      </w:r>
      <w:r w:rsidR="00DF7C54" w:rsidRPr="00932987">
        <w:rPr>
          <w:rFonts w:ascii="Times New Roman" w:hAnsi="Times New Roman" w:cs="Times New Roman"/>
          <w:sz w:val="28"/>
          <w:szCs w:val="28"/>
        </w:rPr>
        <w:t xml:space="preserve"> использование человеческих выделений в качестве инструментов живописи, а также декламацию </w:t>
      </w:r>
      <w:r w:rsidR="00A3058F" w:rsidRPr="00932987">
        <w:rPr>
          <w:rFonts w:ascii="Times New Roman" w:hAnsi="Times New Roman" w:cs="Times New Roman"/>
          <w:sz w:val="28"/>
          <w:szCs w:val="28"/>
        </w:rPr>
        <w:t>коротких сочинений, написанных с помощью метода нарезок Уильяма Берроуза и Брайна Гайсина</w:t>
      </w:r>
      <w:r w:rsidR="00492893" w:rsidRPr="00492893">
        <w:rPr>
          <w:rFonts w:ascii="Times New Roman" w:hAnsi="Times New Roman" w:cs="Times New Roman"/>
          <w:sz w:val="28"/>
          <w:szCs w:val="28"/>
        </w:rPr>
        <w:t xml:space="preserve"> (</w:t>
      </w:r>
      <w:r w:rsidR="00492893">
        <w:rPr>
          <w:rFonts w:ascii="Times New Roman" w:hAnsi="Times New Roman" w:cs="Times New Roman"/>
          <w:sz w:val="28"/>
          <w:szCs w:val="28"/>
          <w:lang w:val="en-US"/>
        </w:rPr>
        <w:t>Reynolds</w:t>
      </w:r>
      <w:r w:rsidR="00492893" w:rsidRPr="00492893">
        <w:rPr>
          <w:rFonts w:ascii="Times New Roman" w:hAnsi="Times New Roman" w:cs="Times New Roman"/>
          <w:sz w:val="28"/>
          <w:szCs w:val="28"/>
        </w:rPr>
        <w:t>, 2006, 226-227)</w:t>
      </w:r>
      <w:r w:rsidR="00A3058F" w:rsidRPr="0093298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C741D" w:rsidRPr="00932987" w:rsidRDefault="00A3058F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В начале 1970-х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Coum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Transmissions</w:t>
      </w:r>
      <w:r w:rsidRPr="00932987">
        <w:rPr>
          <w:rFonts w:ascii="Times New Roman" w:hAnsi="Times New Roman" w:cs="Times New Roman"/>
          <w:sz w:val="28"/>
          <w:szCs w:val="28"/>
        </w:rPr>
        <w:t xml:space="preserve"> начали включать в перфо</w:t>
      </w:r>
      <w:r w:rsidR="00BE2518">
        <w:rPr>
          <w:rFonts w:ascii="Times New Roman" w:hAnsi="Times New Roman" w:cs="Times New Roman"/>
          <w:sz w:val="28"/>
          <w:szCs w:val="28"/>
        </w:rPr>
        <w:t>р</w:t>
      </w:r>
      <w:r w:rsidRPr="00932987">
        <w:rPr>
          <w:rFonts w:ascii="Times New Roman" w:hAnsi="Times New Roman" w:cs="Times New Roman"/>
          <w:sz w:val="28"/>
          <w:szCs w:val="28"/>
        </w:rPr>
        <w:t xml:space="preserve">мансы звуковые элементы: при помощи препарированного фортепиано, сломанных скрипок и расстроенных гитар </w:t>
      </w:r>
      <w:r w:rsidR="003D2529" w:rsidRPr="00932987">
        <w:rPr>
          <w:rFonts w:ascii="Times New Roman" w:hAnsi="Times New Roman" w:cs="Times New Roman"/>
          <w:sz w:val="28"/>
          <w:szCs w:val="28"/>
        </w:rPr>
        <w:t>каждой акции обеспечивалось сопровождение в виде звуков, извлекаемых из вышеописанного инструментария</w:t>
      </w:r>
      <w:r w:rsidR="00BD5EBE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BE2518">
        <w:rPr>
          <w:rFonts w:ascii="Times New Roman" w:hAnsi="Times New Roman" w:cs="Times New Roman"/>
          <w:sz w:val="28"/>
          <w:szCs w:val="28"/>
        </w:rPr>
        <w:t>случайным</w:t>
      </w:r>
      <w:r w:rsidR="00BD5EBE" w:rsidRPr="00932987">
        <w:rPr>
          <w:rFonts w:ascii="Times New Roman" w:hAnsi="Times New Roman" w:cs="Times New Roman"/>
          <w:sz w:val="28"/>
          <w:szCs w:val="28"/>
        </w:rPr>
        <w:t xml:space="preserve"> образом. Позднее </w:t>
      </w:r>
      <w:r w:rsidR="003D2529" w:rsidRPr="00932987">
        <w:rPr>
          <w:rFonts w:ascii="Times New Roman" w:hAnsi="Times New Roman" w:cs="Times New Roman"/>
          <w:sz w:val="28"/>
          <w:szCs w:val="28"/>
        </w:rPr>
        <w:t>звук и его восприятие стали одними из главных направлений действия группы: так, перфо</w:t>
      </w:r>
      <w:r w:rsidR="00BE2518">
        <w:rPr>
          <w:rFonts w:ascii="Times New Roman" w:hAnsi="Times New Roman" w:cs="Times New Roman"/>
          <w:sz w:val="28"/>
          <w:szCs w:val="28"/>
        </w:rPr>
        <w:t>р</w:t>
      </w:r>
      <w:r w:rsidR="003D2529" w:rsidRPr="00932987">
        <w:rPr>
          <w:rFonts w:ascii="Times New Roman" w:hAnsi="Times New Roman" w:cs="Times New Roman"/>
          <w:sz w:val="28"/>
          <w:szCs w:val="28"/>
        </w:rPr>
        <w:t xml:space="preserve">манс </w:t>
      </w:r>
      <w:r w:rsidR="00BD5EBE" w:rsidRPr="00932987">
        <w:rPr>
          <w:rFonts w:ascii="Times New Roman" w:hAnsi="Times New Roman" w:cs="Times New Roman"/>
          <w:sz w:val="28"/>
          <w:szCs w:val="28"/>
        </w:rPr>
        <w:t>1973 г. заключался в игре металлическими предметами на инструментах, представляющих собой копии «Велосипедного колеса» Марселя Дюшана – целью данной акции было изучение реакции публики на бессистемный металлический лязг и шум. С присоединением</w:t>
      </w:r>
      <w:r w:rsidR="00BE2518">
        <w:rPr>
          <w:rFonts w:ascii="Times New Roman" w:hAnsi="Times New Roman" w:cs="Times New Roman"/>
          <w:sz w:val="28"/>
          <w:szCs w:val="28"/>
        </w:rPr>
        <w:t xml:space="preserve"> к группе </w:t>
      </w:r>
      <w:r w:rsidR="00BD5EBE" w:rsidRPr="00932987">
        <w:rPr>
          <w:rFonts w:ascii="Times New Roman" w:hAnsi="Times New Roman" w:cs="Times New Roman"/>
          <w:sz w:val="28"/>
          <w:szCs w:val="28"/>
        </w:rPr>
        <w:t>в 1975 г. Криса Картера и Питера Кристоферсона техника перфо</w:t>
      </w:r>
      <w:r w:rsidR="00BE2518">
        <w:rPr>
          <w:rFonts w:ascii="Times New Roman" w:hAnsi="Times New Roman" w:cs="Times New Roman"/>
          <w:sz w:val="28"/>
          <w:szCs w:val="28"/>
        </w:rPr>
        <w:t>р</w:t>
      </w:r>
      <w:r w:rsidR="00BD5EBE" w:rsidRPr="00932987">
        <w:rPr>
          <w:rFonts w:ascii="Times New Roman" w:hAnsi="Times New Roman" w:cs="Times New Roman"/>
          <w:sz w:val="28"/>
          <w:szCs w:val="28"/>
        </w:rPr>
        <w:t xml:space="preserve">мансов стала более разнообразной: Картер, музыкант-самоучка и аудиотехник, конструировал для группы различные инструменты шумоизвлечения, Кристоферсон, бывший дизайнером в фирме </w:t>
      </w:r>
      <w:r w:rsidR="00BD5EBE" w:rsidRPr="00932987">
        <w:rPr>
          <w:rFonts w:ascii="Times New Roman" w:hAnsi="Times New Roman" w:cs="Times New Roman"/>
          <w:sz w:val="28"/>
          <w:szCs w:val="28"/>
          <w:lang w:val="en-US"/>
        </w:rPr>
        <w:t>Hipgnosis</w:t>
      </w:r>
      <w:r w:rsidR="00BD5EBE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BD5EBE" w:rsidRPr="00932987">
        <w:rPr>
          <w:rFonts w:ascii="Times New Roman" w:hAnsi="Times New Roman" w:cs="Times New Roman"/>
          <w:sz w:val="28"/>
          <w:szCs w:val="28"/>
        </w:rPr>
        <w:lastRenderedPageBreak/>
        <w:t xml:space="preserve">которая разрабатывала обложки для рок-групп, </w:t>
      </w:r>
      <w:r w:rsidR="008E6E32" w:rsidRPr="00932987">
        <w:rPr>
          <w:rFonts w:ascii="Times New Roman" w:hAnsi="Times New Roman" w:cs="Times New Roman"/>
          <w:sz w:val="28"/>
          <w:szCs w:val="28"/>
        </w:rPr>
        <w:t>занимался дизайном помещений для перфо</w:t>
      </w:r>
      <w:r w:rsidR="00BE2518">
        <w:rPr>
          <w:rFonts w:ascii="Times New Roman" w:hAnsi="Times New Roman" w:cs="Times New Roman"/>
          <w:sz w:val="28"/>
          <w:szCs w:val="28"/>
        </w:rPr>
        <w:t>р</w:t>
      </w:r>
      <w:r w:rsidR="008E6E32" w:rsidRPr="00932987">
        <w:rPr>
          <w:rFonts w:ascii="Times New Roman" w:hAnsi="Times New Roman" w:cs="Times New Roman"/>
          <w:sz w:val="28"/>
          <w:szCs w:val="28"/>
        </w:rPr>
        <w:t>манса и созданием используемых в нем металлических объектов, часто применявшихся как БДСМ-приспособления</w:t>
      </w:r>
      <w:r w:rsidR="008B0D09" w:rsidRPr="008B0D09">
        <w:rPr>
          <w:rFonts w:ascii="Times New Roman" w:hAnsi="Times New Roman" w:cs="Times New Roman"/>
          <w:sz w:val="28"/>
          <w:szCs w:val="28"/>
        </w:rPr>
        <w:t xml:space="preserve"> (</w:t>
      </w:r>
      <w:r w:rsidR="008B0D09">
        <w:rPr>
          <w:rFonts w:ascii="Times New Roman" w:hAnsi="Times New Roman" w:cs="Times New Roman"/>
          <w:sz w:val="28"/>
          <w:szCs w:val="28"/>
          <w:lang w:val="en-US"/>
        </w:rPr>
        <w:t>Bey</w:t>
      </w:r>
      <w:r w:rsidR="008B0D09" w:rsidRPr="008B0D09">
        <w:rPr>
          <w:rFonts w:ascii="Times New Roman" w:hAnsi="Times New Roman" w:cs="Times New Roman"/>
          <w:sz w:val="28"/>
          <w:szCs w:val="28"/>
        </w:rPr>
        <w:t xml:space="preserve">, </w:t>
      </w:r>
      <w:r w:rsidR="008B0D09">
        <w:rPr>
          <w:rFonts w:ascii="Times New Roman" w:hAnsi="Times New Roman" w:cs="Times New Roman"/>
          <w:sz w:val="28"/>
          <w:szCs w:val="28"/>
          <w:lang w:val="en-US"/>
        </w:rPr>
        <w:t>Bailey</w:t>
      </w:r>
      <w:r w:rsidR="008B0D09" w:rsidRPr="008B0D09">
        <w:rPr>
          <w:rFonts w:ascii="Times New Roman" w:hAnsi="Times New Roman" w:cs="Times New Roman"/>
          <w:sz w:val="28"/>
          <w:szCs w:val="28"/>
        </w:rPr>
        <w:t>, 2012, 21)</w:t>
      </w:r>
      <w:r w:rsidR="008E6E32" w:rsidRPr="00932987">
        <w:rPr>
          <w:rFonts w:ascii="Times New Roman" w:hAnsi="Times New Roman" w:cs="Times New Roman"/>
          <w:sz w:val="28"/>
          <w:szCs w:val="28"/>
        </w:rPr>
        <w:t>.</w:t>
      </w:r>
    </w:p>
    <w:p w:rsidR="008E6E32" w:rsidRPr="00932987" w:rsidRDefault="008E6E32" w:rsidP="000C5CD6">
      <w:pPr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Последним перфо</w:t>
      </w:r>
      <w:r w:rsidR="00BE2518">
        <w:rPr>
          <w:rFonts w:ascii="Times New Roman" w:hAnsi="Times New Roman" w:cs="Times New Roman"/>
          <w:sz w:val="28"/>
          <w:szCs w:val="28"/>
        </w:rPr>
        <w:t>р</w:t>
      </w:r>
      <w:r w:rsidRPr="00932987">
        <w:rPr>
          <w:rFonts w:ascii="Times New Roman" w:hAnsi="Times New Roman" w:cs="Times New Roman"/>
          <w:sz w:val="28"/>
          <w:szCs w:val="28"/>
        </w:rPr>
        <w:t xml:space="preserve">мансом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Coum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Transmissions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84356E" w:rsidRPr="00932987">
        <w:rPr>
          <w:rFonts w:ascii="Times New Roman" w:hAnsi="Times New Roman" w:cs="Times New Roman"/>
          <w:sz w:val="28"/>
          <w:szCs w:val="28"/>
        </w:rPr>
        <w:t>был</w:t>
      </w:r>
      <w:r w:rsidRPr="00932987">
        <w:rPr>
          <w:rFonts w:ascii="Times New Roman" w:hAnsi="Times New Roman" w:cs="Times New Roman"/>
          <w:sz w:val="28"/>
          <w:szCs w:val="28"/>
        </w:rPr>
        <w:t xml:space="preserve">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Prostitution</w:t>
      </w:r>
      <w:r w:rsidRPr="00932987">
        <w:rPr>
          <w:rFonts w:ascii="Times New Roman" w:hAnsi="Times New Roman" w:cs="Times New Roman"/>
          <w:sz w:val="28"/>
          <w:szCs w:val="28"/>
        </w:rPr>
        <w:t xml:space="preserve">» состоявшийся в октябре 1976 г. Главными объектами действия </w:t>
      </w:r>
      <w:r w:rsidR="0084356E" w:rsidRPr="00932987">
        <w:rPr>
          <w:rFonts w:ascii="Times New Roman" w:hAnsi="Times New Roman" w:cs="Times New Roman"/>
          <w:sz w:val="28"/>
          <w:szCs w:val="28"/>
        </w:rPr>
        <w:t>представлялись</w:t>
      </w:r>
      <w:r w:rsidRPr="00932987">
        <w:rPr>
          <w:rFonts w:ascii="Times New Roman" w:hAnsi="Times New Roman" w:cs="Times New Roman"/>
          <w:sz w:val="28"/>
          <w:szCs w:val="28"/>
        </w:rPr>
        <w:t xml:space="preserve"> фотографии из порнографических журналов, где Кози Фанни Тутти работала эдалт-мо</w:t>
      </w:r>
      <w:r w:rsidR="00BE2518">
        <w:rPr>
          <w:rFonts w:ascii="Times New Roman" w:hAnsi="Times New Roman" w:cs="Times New Roman"/>
          <w:sz w:val="28"/>
          <w:szCs w:val="28"/>
        </w:rPr>
        <w:t>делью, а также использованные ею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предметы гигиены. Для охраны были н</w:t>
      </w:r>
      <w:r w:rsidR="005A4289" w:rsidRPr="00932987">
        <w:rPr>
          <w:rFonts w:ascii="Times New Roman" w:hAnsi="Times New Roman" w:cs="Times New Roman"/>
          <w:sz w:val="28"/>
          <w:szCs w:val="28"/>
        </w:rPr>
        <w:t>аняты охранники-трансвеститы, также нескольким панкам группа заплатила для провоцирования беспорядков в зале.</w:t>
      </w:r>
    </w:p>
    <w:p w:rsidR="00572D61" w:rsidRPr="00932987" w:rsidRDefault="00572D6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  <w:lang w:val="en-US"/>
        </w:rPr>
        <w:t>Coum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Transmissions</w:t>
      </w:r>
      <w:r w:rsidRPr="00932987">
        <w:rPr>
          <w:rFonts w:ascii="Times New Roman" w:hAnsi="Times New Roman" w:cs="Times New Roman"/>
          <w:sz w:val="28"/>
          <w:szCs w:val="28"/>
        </w:rPr>
        <w:t xml:space="preserve"> и до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Prostitution</w:t>
      </w:r>
      <w:r w:rsidRPr="00932987">
        <w:rPr>
          <w:rFonts w:ascii="Times New Roman" w:hAnsi="Times New Roman" w:cs="Times New Roman"/>
          <w:sz w:val="28"/>
          <w:szCs w:val="28"/>
        </w:rPr>
        <w:t>» получали возмущенные отзывы прессы, но перфо</w:t>
      </w:r>
      <w:r w:rsidR="00BE2518">
        <w:rPr>
          <w:rFonts w:ascii="Times New Roman" w:hAnsi="Times New Roman" w:cs="Times New Roman"/>
          <w:sz w:val="28"/>
          <w:szCs w:val="28"/>
        </w:rPr>
        <w:t>р</w:t>
      </w:r>
      <w:r w:rsidRPr="00932987">
        <w:rPr>
          <w:rFonts w:ascii="Times New Roman" w:hAnsi="Times New Roman" w:cs="Times New Roman"/>
          <w:sz w:val="28"/>
          <w:szCs w:val="28"/>
        </w:rPr>
        <w:t>манс 1976 г. стал поводом для глобального скандала. Николас Фейрберн, член парламента от консерваторов, отзывался о группе как о «разрушителях цивилизации», и требовал отмены государственных дотаций художественным институциям, аргументируя тем, что «налогоплательщики поддерживают тех, кто открыто насмехается над ними».</w:t>
      </w:r>
      <w:r w:rsidR="001B03B6" w:rsidRPr="00932987">
        <w:rPr>
          <w:rFonts w:ascii="Times New Roman" w:hAnsi="Times New Roman" w:cs="Times New Roman"/>
          <w:sz w:val="28"/>
          <w:szCs w:val="28"/>
        </w:rPr>
        <w:t xml:space="preserve"> После данного скандала </w:t>
      </w:r>
      <w:r w:rsidR="001B03B6" w:rsidRPr="00932987">
        <w:rPr>
          <w:rFonts w:ascii="Times New Roman" w:hAnsi="Times New Roman" w:cs="Times New Roman"/>
          <w:sz w:val="28"/>
          <w:szCs w:val="28"/>
          <w:lang w:val="en-US"/>
        </w:rPr>
        <w:t>Coum</w:t>
      </w:r>
      <w:r w:rsidR="001B03B6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1B03B6" w:rsidRPr="00932987">
        <w:rPr>
          <w:rFonts w:ascii="Times New Roman" w:hAnsi="Times New Roman" w:cs="Times New Roman"/>
          <w:sz w:val="28"/>
          <w:szCs w:val="28"/>
          <w:lang w:val="en-US"/>
        </w:rPr>
        <w:t>Transmissions</w:t>
      </w:r>
      <w:r w:rsidR="001B03B6" w:rsidRPr="00932987">
        <w:rPr>
          <w:rFonts w:ascii="Times New Roman" w:hAnsi="Times New Roman" w:cs="Times New Roman"/>
          <w:sz w:val="28"/>
          <w:szCs w:val="28"/>
        </w:rPr>
        <w:t xml:space="preserve"> прекратили свое существование</w:t>
      </w:r>
      <w:r w:rsidR="00D67C49" w:rsidRPr="00BA42D3">
        <w:rPr>
          <w:rFonts w:ascii="Times New Roman" w:hAnsi="Times New Roman" w:cs="Times New Roman"/>
          <w:sz w:val="28"/>
          <w:szCs w:val="28"/>
        </w:rPr>
        <w:t xml:space="preserve"> (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Reynolds</w:t>
      </w:r>
      <w:r w:rsidR="00D67C49" w:rsidRPr="00BA42D3">
        <w:rPr>
          <w:rFonts w:ascii="Times New Roman" w:hAnsi="Times New Roman" w:cs="Times New Roman"/>
          <w:sz w:val="28"/>
          <w:szCs w:val="28"/>
        </w:rPr>
        <w:t>, 2006, 228)</w:t>
      </w:r>
      <w:r w:rsidR="001B03B6" w:rsidRPr="00932987">
        <w:rPr>
          <w:rFonts w:ascii="Times New Roman" w:hAnsi="Times New Roman" w:cs="Times New Roman"/>
          <w:sz w:val="28"/>
          <w:szCs w:val="28"/>
        </w:rPr>
        <w:t>.</w:t>
      </w:r>
    </w:p>
    <w:p w:rsidR="001B03B6" w:rsidRPr="00932987" w:rsidRDefault="001B03B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Однако, незадолго до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Prostitution</w:t>
      </w:r>
      <w:r w:rsidRPr="00932987">
        <w:rPr>
          <w:rFonts w:ascii="Times New Roman" w:hAnsi="Times New Roman" w:cs="Times New Roman"/>
          <w:sz w:val="28"/>
          <w:szCs w:val="28"/>
        </w:rPr>
        <w:t xml:space="preserve">», члены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Coum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Transmissions</w:t>
      </w:r>
      <w:r w:rsidRPr="00932987">
        <w:rPr>
          <w:rFonts w:ascii="Times New Roman" w:hAnsi="Times New Roman" w:cs="Times New Roman"/>
          <w:sz w:val="28"/>
          <w:szCs w:val="28"/>
        </w:rPr>
        <w:t xml:space="preserve"> образовали проект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="00FB0D79">
        <w:rPr>
          <w:rStyle w:val="a9"/>
          <w:rFonts w:ascii="Times New Roman" w:hAnsi="Times New Roman" w:cs="Times New Roman"/>
          <w:sz w:val="28"/>
          <w:szCs w:val="28"/>
          <w:lang w:val="en-US"/>
        </w:rPr>
        <w:footnoteReference w:id="1"/>
      </w:r>
      <w:r w:rsidRPr="00932987">
        <w:rPr>
          <w:rFonts w:ascii="Times New Roman" w:hAnsi="Times New Roman" w:cs="Times New Roman"/>
          <w:sz w:val="28"/>
          <w:szCs w:val="28"/>
        </w:rPr>
        <w:t>, который сначала мыслился как продолжение музыкальных практик, до того используемых в перфо</w:t>
      </w:r>
      <w:r w:rsidR="00BE2518">
        <w:rPr>
          <w:rFonts w:ascii="Times New Roman" w:hAnsi="Times New Roman" w:cs="Times New Roman"/>
          <w:sz w:val="28"/>
          <w:szCs w:val="28"/>
        </w:rPr>
        <w:t>р</w:t>
      </w:r>
      <w:r w:rsidRPr="00932987">
        <w:rPr>
          <w:rFonts w:ascii="Times New Roman" w:hAnsi="Times New Roman" w:cs="Times New Roman"/>
          <w:sz w:val="28"/>
          <w:szCs w:val="28"/>
        </w:rPr>
        <w:t>мансах.</w:t>
      </w:r>
    </w:p>
    <w:p w:rsidR="00354626" w:rsidRPr="00932987" w:rsidRDefault="003372B5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Для звукоизвлечения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Pr="00932987">
        <w:rPr>
          <w:rFonts w:ascii="Times New Roman" w:hAnsi="Times New Roman" w:cs="Times New Roman"/>
          <w:sz w:val="28"/>
          <w:szCs w:val="28"/>
        </w:rPr>
        <w:t xml:space="preserve"> использовали кустарные </w:t>
      </w:r>
      <w:r w:rsidR="00C83F86" w:rsidRPr="00932987">
        <w:rPr>
          <w:rFonts w:ascii="Times New Roman" w:hAnsi="Times New Roman" w:cs="Times New Roman"/>
          <w:sz w:val="28"/>
          <w:szCs w:val="28"/>
        </w:rPr>
        <w:t xml:space="preserve">аналоговые </w:t>
      </w:r>
      <w:r w:rsidRPr="00932987">
        <w:rPr>
          <w:rFonts w:ascii="Times New Roman" w:hAnsi="Times New Roman" w:cs="Times New Roman"/>
          <w:sz w:val="28"/>
          <w:szCs w:val="28"/>
        </w:rPr>
        <w:t xml:space="preserve">сэмплеры, </w:t>
      </w:r>
      <w:r w:rsidR="00C83F86" w:rsidRPr="00932987">
        <w:rPr>
          <w:rFonts w:ascii="Times New Roman" w:hAnsi="Times New Roman" w:cs="Times New Roman"/>
          <w:sz w:val="28"/>
          <w:szCs w:val="28"/>
        </w:rPr>
        <w:t xml:space="preserve">состоявшие из нескольких кассет, содержащих зацикленные ленты, записи на которых воспроизводились с помощью подсоединенной однооктавной клавиатуры, а также сконструированные Картером инструменты под общим названием «гристлайзеры»; часть гристлайзеров работала как простейшие синтезаторы, часть – как приспособления для воспроизведения подобия конкретной музыки, </w:t>
      </w:r>
      <w:r w:rsidR="00C83F86" w:rsidRPr="00932987">
        <w:rPr>
          <w:rFonts w:ascii="Times New Roman" w:hAnsi="Times New Roman" w:cs="Times New Roman"/>
          <w:sz w:val="28"/>
          <w:szCs w:val="28"/>
        </w:rPr>
        <w:lastRenderedPageBreak/>
        <w:t xml:space="preserve">позволяющие искажать и модулировать записанный на них звук. С помощью данных устройств </w:t>
      </w:r>
      <w:r w:rsidR="00C83F86"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="00C83F86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83F86"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="00C83F86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996293" w:rsidRPr="00932987">
        <w:rPr>
          <w:rFonts w:ascii="Times New Roman" w:hAnsi="Times New Roman" w:cs="Times New Roman"/>
          <w:sz w:val="28"/>
          <w:szCs w:val="28"/>
        </w:rPr>
        <w:t>производили как структурированные электронные пассажи, так и свободную шумовую импровизацию. Обычные инструменты вроде электрогитары и горна также использовались; но электрогитара задействовалась не для игры риффов, а для получения фидбэка</w:t>
      </w:r>
      <w:r w:rsidR="009B6099" w:rsidRPr="00932987">
        <w:rPr>
          <w:rFonts w:ascii="Times New Roman" w:hAnsi="Times New Roman" w:cs="Times New Roman"/>
          <w:sz w:val="28"/>
          <w:szCs w:val="28"/>
        </w:rPr>
        <w:t xml:space="preserve"> и </w:t>
      </w:r>
      <w:r w:rsidR="00996293" w:rsidRPr="00932987">
        <w:rPr>
          <w:rFonts w:ascii="Times New Roman" w:hAnsi="Times New Roman" w:cs="Times New Roman"/>
          <w:sz w:val="28"/>
          <w:szCs w:val="28"/>
        </w:rPr>
        <w:t>импровизации</w:t>
      </w:r>
      <w:r w:rsidR="009B6099" w:rsidRPr="00932987">
        <w:rPr>
          <w:rFonts w:ascii="Times New Roman" w:hAnsi="Times New Roman" w:cs="Times New Roman"/>
          <w:sz w:val="28"/>
          <w:szCs w:val="28"/>
        </w:rPr>
        <w:t>, с помощью горна же извлекался случайным образом полученный дрон</w:t>
      </w:r>
      <w:r w:rsidR="00D67C49">
        <w:rPr>
          <w:rFonts w:ascii="Times New Roman" w:hAnsi="Times New Roman" w:cs="Times New Roman"/>
          <w:sz w:val="28"/>
          <w:szCs w:val="28"/>
        </w:rPr>
        <w:t xml:space="preserve">. </w:t>
      </w:r>
      <w:r w:rsidR="009B6099" w:rsidRPr="00932987">
        <w:rPr>
          <w:rFonts w:ascii="Times New Roman" w:hAnsi="Times New Roman" w:cs="Times New Roman"/>
          <w:sz w:val="28"/>
          <w:szCs w:val="28"/>
        </w:rPr>
        <w:t xml:space="preserve">Никто из участников </w:t>
      </w:r>
      <w:r w:rsidR="009B6099"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="009B6099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9B6099"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="009B6099" w:rsidRPr="00932987">
        <w:rPr>
          <w:rFonts w:ascii="Times New Roman" w:hAnsi="Times New Roman" w:cs="Times New Roman"/>
          <w:sz w:val="28"/>
          <w:szCs w:val="28"/>
        </w:rPr>
        <w:t xml:space="preserve"> (кроме </w:t>
      </w:r>
      <w:r w:rsidR="00BE2518">
        <w:rPr>
          <w:rFonts w:ascii="Times New Roman" w:hAnsi="Times New Roman" w:cs="Times New Roman"/>
          <w:sz w:val="28"/>
          <w:szCs w:val="28"/>
        </w:rPr>
        <w:t>Картера) не владел инструментом</w:t>
      </w:r>
      <w:r w:rsidR="009B6099" w:rsidRPr="00932987">
        <w:rPr>
          <w:rFonts w:ascii="Times New Roman" w:hAnsi="Times New Roman" w:cs="Times New Roman"/>
          <w:sz w:val="28"/>
          <w:szCs w:val="28"/>
        </w:rPr>
        <w:t xml:space="preserve"> и не собирался совершенствоваться в своем деле. Коллектив представлял себя равноудаленным как от типичной рок-группы, так и от исполнителей электронной музыки вроде </w:t>
      </w:r>
      <w:r w:rsidR="009B6099" w:rsidRPr="00932987">
        <w:rPr>
          <w:rFonts w:ascii="Times New Roman" w:hAnsi="Times New Roman" w:cs="Times New Roman"/>
          <w:sz w:val="28"/>
          <w:szCs w:val="28"/>
          <w:lang w:val="en-US"/>
        </w:rPr>
        <w:t>Kraftwerk</w:t>
      </w:r>
      <w:r w:rsidR="009B6099" w:rsidRPr="00932987">
        <w:rPr>
          <w:rFonts w:ascii="Times New Roman" w:hAnsi="Times New Roman" w:cs="Times New Roman"/>
          <w:sz w:val="28"/>
          <w:szCs w:val="28"/>
        </w:rPr>
        <w:t xml:space="preserve"> и </w:t>
      </w:r>
      <w:r w:rsidR="009B6099" w:rsidRPr="00932987">
        <w:rPr>
          <w:rFonts w:ascii="Times New Roman" w:hAnsi="Times New Roman" w:cs="Times New Roman"/>
          <w:sz w:val="28"/>
          <w:szCs w:val="28"/>
          <w:lang w:val="en-US"/>
        </w:rPr>
        <w:t>Tangerine</w:t>
      </w:r>
      <w:r w:rsidR="009B6099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9B6099" w:rsidRPr="00932987">
        <w:rPr>
          <w:rFonts w:ascii="Times New Roman" w:hAnsi="Times New Roman" w:cs="Times New Roman"/>
          <w:sz w:val="28"/>
          <w:szCs w:val="28"/>
          <w:lang w:val="en-US"/>
        </w:rPr>
        <w:t>Dream</w:t>
      </w:r>
      <w:r w:rsidR="00D67C49" w:rsidRPr="00D67C49">
        <w:rPr>
          <w:rFonts w:ascii="Times New Roman" w:hAnsi="Times New Roman" w:cs="Times New Roman"/>
          <w:sz w:val="28"/>
          <w:szCs w:val="28"/>
        </w:rPr>
        <w:t xml:space="preserve"> (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Hanley</w:t>
      </w:r>
      <w:r w:rsidR="00D67C49" w:rsidRPr="00D67C49">
        <w:rPr>
          <w:rFonts w:ascii="Times New Roman" w:hAnsi="Times New Roman" w:cs="Times New Roman"/>
          <w:sz w:val="28"/>
          <w:szCs w:val="28"/>
        </w:rPr>
        <w:t>, 2011, 232)</w:t>
      </w:r>
      <w:r w:rsidR="00354626" w:rsidRPr="00932987">
        <w:rPr>
          <w:rFonts w:ascii="Times New Roman" w:hAnsi="Times New Roman" w:cs="Times New Roman"/>
          <w:sz w:val="28"/>
          <w:szCs w:val="28"/>
        </w:rPr>
        <w:t>.</w:t>
      </w:r>
    </w:p>
    <w:p w:rsidR="00354626" w:rsidRPr="00932987" w:rsidRDefault="0035462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Дженезис Пи-Орридж был одержим берроузовской идеей «Контроля»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 w:rsidRPr="00932987">
        <w:rPr>
          <w:rFonts w:ascii="Times New Roman" w:hAnsi="Times New Roman" w:cs="Times New Roman"/>
          <w:sz w:val="28"/>
          <w:szCs w:val="28"/>
        </w:rPr>
        <w:t>тотальной системой поведения и мышления, самовоспроизводящейся человечеством, где государственные институты играли лишь охранителей сложившегося порядка. Согласно Берроузу, «Контроль»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 w:rsidRPr="00932987">
        <w:rPr>
          <w:rFonts w:ascii="Times New Roman" w:hAnsi="Times New Roman" w:cs="Times New Roman"/>
          <w:sz w:val="28"/>
          <w:szCs w:val="28"/>
        </w:rPr>
        <w:t>совокупность привычек, негласных общественных законов, ментальных паттернов и «здравого смысла», поддерживающий существующие в реальности порядки и ритуалы коммуникации и общественных отношений, механизм человеческого мышления, автоматически исключающий из социума индивидов иной ментальности. Таким образом, вся существующая культура развивается исключительно по нормам «Контроля», а противостоящие «Контролю» акты либо ассимилируются, либо отчуждаются</w:t>
      </w:r>
      <w:r w:rsidR="00D67C49" w:rsidRPr="00D67C49">
        <w:rPr>
          <w:rFonts w:ascii="Times New Roman" w:hAnsi="Times New Roman" w:cs="Times New Roman"/>
          <w:sz w:val="28"/>
          <w:szCs w:val="28"/>
        </w:rPr>
        <w:t xml:space="preserve"> (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Vale</w:t>
      </w:r>
      <w:r w:rsidR="00D67C49" w:rsidRPr="00D67C49">
        <w:rPr>
          <w:rFonts w:ascii="Times New Roman" w:hAnsi="Times New Roman" w:cs="Times New Roman"/>
          <w:sz w:val="28"/>
          <w:szCs w:val="28"/>
        </w:rPr>
        <w:t xml:space="preserve">, 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Juno</w:t>
      </w:r>
      <w:r w:rsidR="00D67C49" w:rsidRPr="00D67C49">
        <w:rPr>
          <w:rFonts w:ascii="Times New Roman" w:hAnsi="Times New Roman" w:cs="Times New Roman"/>
          <w:sz w:val="28"/>
          <w:szCs w:val="28"/>
        </w:rPr>
        <w:t>, 1992, 15-17)</w:t>
      </w:r>
      <w:r w:rsidRPr="00932987">
        <w:rPr>
          <w:rFonts w:ascii="Times New Roman" w:hAnsi="Times New Roman" w:cs="Times New Roman"/>
          <w:sz w:val="28"/>
          <w:szCs w:val="28"/>
        </w:rPr>
        <w:t>.</w:t>
      </w:r>
    </w:p>
    <w:p w:rsidR="00354626" w:rsidRPr="00932987" w:rsidRDefault="0035462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Одним из главных инструментов «Контроля» для Throbbing Gristle являлись конвенциональные музыкальные практики, как в виде поп-музыки, так и в академической сфере. Существовавшая на тот момент западная музыка осмысливалась коллективом как репрессивный инструмент, прививающий слушателю некие «объективные» понятия о музыке как способе досуга, композиционных устоях и правилах «вкуса»; соответственно, группа обозначила своей целью их деконструкцию</w:t>
      </w:r>
      <w:r w:rsidR="00D67C49" w:rsidRPr="00D67C49">
        <w:rPr>
          <w:rFonts w:ascii="Times New Roman" w:hAnsi="Times New Roman" w:cs="Times New Roman"/>
          <w:sz w:val="28"/>
          <w:szCs w:val="28"/>
        </w:rPr>
        <w:t xml:space="preserve"> </w:t>
      </w:r>
      <w:r w:rsidR="00D67C49" w:rsidRPr="00BA42D3">
        <w:rPr>
          <w:rFonts w:ascii="Times New Roman" w:hAnsi="Times New Roman" w:cs="Times New Roman"/>
          <w:sz w:val="28"/>
          <w:szCs w:val="28"/>
        </w:rPr>
        <w:t>(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Woods</w:t>
      </w:r>
      <w:r w:rsidR="00D67C49" w:rsidRPr="00BA42D3">
        <w:rPr>
          <w:rFonts w:ascii="Times New Roman" w:hAnsi="Times New Roman" w:cs="Times New Roman"/>
          <w:sz w:val="28"/>
          <w:szCs w:val="28"/>
        </w:rPr>
        <w:t>, 2007, 89)</w:t>
      </w:r>
      <w:r w:rsidRPr="00932987">
        <w:rPr>
          <w:rFonts w:ascii="Times New Roman" w:hAnsi="Times New Roman" w:cs="Times New Roman"/>
          <w:sz w:val="28"/>
          <w:szCs w:val="28"/>
        </w:rPr>
        <w:t>.</w:t>
      </w:r>
    </w:p>
    <w:p w:rsidR="00354626" w:rsidRPr="00932987" w:rsidRDefault="0035462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lastRenderedPageBreak/>
        <w:t xml:space="preserve">Даже панк, переживающий </w:t>
      </w:r>
      <w:r w:rsidR="009A541C" w:rsidRPr="00932987">
        <w:rPr>
          <w:rFonts w:ascii="Times New Roman" w:hAnsi="Times New Roman" w:cs="Times New Roman"/>
          <w:sz w:val="28"/>
          <w:szCs w:val="28"/>
        </w:rPr>
        <w:t>подъем</w:t>
      </w:r>
      <w:r w:rsidRPr="00932987">
        <w:rPr>
          <w:rFonts w:ascii="Times New Roman" w:hAnsi="Times New Roman" w:cs="Times New Roman"/>
          <w:sz w:val="28"/>
          <w:szCs w:val="28"/>
        </w:rPr>
        <w:t xml:space="preserve"> в 1976-77 гг.</w:t>
      </w:r>
      <w:r w:rsidR="00BE2518">
        <w:rPr>
          <w:rFonts w:ascii="Times New Roman" w:hAnsi="Times New Roman" w:cs="Times New Roman"/>
          <w:sz w:val="28"/>
          <w:szCs w:val="28"/>
        </w:rPr>
        <w:t>,</w:t>
      </w:r>
      <w:r w:rsidRPr="00932987">
        <w:rPr>
          <w:rFonts w:ascii="Times New Roman" w:hAnsi="Times New Roman" w:cs="Times New Roman"/>
          <w:sz w:val="28"/>
          <w:szCs w:val="28"/>
        </w:rPr>
        <w:t xml:space="preserve"> не представлялся группе близким. </w:t>
      </w:r>
      <w:r w:rsidR="00BE2518">
        <w:rPr>
          <w:rFonts w:ascii="Times New Roman" w:hAnsi="Times New Roman" w:cs="Times New Roman"/>
          <w:sz w:val="28"/>
          <w:szCs w:val="28"/>
        </w:rPr>
        <w:t>Об</w:t>
      </w:r>
      <w:r w:rsidRPr="00932987">
        <w:rPr>
          <w:rFonts w:ascii="Times New Roman" w:hAnsi="Times New Roman" w:cs="Times New Roman"/>
          <w:sz w:val="28"/>
          <w:szCs w:val="28"/>
        </w:rPr>
        <w:t xml:space="preserve"> опубликованной в</w:t>
      </w:r>
      <w:r w:rsidR="00BE2518">
        <w:rPr>
          <w:rFonts w:ascii="Times New Roman" w:hAnsi="Times New Roman" w:cs="Times New Roman"/>
          <w:sz w:val="28"/>
          <w:szCs w:val="28"/>
        </w:rPr>
        <w:t xml:space="preserve"> фэнзине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Sniffin</w:t>
      </w:r>
      <w:r w:rsidRPr="00932987">
        <w:rPr>
          <w:rFonts w:ascii="Times New Roman" w:hAnsi="Times New Roman" w:cs="Times New Roman"/>
          <w:sz w:val="28"/>
          <w:szCs w:val="28"/>
        </w:rPr>
        <w:t xml:space="preserve">’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Glue</w:t>
      </w:r>
      <w:r w:rsidR="00BE2518">
        <w:rPr>
          <w:rFonts w:ascii="Times New Roman" w:hAnsi="Times New Roman" w:cs="Times New Roman"/>
          <w:sz w:val="28"/>
          <w:szCs w:val="28"/>
        </w:rPr>
        <w:t xml:space="preserve"> схеме</w:t>
      </w:r>
      <w:r w:rsidRPr="00932987">
        <w:rPr>
          <w:rFonts w:ascii="Times New Roman" w:hAnsi="Times New Roman" w:cs="Times New Roman"/>
          <w:sz w:val="28"/>
          <w:szCs w:val="28"/>
        </w:rPr>
        <w:t xml:space="preserve">, содержащей три аккорда и лозунг «А теперь собери группу»,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Pr="00932987">
        <w:rPr>
          <w:rFonts w:ascii="Times New Roman" w:hAnsi="Times New Roman" w:cs="Times New Roman"/>
          <w:sz w:val="28"/>
          <w:szCs w:val="28"/>
        </w:rPr>
        <w:t xml:space="preserve"> отзывались насмешливо – по мнению проекта, это было не только недостаточно радикально, но и приводило к складыванию очередного устоявшегося канона</w:t>
      </w:r>
      <w:r w:rsidR="000C0263" w:rsidRPr="000C0263">
        <w:rPr>
          <w:rFonts w:ascii="Times New Roman" w:hAnsi="Times New Roman" w:cs="Times New Roman"/>
          <w:sz w:val="28"/>
          <w:szCs w:val="28"/>
        </w:rPr>
        <w:t xml:space="preserve"> (</w:t>
      </w:r>
      <w:r w:rsidR="000C0263">
        <w:rPr>
          <w:rFonts w:ascii="Times New Roman" w:hAnsi="Times New Roman" w:cs="Times New Roman"/>
          <w:sz w:val="28"/>
          <w:szCs w:val="28"/>
          <w:lang w:val="en-US"/>
        </w:rPr>
        <w:t>Hanley</w:t>
      </w:r>
      <w:r w:rsidR="000C0263" w:rsidRPr="000C0263">
        <w:rPr>
          <w:rFonts w:ascii="Times New Roman" w:hAnsi="Times New Roman" w:cs="Times New Roman"/>
          <w:sz w:val="28"/>
          <w:szCs w:val="28"/>
        </w:rPr>
        <w:t>, 2011, 244-245)</w:t>
      </w:r>
      <w:r w:rsidRPr="00932987">
        <w:rPr>
          <w:rFonts w:ascii="Times New Roman" w:hAnsi="Times New Roman" w:cs="Times New Roman"/>
          <w:sz w:val="28"/>
          <w:szCs w:val="28"/>
        </w:rPr>
        <w:t>.</w:t>
      </w:r>
    </w:p>
    <w:p w:rsidR="009D1524" w:rsidRPr="00932987" w:rsidRDefault="009D1524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Шум, производимый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Pr="00932987">
        <w:rPr>
          <w:rFonts w:ascii="Times New Roman" w:hAnsi="Times New Roman" w:cs="Times New Roman"/>
          <w:sz w:val="28"/>
          <w:szCs w:val="28"/>
        </w:rPr>
        <w:t xml:space="preserve">, позиционировался группой как очищающий инструмент, призванный избавить слушателя от привычного понимания музыки как средства развлечения. Несмотря на то, что поле деятельности коллектива представляло собой в первую очередь аудиальные эксперименты,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Pr="00932987">
        <w:rPr>
          <w:rFonts w:ascii="Times New Roman" w:hAnsi="Times New Roman" w:cs="Times New Roman"/>
          <w:sz w:val="28"/>
          <w:szCs w:val="28"/>
        </w:rPr>
        <w:t xml:space="preserve"> дистанцировались от определения музыкальной группы, и заявляли, что их работа полностью антимузыкальна, и звук является лишь одной составляющей.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Pr="00932987">
        <w:rPr>
          <w:rFonts w:ascii="Times New Roman" w:hAnsi="Times New Roman" w:cs="Times New Roman"/>
          <w:sz w:val="28"/>
          <w:szCs w:val="28"/>
        </w:rPr>
        <w:t xml:space="preserve"> действительно производили огромное количество контента – печатной продукции вроде манифестов и эссе, гр</w:t>
      </w:r>
      <w:r w:rsidR="00E2135A" w:rsidRPr="00932987">
        <w:rPr>
          <w:rFonts w:ascii="Times New Roman" w:hAnsi="Times New Roman" w:cs="Times New Roman"/>
          <w:sz w:val="28"/>
          <w:szCs w:val="28"/>
        </w:rPr>
        <w:t>афических материалов и визуального сопровождения к огромному количеству собственных выступлениям. Последние коллектив тщательно документировал, и выпускал в виде кассетных бутлегов</w:t>
      </w:r>
      <w:r w:rsidR="00492893" w:rsidRPr="00492893">
        <w:rPr>
          <w:rFonts w:ascii="Times New Roman" w:hAnsi="Times New Roman" w:cs="Times New Roman"/>
          <w:sz w:val="28"/>
          <w:szCs w:val="28"/>
        </w:rPr>
        <w:t xml:space="preserve"> (</w:t>
      </w:r>
      <w:r w:rsidR="00492893">
        <w:rPr>
          <w:rFonts w:ascii="Times New Roman" w:hAnsi="Times New Roman" w:cs="Times New Roman"/>
          <w:sz w:val="28"/>
          <w:szCs w:val="28"/>
          <w:lang w:val="en-US"/>
        </w:rPr>
        <w:t>Woods</w:t>
      </w:r>
      <w:r w:rsidR="00492893" w:rsidRPr="00492893">
        <w:rPr>
          <w:rFonts w:ascii="Times New Roman" w:hAnsi="Times New Roman" w:cs="Times New Roman"/>
          <w:sz w:val="28"/>
          <w:szCs w:val="28"/>
        </w:rPr>
        <w:t>, 2007, 28)</w:t>
      </w:r>
      <w:r w:rsidR="00E2135A" w:rsidRPr="00932987">
        <w:rPr>
          <w:rFonts w:ascii="Times New Roman" w:hAnsi="Times New Roman" w:cs="Times New Roman"/>
          <w:sz w:val="28"/>
          <w:szCs w:val="28"/>
        </w:rPr>
        <w:t>.</w:t>
      </w:r>
    </w:p>
    <w:p w:rsidR="00DF77A3" w:rsidRPr="00932987" w:rsidRDefault="00E2135A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При выпуске записей, поначалу выбрасываемых ограниченным тиражом, встал вопрос о площадке для издания. Первоначально Дженезис Пи-Орридж планировал назвать лейбл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Factory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Records</w:t>
      </w:r>
      <w:r w:rsidRPr="00932987">
        <w:rPr>
          <w:rFonts w:ascii="Times New Roman" w:hAnsi="Times New Roman" w:cs="Times New Roman"/>
          <w:sz w:val="28"/>
          <w:szCs w:val="28"/>
        </w:rPr>
        <w:t>, но коллектив решил, что таким образом название будет неизбежно ассоциироваться с «Фабрикой» Энди Уорхола.</w:t>
      </w:r>
      <w:r w:rsidR="00DF77A3" w:rsidRPr="00932987">
        <w:rPr>
          <w:rFonts w:ascii="Times New Roman" w:hAnsi="Times New Roman" w:cs="Times New Roman"/>
          <w:sz w:val="28"/>
          <w:szCs w:val="28"/>
        </w:rPr>
        <w:t xml:space="preserve"> Так, лейбл получил название Industrial Records, в соответствии с лозунгом, которым эксперименты </w:t>
      </w:r>
      <w:r w:rsidR="00DF77A3"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="00DF77A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DF77A3"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="00DF77A3" w:rsidRPr="00932987">
        <w:rPr>
          <w:rFonts w:ascii="Times New Roman" w:hAnsi="Times New Roman" w:cs="Times New Roman"/>
          <w:sz w:val="28"/>
          <w:szCs w:val="28"/>
        </w:rPr>
        <w:t xml:space="preserve"> охарактеризовал калифорнийский художник Монте Кацацца: «</w:t>
      </w:r>
      <w:r w:rsidR="00DF77A3" w:rsidRPr="00932987">
        <w:rPr>
          <w:rFonts w:ascii="Times New Roman" w:hAnsi="Times New Roman" w:cs="Times New Roman"/>
          <w:sz w:val="28"/>
          <w:szCs w:val="28"/>
          <w:lang w:val="en-US"/>
        </w:rPr>
        <w:t>Industrial</w:t>
      </w:r>
      <w:r w:rsidR="00DF77A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DF77A3" w:rsidRPr="00932987">
        <w:rPr>
          <w:rFonts w:ascii="Times New Roman" w:hAnsi="Times New Roman" w:cs="Times New Roman"/>
          <w:sz w:val="28"/>
          <w:szCs w:val="28"/>
          <w:lang w:val="en-US"/>
        </w:rPr>
        <w:t>Music</w:t>
      </w:r>
      <w:r w:rsidR="00DF77A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DF77A3" w:rsidRPr="00932987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="00DF77A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DF77A3" w:rsidRPr="00932987">
        <w:rPr>
          <w:rFonts w:ascii="Times New Roman" w:hAnsi="Times New Roman" w:cs="Times New Roman"/>
          <w:sz w:val="28"/>
          <w:szCs w:val="28"/>
          <w:lang w:val="en-US"/>
        </w:rPr>
        <w:t>Industrial</w:t>
      </w:r>
      <w:r w:rsidR="00DF77A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DF77A3" w:rsidRPr="00932987">
        <w:rPr>
          <w:rFonts w:ascii="Times New Roman" w:hAnsi="Times New Roman" w:cs="Times New Roman"/>
          <w:sz w:val="28"/>
          <w:szCs w:val="28"/>
          <w:lang w:val="en-US"/>
        </w:rPr>
        <w:t>People</w:t>
      </w:r>
      <w:r w:rsidR="00BE2518">
        <w:rPr>
          <w:rStyle w:val="a9"/>
          <w:rFonts w:ascii="Times New Roman" w:hAnsi="Times New Roman" w:cs="Times New Roman"/>
          <w:sz w:val="28"/>
          <w:szCs w:val="28"/>
          <w:lang w:val="en-US"/>
        </w:rPr>
        <w:footnoteReference w:id="2"/>
      </w:r>
      <w:r w:rsidR="00DF77A3" w:rsidRPr="00932987">
        <w:rPr>
          <w:rFonts w:ascii="Times New Roman" w:hAnsi="Times New Roman" w:cs="Times New Roman"/>
          <w:sz w:val="28"/>
          <w:szCs w:val="28"/>
        </w:rPr>
        <w:t>»</w:t>
      </w:r>
      <w:r w:rsidR="008B0D09" w:rsidRPr="008B0D09">
        <w:rPr>
          <w:rFonts w:ascii="Times New Roman" w:hAnsi="Times New Roman" w:cs="Times New Roman"/>
          <w:sz w:val="28"/>
          <w:szCs w:val="28"/>
        </w:rPr>
        <w:t xml:space="preserve"> (</w:t>
      </w:r>
      <w:r w:rsidR="008B0D09">
        <w:rPr>
          <w:rFonts w:ascii="Times New Roman" w:hAnsi="Times New Roman" w:cs="Times New Roman"/>
          <w:sz w:val="28"/>
          <w:szCs w:val="28"/>
          <w:lang w:val="en-US"/>
        </w:rPr>
        <w:t>Bey</w:t>
      </w:r>
      <w:r w:rsidR="008B0D09" w:rsidRPr="008B0D09">
        <w:rPr>
          <w:rFonts w:ascii="Times New Roman" w:hAnsi="Times New Roman" w:cs="Times New Roman"/>
          <w:sz w:val="28"/>
          <w:szCs w:val="28"/>
        </w:rPr>
        <w:t xml:space="preserve">, </w:t>
      </w:r>
      <w:r w:rsidR="008B0D09">
        <w:rPr>
          <w:rFonts w:ascii="Times New Roman" w:hAnsi="Times New Roman" w:cs="Times New Roman"/>
          <w:sz w:val="28"/>
          <w:szCs w:val="28"/>
          <w:lang w:val="en-US"/>
        </w:rPr>
        <w:t>Bailey</w:t>
      </w:r>
      <w:r w:rsidR="008B0D09" w:rsidRPr="008B0D09">
        <w:rPr>
          <w:rFonts w:ascii="Times New Roman" w:hAnsi="Times New Roman" w:cs="Times New Roman"/>
          <w:sz w:val="28"/>
          <w:szCs w:val="28"/>
        </w:rPr>
        <w:t>, 2012, 23)</w:t>
      </w:r>
      <w:r w:rsidR="00DF77A3" w:rsidRPr="00932987">
        <w:rPr>
          <w:rFonts w:ascii="Times New Roman" w:hAnsi="Times New Roman" w:cs="Times New Roman"/>
          <w:sz w:val="28"/>
          <w:szCs w:val="28"/>
        </w:rPr>
        <w:t>.</w:t>
      </w:r>
    </w:p>
    <w:p w:rsidR="00354626" w:rsidRPr="00932987" w:rsidRDefault="00DF77A3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Название лейбла и лозунг коррелировали с непосредственными убеждениями группы. Так, музыка как средство контроля, по мнению коллектива, была намеренно простой и </w:t>
      </w:r>
      <w:r w:rsidR="00C677C9" w:rsidRPr="00932987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</w:rPr>
        <w:t>отсталой</w:t>
      </w:r>
      <w:r w:rsidR="00C677C9" w:rsidRPr="00932987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 – несмотря на </w:t>
      </w:r>
      <w:r w:rsidRPr="00932987">
        <w:rPr>
          <w:rFonts w:ascii="Times New Roman" w:hAnsi="Times New Roman" w:cs="Times New Roman"/>
          <w:sz w:val="28"/>
          <w:szCs w:val="28"/>
        </w:rPr>
        <w:lastRenderedPageBreak/>
        <w:t xml:space="preserve">промышленный способ производства и развитую музыкальную индустрию, большая часть поп-музыки все еще была основана на «блюзе и рабстве». Блюз, таким образом, отвергался не только как практика «рабского менталитета», но и отчуждение от современных средств производства. Деривативы блюза в самом широком спектре подразумевались как </w:t>
      </w:r>
      <w:r w:rsidR="000764CD" w:rsidRPr="00932987">
        <w:rPr>
          <w:rFonts w:ascii="Times New Roman" w:hAnsi="Times New Roman" w:cs="Times New Roman"/>
          <w:sz w:val="28"/>
          <w:szCs w:val="28"/>
        </w:rPr>
        <w:t xml:space="preserve">устаревшая музыка, удобная и крайне пластичная для манипуляции мифом – от «великой эпохи джаза» до «рок-н-ролльной свободы», золотого века, который был давно забыт, и которого в реальности никогда не было. Шумовые экзерсисы </w:t>
      </w:r>
      <w:r w:rsidR="000764CD"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="000764CD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764CD"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="000764CD" w:rsidRPr="00932987">
        <w:rPr>
          <w:rFonts w:ascii="Times New Roman" w:hAnsi="Times New Roman" w:cs="Times New Roman"/>
          <w:sz w:val="28"/>
          <w:szCs w:val="28"/>
        </w:rPr>
        <w:t xml:space="preserve"> противопоставлялись подобной «музыке вчера» как «звук сегодняшнего дня», </w:t>
      </w:r>
      <w:r w:rsidR="00C677C9" w:rsidRPr="00932987">
        <w:rPr>
          <w:rFonts w:ascii="Times New Roman" w:hAnsi="Times New Roman" w:cs="Times New Roman"/>
          <w:sz w:val="28"/>
          <w:szCs w:val="28"/>
        </w:rPr>
        <w:t xml:space="preserve">лязг </w:t>
      </w:r>
      <w:r w:rsidR="0079012C" w:rsidRPr="00932987">
        <w:rPr>
          <w:rFonts w:ascii="Times New Roman" w:hAnsi="Times New Roman" w:cs="Times New Roman"/>
          <w:sz w:val="28"/>
          <w:szCs w:val="28"/>
        </w:rPr>
        <w:t xml:space="preserve">механизма уничтожения и принуждения, </w:t>
      </w:r>
      <w:r w:rsidR="000764CD" w:rsidRPr="00932987">
        <w:rPr>
          <w:rFonts w:ascii="Times New Roman" w:hAnsi="Times New Roman" w:cs="Times New Roman"/>
          <w:sz w:val="28"/>
          <w:szCs w:val="28"/>
        </w:rPr>
        <w:t>призванный преломить представление слушателей о музыке как</w:t>
      </w:r>
      <w:r w:rsidR="00BE2518">
        <w:rPr>
          <w:rFonts w:ascii="Times New Roman" w:hAnsi="Times New Roman" w:cs="Times New Roman"/>
          <w:sz w:val="28"/>
          <w:szCs w:val="28"/>
        </w:rPr>
        <w:t xml:space="preserve"> об</w:t>
      </w:r>
      <w:r w:rsidR="000764CD" w:rsidRPr="00932987">
        <w:rPr>
          <w:rFonts w:ascii="Times New Roman" w:hAnsi="Times New Roman" w:cs="Times New Roman"/>
          <w:sz w:val="28"/>
          <w:szCs w:val="28"/>
        </w:rPr>
        <w:t xml:space="preserve"> акком</w:t>
      </w:r>
      <w:r w:rsidR="00BE2518">
        <w:rPr>
          <w:rFonts w:ascii="Times New Roman" w:hAnsi="Times New Roman" w:cs="Times New Roman"/>
          <w:sz w:val="28"/>
          <w:szCs w:val="28"/>
        </w:rPr>
        <w:t>панементе</w:t>
      </w:r>
      <w:r w:rsidR="000764CD" w:rsidRPr="00932987">
        <w:rPr>
          <w:rFonts w:ascii="Times New Roman" w:hAnsi="Times New Roman" w:cs="Times New Roman"/>
          <w:sz w:val="28"/>
          <w:szCs w:val="28"/>
        </w:rPr>
        <w:t xml:space="preserve"> хорошему времяпрепровождению.</w:t>
      </w:r>
    </w:p>
    <w:p w:rsidR="0064344D" w:rsidRPr="00932987" w:rsidRDefault="0064344D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Антимузыка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Pr="00932987">
        <w:rPr>
          <w:rFonts w:ascii="Times New Roman" w:hAnsi="Times New Roman" w:cs="Times New Roman"/>
          <w:sz w:val="28"/>
          <w:szCs w:val="28"/>
        </w:rPr>
        <w:t>, таким образом, представлялась как средство прямого воздействия (в отличие от конвенциональной поп-музыки, репрессивная функция которой была завуалирована) на слушателя, призванная вызвать у последнего когнитивный диссонанс, результатом которого являлся бы отброс прежних представлений о пр</w:t>
      </w:r>
      <w:r w:rsidR="001D66A8" w:rsidRPr="00932987">
        <w:rPr>
          <w:rFonts w:ascii="Times New Roman" w:hAnsi="Times New Roman" w:cs="Times New Roman"/>
          <w:sz w:val="28"/>
          <w:szCs w:val="28"/>
        </w:rPr>
        <w:t xml:space="preserve">ироде его </w:t>
      </w:r>
      <w:r w:rsidR="00072476" w:rsidRPr="00932987">
        <w:rPr>
          <w:rFonts w:ascii="Times New Roman" w:hAnsi="Times New Roman" w:cs="Times New Roman"/>
          <w:sz w:val="28"/>
          <w:szCs w:val="28"/>
        </w:rPr>
        <w:t xml:space="preserve">музыкальных и не только </w:t>
      </w:r>
      <w:r w:rsidR="001D66A8" w:rsidRPr="00932987">
        <w:rPr>
          <w:rFonts w:ascii="Times New Roman" w:hAnsi="Times New Roman" w:cs="Times New Roman"/>
          <w:sz w:val="28"/>
          <w:szCs w:val="28"/>
        </w:rPr>
        <w:t xml:space="preserve">привычек. </w:t>
      </w:r>
      <w:r w:rsidRPr="00932987">
        <w:rPr>
          <w:rFonts w:ascii="Times New Roman" w:hAnsi="Times New Roman" w:cs="Times New Roman"/>
          <w:sz w:val="28"/>
          <w:szCs w:val="28"/>
        </w:rPr>
        <w:t xml:space="preserve">Подобной цели служили и </w:t>
      </w:r>
      <w:r w:rsidR="00072476" w:rsidRPr="00932987">
        <w:rPr>
          <w:rFonts w:ascii="Times New Roman" w:hAnsi="Times New Roman" w:cs="Times New Roman"/>
          <w:sz w:val="28"/>
          <w:szCs w:val="28"/>
        </w:rPr>
        <w:t>сопровождающие музыку элементы</w:t>
      </w:r>
      <w:r w:rsidRPr="00932987">
        <w:rPr>
          <w:rFonts w:ascii="Times New Roman" w:hAnsi="Times New Roman" w:cs="Times New Roman"/>
          <w:sz w:val="28"/>
          <w:szCs w:val="28"/>
        </w:rPr>
        <w:t xml:space="preserve">.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="00072476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</w:rPr>
        <w:t xml:space="preserve">интересовались оккультизмом, </w:t>
      </w:r>
      <w:r w:rsidR="00003ADF" w:rsidRPr="00932987">
        <w:rPr>
          <w:rFonts w:ascii="Times New Roman" w:hAnsi="Times New Roman" w:cs="Times New Roman"/>
          <w:sz w:val="28"/>
          <w:szCs w:val="28"/>
        </w:rPr>
        <w:t>радикальными</w:t>
      </w:r>
      <w:r w:rsidR="00126014" w:rsidRPr="00932987">
        <w:rPr>
          <w:rFonts w:ascii="Times New Roman" w:hAnsi="Times New Roman" w:cs="Times New Roman"/>
          <w:sz w:val="28"/>
          <w:szCs w:val="28"/>
        </w:rPr>
        <w:t xml:space="preserve"> политическими идеями, </w:t>
      </w:r>
      <w:r w:rsidRPr="00932987">
        <w:rPr>
          <w:rFonts w:ascii="Times New Roman" w:hAnsi="Times New Roman" w:cs="Times New Roman"/>
          <w:sz w:val="28"/>
          <w:szCs w:val="28"/>
        </w:rPr>
        <w:t>экстраординарной порнографией</w:t>
      </w:r>
      <w:r w:rsidR="001D66A8" w:rsidRPr="00932987">
        <w:rPr>
          <w:rFonts w:ascii="Times New Roman" w:hAnsi="Times New Roman" w:cs="Times New Roman"/>
          <w:sz w:val="28"/>
          <w:szCs w:val="28"/>
        </w:rPr>
        <w:t xml:space="preserve"> и необычными сексуальными практиками, паранаукой, политтехнологиями, воздействием медиа и эксцентричными религиозными культами</w:t>
      </w:r>
      <w:r w:rsidR="00FB099C" w:rsidRPr="00932987">
        <w:rPr>
          <w:rFonts w:ascii="Times New Roman" w:hAnsi="Times New Roman" w:cs="Times New Roman"/>
          <w:sz w:val="28"/>
          <w:szCs w:val="28"/>
        </w:rPr>
        <w:t>, что живо воспроизводили как в текстах, так и в графическом материале, сопровождающем записи</w:t>
      </w:r>
      <w:r w:rsidR="00D67C49" w:rsidRPr="00D67C49">
        <w:rPr>
          <w:rFonts w:ascii="Times New Roman" w:hAnsi="Times New Roman" w:cs="Times New Roman"/>
          <w:sz w:val="28"/>
          <w:szCs w:val="28"/>
        </w:rPr>
        <w:t xml:space="preserve"> (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Reynolds</w:t>
      </w:r>
      <w:r w:rsidR="00D67C49" w:rsidRPr="00D67C49">
        <w:rPr>
          <w:rFonts w:ascii="Times New Roman" w:hAnsi="Times New Roman" w:cs="Times New Roman"/>
          <w:sz w:val="28"/>
          <w:szCs w:val="28"/>
        </w:rPr>
        <w:t>, 2006, 235)</w:t>
      </w:r>
      <w:r w:rsidR="00FB099C" w:rsidRPr="00932987">
        <w:rPr>
          <w:rFonts w:ascii="Times New Roman" w:hAnsi="Times New Roman" w:cs="Times New Roman"/>
          <w:sz w:val="28"/>
          <w:szCs w:val="28"/>
        </w:rPr>
        <w:t>.</w:t>
      </w:r>
    </w:p>
    <w:p w:rsidR="00A3228B" w:rsidRPr="00932987" w:rsidRDefault="00FB099C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Подобная практика служила опять же для выбивания слушателя из зоны комфорта. Экстрамузыкальные элементы вполне в маклюэновском духе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356686" w:rsidRPr="00932987">
        <w:rPr>
          <w:rFonts w:ascii="Times New Roman" w:hAnsi="Times New Roman" w:cs="Times New Roman"/>
          <w:sz w:val="28"/>
          <w:szCs w:val="28"/>
          <w:lang w:val="en-US"/>
        </w:rPr>
        <w:t>Medium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is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Message</w:t>
      </w:r>
      <w:r w:rsidRPr="00932987">
        <w:rPr>
          <w:rFonts w:ascii="Times New Roman" w:hAnsi="Times New Roman" w:cs="Times New Roman"/>
          <w:sz w:val="28"/>
          <w:szCs w:val="28"/>
        </w:rPr>
        <w:t xml:space="preserve">» служили оружием «информационной войны» </w:t>
      </w:r>
      <w:r w:rsidR="00126014" w:rsidRPr="00932987">
        <w:rPr>
          <w:rFonts w:ascii="Times New Roman" w:hAnsi="Times New Roman" w:cs="Times New Roman"/>
          <w:sz w:val="28"/>
          <w:szCs w:val="28"/>
        </w:rPr>
        <w:t>против привычных понятий, пер</w:t>
      </w:r>
      <w:r w:rsidR="00003ADF" w:rsidRPr="00932987">
        <w:rPr>
          <w:rFonts w:ascii="Times New Roman" w:hAnsi="Times New Roman" w:cs="Times New Roman"/>
          <w:sz w:val="28"/>
          <w:szCs w:val="28"/>
        </w:rPr>
        <w:t>едавая либо крайне амбивалентный, либо намеренно абстрактный</w:t>
      </w:r>
      <w:r w:rsidR="0012601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03ADF" w:rsidRPr="00932987">
        <w:rPr>
          <w:rFonts w:ascii="Times New Roman" w:hAnsi="Times New Roman" w:cs="Times New Roman"/>
          <w:sz w:val="28"/>
          <w:szCs w:val="28"/>
        </w:rPr>
        <w:t>символизм</w:t>
      </w:r>
      <w:r w:rsidR="00126014" w:rsidRPr="00932987">
        <w:rPr>
          <w:rFonts w:ascii="Times New Roman" w:hAnsi="Times New Roman" w:cs="Times New Roman"/>
          <w:sz w:val="28"/>
          <w:szCs w:val="28"/>
        </w:rPr>
        <w:t>.</w:t>
      </w:r>
      <w:r w:rsidR="00003ADF" w:rsidRPr="0093298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B099C" w:rsidRPr="00932987" w:rsidRDefault="00003ADF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lastRenderedPageBreak/>
        <w:t>К примеру, текст трека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United</w:t>
      </w:r>
      <w:r w:rsidRPr="00932987">
        <w:rPr>
          <w:rFonts w:ascii="Times New Roman" w:hAnsi="Times New Roman" w:cs="Times New Roman"/>
          <w:sz w:val="28"/>
          <w:szCs w:val="28"/>
        </w:rPr>
        <w:t xml:space="preserve">» </w:t>
      </w:r>
      <w:r w:rsidR="00805AE6" w:rsidRPr="00932987">
        <w:rPr>
          <w:rFonts w:ascii="Times New Roman" w:hAnsi="Times New Roman" w:cs="Times New Roman"/>
          <w:sz w:val="28"/>
          <w:szCs w:val="28"/>
        </w:rPr>
        <w:t>поддается интерпретации как квазифашистский гимн, но вместе с тем содержит явные отсылки к учению Алистера Кроули, треки «</w:t>
      </w:r>
      <w:r w:rsidR="00805AE6" w:rsidRPr="00932987">
        <w:rPr>
          <w:rFonts w:ascii="Times New Roman" w:hAnsi="Times New Roman" w:cs="Times New Roman"/>
          <w:sz w:val="28"/>
          <w:szCs w:val="28"/>
          <w:lang w:val="en-US"/>
        </w:rPr>
        <w:t>Zyklon</w:t>
      </w:r>
      <w:r w:rsidR="00805AE6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805AE6" w:rsidRPr="00932987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805AE6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805AE6" w:rsidRPr="00932987">
        <w:rPr>
          <w:rFonts w:ascii="Times New Roman" w:hAnsi="Times New Roman" w:cs="Times New Roman"/>
          <w:sz w:val="28"/>
          <w:szCs w:val="28"/>
          <w:lang w:val="en-US"/>
        </w:rPr>
        <w:t>Zombie</w:t>
      </w:r>
      <w:r w:rsidR="00805AE6" w:rsidRPr="00932987">
        <w:rPr>
          <w:rFonts w:ascii="Times New Roman" w:hAnsi="Times New Roman" w:cs="Times New Roman"/>
          <w:sz w:val="28"/>
          <w:szCs w:val="28"/>
        </w:rPr>
        <w:t>» и «</w:t>
      </w:r>
      <w:r w:rsidR="00805AE6" w:rsidRPr="00932987">
        <w:rPr>
          <w:rFonts w:ascii="Times New Roman" w:hAnsi="Times New Roman" w:cs="Times New Roman"/>
          <w:sz w:val="28"/>
          <w:szCs w:val="28"/>
          <w:lang w:val="en-US"/>
        </w:rPr>
        <w:t>Subhuman</w:t>
      </w:r>
      <w:r w:rsidR="00805AE6" w:rsidRPr="00932987">
        <w:rPr>
          <w:rFonts w:ascii="Times New Roman" w:hAnsi="Times New Roman" w:cs="Times New Roman"/>
          <w:sz w:val="28"/>
          <w:szCs w:val="28"/>
        </w:rPr>
        <w:t xml:space="preserve">» намеренно несут нацистские </w:t>
      </w:r>
      <w:r w:rsidR="0084356E" w:rsidRPr="00932987">
        <w:rPr>
          <w:rFonts w:ascii="Times New Roman" w:hAnsi="Times New Roman" w:cs="Times New Roman"/>
          <w:sz w:val="28"/>
          <w:szCs w:val="28"/>
        </w:rPr>
        <w:t>денотации</w:t>
      </w:r>
      <w:r w:rsidR="00805AE6" w:rsidRPr="00932987">
        <w:rPr>
          <w:rFonts w:ascii="Times New Roman" w:hAnsi="Times New Roman" w:cs="Times New Roman"/>
          <w:sz w:val="28"/>
          <w:szCs w:val="28"/>
        </w:rPr>
        <w:t xml:space="preserve"> даже в названиях, </w:t>
      </w:r>
      <w:r w:rsidR="00D45421" w:rsidRPr="00932987">
        <w:rPr>
          <w:rFonts w:ascii="Times New Roman" w:hAnsi="Times New Roman" w:cs="Times New Roman"/>
          <w:sz w:val="28"/>
          <w:szCs w:val="28"/>
        </w:rPr>
        <w:t>но также</w:t>
      </w:r>
      <w:r w:rsidR="00805AE6" w:rsidRPr="00932987">
        <w:rPr>
          <w:rFonts w:ascii="Times New Roman" w:hAnsi="Times New Roman" w:cs="Times New Roman"/>
          <w:sz w:val="28"/>
          <w:szCs w:val="28"/>
        </w:rPr>
        <w:t xml:space="preserve"> оказываются препарированием садомазохистских практик. </w:t>
      </w:r>
      <w:r w:rsidR="00494898" w:rsidRPr="00932987">
        <w:rPr>
          <w:rFonts w:ascii="Times New Roman" w:hAnsi="Times New Roman" w:cs="Times New Roman"/>
          <w:sz w:val="28"/>
          <w:szCs w:val="28"/>
        </w:rPr>
        <w:t xml:space="preserve">Первая кассета, выпущенная </w:t>
      </w:r>
      <w:r w:rsidR="00805AE6"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="00805AE6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805AE6"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="00805AE6" w:rsidRPr="00932987">
        <w:rPr>
          <w:rFonts w:ascii="Times New Roman" w:hAnsi="Times New Roman" w:cs="Times New Roman"/>
          <w:sz w:val="28"/>
          <w:szCs w:val="28"/>
        </w:rPr>
        <w:t>, озаглавленная «</w:t>
      </w:r>
      <w:r w:rsidR="00805AE6" w:rsidRPr="00932987">
        <w:rPr>
          <w:rFonts w:ascii="Times New Roman" w:hAnsi="Times New Roman" w:cs="Times New Roman"/>
          <w:sz w:val="28"/>
          <w:szCs w:val="28"/>
          <w:lang w:val="en-US"/>
        </w:rPr>
        <w:t>Music</w:t>
      </w:r>
      <w:r w:rsidR="00805AE6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805AE6" w:rsidRPr="00932987">
        <w:rPr>
          <w:rFonts w:ascii="Times New Roman" w:hAnsi="Times New Roman" w:cs="Times New Roman"/>
          <w:sz w:val="28"/>
          <w:szCs w:val="28"/>
          <w:lang w:val="en-US"/>
        </w:rPr>
        <w:t>from</w:t>
      </w:r>
      <w:r w:rsidR="00805AE6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805AE6" w:rsidRPr="00932987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805AE6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805AE6" w:rsidRPr="00932987">
        <w:rPr>
          <w:rFonts w:ascii="Times New Roman" w:hAnsi="Times New Roman" w:cs="Times New Roman"/>
          <w:sz w:val="28"/>
          <w:szCs w:val="28"/>
          <w:lang w:val="en-US"/>
        </w:rPr>
        <w:t>Death</w:t>
      </w:r>
      <w:r w:rsidR="00805AE6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805AE6" w:rsidRPr="00932987">
        <w:rPr>
          <w:rFonts w:ascii="Times New Roman" w:hAnsi="Times New Roman" w:cs="Times New Roman"/>
          <w:sz w:val="28"/>
          <w:szCs w:val="28"/>
          <w:lang w:val="en-US"/>
        </w:rPr>
        <w:t>Factory</w:t>
      </w:r>
      <w:r w:rsidR="00805AE6" w:rsidRPr="00932987">
        <w:rPr>
          <w:rFonts w:ascii="Times New Roman" w:hAnsi="Times New Roman" w:cs="Times New Roman"/>
          <w:sz w:val="28"/>
          <w:szCs w:val="28"/>
        </w:rPr>
        <w:t>», недвусмысленно отсылает к лагерям смерти</w:t>
      </w:r>
      <w:r w:rsidR="00494898" w:rsidRPr="00932987">
        <w:rPr>
          <w:rFonts w:ascii="Times New Roman" w:hAnsi="Times New Roman" w:cs="Times New Roman"/>
          <w:sz w:val="28"/>
          <w:szCs w:val="28"/>
        </w:rPr>
        <w:t xml:space="preserve"> и иронически обыгрывает сам </w:t>
      </w:r>
      <w:r w:rsidR="00281384" w:rsidRPr="00932987">
        <w:rPr>
          <w:rFonts w:ascii="Times New Roman" w:hAnsi="Times New Roman" w:cs="Times New Roman"/>
          <w:sz w:val="28"/>
          <w:szCs w:val="28"/>
        </w:rPr>
        <w:t>вектор работы</w:t>
      </w:r>
      <w:r w:rsidR="00494898" w:rsidRPr="00932987">
        <w:rPr>
          <w:rFonts w:ascii="Times New Roman" w:hAnsi="Times New Roman" w:cs="Times New Roman"/>
          <w:sz w:val="28"/>
          <w:szCs w:val="28"/>
        </w:rPr>
        <w:t xml:space="preserve"> группы как производителя музыки как сре</w:t>
      </w:r>
      <w:r w:rsidR="0079012C" w:rsidRPr="00932987">
        <w:rPr>
          <w:rFonts w:ascii="Times New Roman" w:hAnsi="Times New Roman" w:cs="Times New Roman"/>
          <w:sz w:val="28"/>
          <w:szCs w:val="28"/>
        </w:rPr>
        <w:t>дства подавления</w:t>
      </w:r>
      <w:r w:rsidR="00494898" w:rsidRPr="00932987">
        <w:rPr>
          <w:rFonts w:ascii="Times New Roman" w:hAnsi="Times New Roman" w:cs="Times New Roman"/>
          <w:sz w:val="28"/>
          <w:szCs w:val="28"/>
        </w:rPr>
        <w:t>. Однако, данное сообщение также является исключительно непосредственным – именем «</w:t>
      </w:r>
      <w:r w:rsidR="00494898" w:rsidRPr="00932987">
        <w:rPr>
          <w:rFonts w:ascii="Times New Roman" w:hAnsi="Times New Roman" w:cs="Times New Roman"/>
          <w:sz w:val="28"/>
          <w:szCs w:val="28"/>
          <w:lang w:val="en-US"/>
        </w:rPr>
        <w:t>Death</w:t>
      </w:r>
      <w:r w:rsidR="00494898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94898" w:rsidRPr="00932987">
        <w:rPr>
          <w:rFonts w:ascii="Times New Roman" w:hAnsi="Times New Roman" w:cs="Times New Roman"/>
          <w:sz w:val="28"/>
          <w:szCs w:val="28"/>
          <w:lang w:val="en-US"/>
        </w:rPr>
        <w:t>Factory</w:t>
      </w:r>
      <w:r w:rsidR="00494898" w:rsidRPr="00932987">
        <w:rPr>
          <w:rFonts w:ascii="Times New Roman" w:hAnsi="Times New Roman" w:cs="Times New Roman"/>
          <w:sz w:val="28"/>
          <w:szCs w:val="28"/>
        </w:rPr>
        <w:t>» была окрещена студия в Лондоне, где первоначально записывались работы коллектива.</w:t>
      </w:r>
      <w:r w:rsidR="00A3228B" w:rsidRPr="00932987">
        <w:rPr>
          <w:rFonts w:ascii="Times New Roman" w:hAnsi="Times New Roman" w:cs="Times New Roman"/>
          <w:sz w:val="28"/>
          <w:szCs w:val="28"/>
        </w:rPr>
        <w:t xml:space="preserve"> Сингл «</w:t>
      </w:r>
      <w:r w:rsidR="00A3228B" w:rsidRPr="00932987">
        <w:rPr>
          <w:rFonts w:ascii="Times New Roman" w:hAnsi="Times New Roman" w:cs="Times New Roman"/>
          <w:sz w:val="28"/>
          <w:szCs w:val="28"/>
          <w:lang w:val="en-US"/>
        </w:rPr>
        <w:t>Discipline</w:t>
      </w:r>
      <w:r w:rsidR="00A3228B" w:rsidRPr="00932987">
        <w:rPr>
          <w:rFonts w:ascii="Times New Roman" w:hAnsi="Times New Roman" w:cs="Times New Roman"/>
          <w:sz w:val="28"/>
          <w:szCs w:val="28"/>
        </w:rPr>
        <w:t>» представляет собой живую запись двух одноименных песен на концертах в Берлине и Манчестере; поверх маршеобразного ритма идет декламация о необходимости дисциплины, местами срывающаяся на экстатически диктаторский тон – однако, берлинская версия представляет собой импровизацию на случайно оброненное Кози Фанни Тутти слово, манчестерская всего лишь служит «закреплением» темы.</w:t>
      </w:r>
    </w:p>
    <w:p w:rsidR="00A3228B" w:rsidRPr="00932987" w:rsidRDefault="00A3228B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В иконографии группы также прослеживается подобная двусмысленность. Эмблема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Industrial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Records</w:t>
      </w:r>
      <w:r w:rsidRPr="00932987">
        <w:rPr>
          <w:rFonts w:ascii="Times New Roman" w:hAnsi="Times New Roman" w:cs="Times New Roman"/>
          <w:sz w:val="28"/>
          <w:szCs w:val="28"/>
        </w:rPr>
        <w:t xml:space="preserve"> – труба крематория в Освенциме. Логотип же самих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Pr="00932987">
        <w:rPr>
          <w:rFonts w:ascii="Times New Roman" w:hAnsi="Times New Roman" w:cs="Times New Roman"/>
          <w:sz w:val="28"/>
          <w:szCs w:val="28"/>
        </w:rPr>
        <w:t xml:space="preserve"> – молния Британского союза фашистов Освальда Мосли, но помещенная на черно-красный анархистский флаг</w:t>
      </w:r>
      <w:r w:rsidR="008B0D09" w:rsidRPr="008B0D09">
        <w:rPr>
          <w:rFonts w:ascii="Times New Roman" w:hAnsi="Times New Roman" w:cs="Times New Roman"/>
          <w:sz w:val="28"/>
          <w:szCs w:val="28"/>
        </w:rPr>
        <w:t xml:space="preserve"> (</w:t>
      </w:r>
      <w:r w:rsidR="008B0D09">
        <w:rPr>
          <w:rFonts w:ascii="Times New Roman" w:hAnsi="Times New Roman" w:cs="Times New Roman"/>
          <w:sz w:val="28"/>
          <w:szCs w:val="28"/>
          <w:lang w:val="en-US"/>
        </w:rPr>
        <w:t>Bey</w:t>
      </w:r>
      <w:r w:rsidR="008B0D09" w:rsidRPr="008B0D09">
        <w:rPr>
          <w:rFonts w:ascii="Times New Roman" w:hAnsi="Times New Roman" w:cs="Times New Roman"/>
          <w:sz w:val="28"/>
          <w:szCs w:val="28"/>
        </w:rPr>
        <w:t xml:space="preserve">, </w:t>
      </w:r>
      <w:r w:rsidR="008B0D09">
        <w:rPr>
          <w:rFonts w:ascii="Times New Roman" w:hAnsi="Times New Roman" w:cs="Times New Roman"/>
          <w:sz w:val="28"/>
          <w:szCs w:val="28"/>
          <w:lang w:val="en-US"/>
        </w:rPr>
        <w:t>Bailey</w:t>
      </w:r>
      <w:r w:rsidR="008B0D09" w:rsidRPr="008B0D09">
        <w:rPr>
          <w:rFonts w:ascii="Times New Roman" w:hAnsi="Times New Roman" w:cs="Times New Roman"/>
          <w:sz w:val="28"/>
          <w:szCs w:val="28"/>
        </w:rPr>
        <w:t>, 2012, 33)</w:t>
      </w:r>
      <w:r w:rsidRPr="00932987">
        <w:rPr>
          <w:rFonts w:ascii="Times New Roman" w:hAnsi="Times New Roman" w:cs="Times New Roman"/>
          <w:sz w:val="28"/>
          <w:szCs w:val="28"/>
        </w:rPr>
        <w:t>. Обложка вышеупомянутого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Discipline</w:t>
      </w:r>
      <w:r w:rsidRPr="00932987">
        <w:rPr>
          <w:rFonts w:ascii="Times New Roman" w:hAnsi="Times New Roman" w:cs="Times New Roman"/>
          <w:sz w:val="28"/>
          <w:szCs w:val="28"/>
        </w:rPr>
        <w:t>»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 w:rsidRPr="00932987">
        <w:rPr>
          <w:rFonts w:ascii="Times New Roman" w:hAnsi="Times New Roman" w:cs="Times New Roman"/>
          <w:sz w:val="28"/>
          <w:szCs w:val="28"/>
        </w:rPr>
        <w:t>портрет группы в униформе, напоминающей нечто среднее между военной и рабочей, на фоне бывшего здания Рейхсминистерства просвещения и пропаганды. На обложке бутлега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Nothing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Short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711623" w:rsidRPr="00932987">
        <w:rPr>
          <w:rFonts w:ascii="Times New Roman" w:hAnsi="Times New Roman" w:cs="Times New Roman"/>
          <w:sz w:val="28"/>
          <w:szCs w:val="28"/>
          <w:lang w:val="en-US"/>
        </w:rPr>
        <w:t>Total</w:t>
      </w:r>
      <w:r w:rsidR="0071162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711623" w:rsidRPr="00932987">
        <w:rPr>
          <w:rFonts w:ascii="Times New Roman" w:hAnsi="Times New Roman" w:cs="Times New Roman"/>
          <w:sz w:val="28"/>
          <w:szCs w:val="28"/>
          <w:lang w:val="en-US"/>
        </w:rPr>
        <w:t>War</w:t>
      </w:r>
      <w:r w:rsidR="00BE2518">
        <w:rPr>
          <w:rStyle w:val="a9"/>
          <w:rFonts w:ascii="Times New Roman" w:hAnsi="Times New Roman" w:cs="Times New Roman"/>
          <w:sz w:val="28"/>
          <w:szCs w:val="28"/>
          <w:lang w:val="en-US"/>
        </w:rPr>
        <w:footnoteReference w:id="3"/>
      </w:r>
      <w:r w:rsidR="00711623" w:rsidRPr="00932987">
        <w:rPr>
          <w:rFonts w:ascii="Times New Roman" w:hAnsi="Times New Roman" w:cs="Times New Roman"/>
          <w:sz w:val="28"/>
          <w:szCs w:val="28"/>
        </w:rPr>
        <w:t>», чье название подразумевает известное изречение Геббельса, изображены два бойца-сандиниста.</w:t>
      </w:r>
    </w:p>
    <w:p w:rsidR="00711623" w:rsidRPr="00932987" w:rsidRDefault="00711623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Кроме политической иконологии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Pr="00932987">
        <w:rPr>
          <w:rFonts w:ascii="Times New Roman" w:hAnsi="Times New Roman" w:cs="Times New Roman"/>
          <w:sz w:val="28"/>
          <w:szCs w:val="28"/>
        </w:rPr>
        <w:t xml:space="preserve"> использовали </w:t>
      </w:r>
      <w:r w:rsidR="004F41B1" w:rsidRPr="00932987">
        <w:rPr>
          <w:rFonts w:ascii="Times New Roman" w:hAnsi="Times New Roman" w:cs="Times New Roman"/>
          <w:sz w:val="28"/>
          <w:szCs w:val="28"/>
        </w:rPr>
        <w:t xml:space="preserve">тот же </w:t>
      </w:r>
      <w:r w:rsidRPr="00932987">
        <w:rPr>
          <w:rFonts w:ascii="Times New Roman" w:hAnsi="Times New Roman" w:cs="Times New Roman"/>
          <w:sz w:val="28"/>
          <w:szCs w:val="28"/>
        </w:rPr>
        <w:t xml:space="preserve">мотив машинного воспроизводства и обезличенности промышленной </w:t>
      </w:r>
      <w:r w:rsidRPr="00932987">
        <w:rPr>
          <w:rFonts w:ascii="Times New Roman" w:hAnsi="Times New Roman" w:cs="Times New Roman"/>
          <w:sz w:val="28"/>
          <w:szCs w:val="28"/>
        </w:rPr>
        <w:lastRenderedPageBreak/>
        <w:t>продукции, что и непосредственно в звук</w:t>
      </w:r>
      <w:r w:rsidR="004F41B1" w:rsidRPr="00932987">
        <w:rPr>
          <w:rFonts w:ascii="Times New Roman" w:hAnsi="Times New Roman" w:cs="Times New Roman"/>
          <w:sz w:val="28"/>
          <w:szCs w:val="28"/>
        </w:rPr>
        <w:t>е</w:t>
      </w:r>
      <w:r w:rsidRPr="00932987">
        <w:rPr>
          <w:rFonts w:ascii="Times New Roman" w:hAnsi="Times New Roman" w:cs="Times New Roman"/>
          <w:sz w:val="28"/>
          <w:szCs w:val="28"/>
        </w:rPr>
        <w:t>. Обложка альбома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Second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Annual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Report</w:t>
      </w:r>
      <w:r w:rsidRPr="00932987">
        <w:rPr>
          <w:rFonts w:ascii="Times New Roman" w:hAnsi="Times New Roman" w:cs="Times New Roman"/>
          <w:sz w:val="28"/>
          <w:szCs w:val="28"/>
        </w:rPr>
        <w:t>» выглядит как простой белый конверт со стикером, указывающим название альбома и группы, а также время и место записи</w:t>
      </w:r>
      <w:r w:rsidR="005E3380" w:rsidRPr="00932987">
        <w:rPr>
          <w:rFonts w:ascii="Times New Roman" w:hAnsi="Times New Roman" w:cs="Times New Roman"/>
          <w:sz w:val="28"/>
          <w:szCs w:val="28"/>
        </w:rPr>
        <w:t xml:space="preserve">, что выглядит как очевидная насмешка над полисемантичными обложками альбомов прогрессив-рока, которые Кристоферсон оформлял в </w:t>
      </w:r>
      <w:r w:rsidR="005E3380" w:rsidRPr="00932987">
        <w:rPr>
          <w:rFonts w:ascii="Times New Roman" w:hAnsi="Times New Roman" w:cs="Times New Roman"/>
          <w:sz w:val="28"/>
          <w:szCs w:val="28"/>
          <w:lang w:val="en-US"/>
        </w:rPr>
        <w:t>Hipgnosis</w:t>
      </w:r>
      <w:r w:rsidR="005E3380" w:rsidRPr="00932987">
        <w:rPr>
          <w:rFonts w:ascii="Times New Roman" w:hAnsi="Times New Roman" w:cs="Times New Roman"/>
          <w:sz w:val="28"/>
          <w:szCs w:val="28"/>
        </w:rPr>
        <w:t>. Обратная сторона пластинки «</w:t>
      </w:r>
      <w:r w:rsidR="005E3380" w:rsidRPr="0093298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5E3380" w:rsidRPr="00932987">
        <w:rPr>
          <w:rFonts w:ascii="Times New Roman" w:hAnsi="Times New Roman" w:cs="Times New Roman"/>
          <w:sz w:val="28"/>
          <w:szCs w:val="28"/>
        </w:rPr>
        <w:t>.</w:t>
      </w:r>
      <w:r w:rsidR="005E3380" w:rsidRPr="00932987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5E3380" w:rsidRPr="00932987">
        <w:rPr>
          <w:rFonts w:ascii="Times New Roman" w:hAnsi="Times New Roman" w:cs="Times New Roman"/>
          <w:sz w:val="28"/>
          <w:szCs w:val="28"/>
        </w:rPr>
        <w:t>.</w:t>
      </w:r>
      <w:r w:rsidR="005E3380" w:rsidRPr="00932987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5E3380" w:rsidRPr="00932987">
        <w:rPr>
          <w:rFonts w:ascii="Times New Roman" w:hAnsi="Times New Roman" w:cs="Times New Roman"/>
          <w:sz w:val="28"/>
          <w:szCs w:val="28"/>
        </w:rPr>
        <w:t xml:space="preserve">. </w:t>
      </w:r>
      <w:r w:rsidR="005E3380" w:rsidRPr="00932987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5E338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E3380" w:rsidRPr="00932987">
        <w:rPr>
          <w:rFonts w:ascii="Times New Roman" w:hAnsi="Times New Roman" w:cs="Times New Roman"/>
          <w:sz w:val="28"/>
          <w:szCs w:val="28"/>
          <w:lang w:val="en-US"/>
        </w:rPr>
        <w:t>Third</w:t>
      </w:r>
      <w:r w:rsidR="005E338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E3380" w:rsidRPr="00932987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5E338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E3380" w:rsidRPr="00932987">
        <w:rPr>
          <w:rFonts w:ascii="Times New Roman" w:hAnsi="Times New Roman" w:cs="Times New Roman"/>
          <w:sz w:val="28"/>
          <w:szCs w:val="28"/>
          <w:lang w:val="en-US"/>
        </w:rPr>
        <w:t>Final</w:t>
      </w:r>
      <w:r w:rsidR="005E338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E3380" w:rsidRPr="00932987">
        <w:rPr>
          <w:rFonts w:ascii="Times New Roman" w:hAnsi="Times New Roman" w:cs="Times New Roman"/>
          <w:sz w:val="28"/>
          <w:szCs w:val="28"/>
          <w:lang w:val="en-US"/>
        </w:rPr>
        <w:t>Report</w:t>
      </w:r>
      <w:r w:rsidR="005E3380" w:rsidRPr="00932987">
        <w:rPr>
          <w:rFonts w:ascii="Times New Roman" w:hAnsi="Times New Roman" w:cs="Times New Roman"/>
          <w:sz w:val="28"/>
          <w:szCs w:val="28"/>
        </w:rPr>
        <w:t xml:space="preserve">» содержит несколько фотографий </w:t>
      </w:r>
      <w:r w:rsidR="005E3380" w:rsidRPr="00932987">
        <w:rPr>
          <w:rFonts w:ascii="Times New Roman" w:hAnsi="Times New Roman" w:cs="Times New Roman"/>
          <w:sz w:val="28"/>
          <w:szCs w:val="28"/>
          <w:lang w:val="en-US"/>
        </w:rPr>
        <w:t>Tesco</w:t>
      </w:r>
      <w:r w:rsidR="005E3380" w:rsidRPr="00932987">
        <w:rPr>
          <w:rFonts w:ascii="Times New Roman" w:hAnsi="Times New Roman" w:cs="Times New Roman"/>
          <w:sz w:val="28"/>
          <w:szCs w:val="28"/>
        </w:rPr>
        <w:t xml:space="preserve"> – крупнейшей британской сети супермаркетов</w:t>
      </w:r>
      <w:r w:rsidR="007C13D4" w:rsidRPr="00932987">
        <w:rPr>
          <w:rFonts w:ascii="Times New Roman" w:hAnsi="Times New Roman" w:cs="Times New Roman"/>
          <w:sz w:val="28"/>
          <w:szCs w:val="28"/>
        </w:rPr>
        <w:t xml:space="preserve">, отождествляя «машинную» антимузыку </w:t>
      </w:r>
      <w:r w:rsidR="007C13D4"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="007C13D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7C13D4"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="007C13D4" w:rsidRPr="00932987">
        <w:rPr>
          <w:rFonts w:ascii="Times New Roman" w:hAnsi="Times New Roman" w:cs="Times New Roman"/>
          <w:sz w:val="28"/>
          <w:szCs w:val="28"/>
        </w:rPr>
        <w:t xml:space="preserve"> с фордистским конвеерным производством и массовым распространением товаров первой необходимости.</w:t>
      </w:r>
    </w:p>
    <w:p w:rsidR="00561884" w:rsidRPr="00932987" w:rsidRDefault="00E7212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Еще один часто встречающийся в графическом материале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Pr="00932987">
        <w:rPr>
          <w:rFonts w:ascii="Times New Roman" w:hAnsi="Times New Roman" w:cs="Times New Roman"/>
          <w:sz w:val="28"/>
          <w:szCs w:val="28"/>
        </w:rPr>
        <w:t xml:space="preserve"> мотив – ирония над внезапной и нелепой смертью, подобная той, что находится в текстах треков «Dead on Arrival» и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Hamburger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Lady</w:t>
      </w:r>
      <w:r w:rsidRPr="00932987">
        <w:rPr>
          <w:rFonts w:ascii="Times New Roman" w:hAnsi="Times New Roman" w:cs="Times New Roman"/>
          <w:sz w:val="28"/>
          <w:szCs w:val="28"/>
        </w:rPr>
        <w:t xml:space="preserve">». Обложка альбома </w:t>
      </w:r>
      <w:r w:rsidR="005E1707" w:rsidRPr="00932987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</w:rPr>
        <w:t xml:space="preserve">20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Jazz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Funk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Greats</w:t>
      </w:r>
      <w:r w:rsidR="005E1707" w:rsidRPr="00932987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 изображает группу в диско-костюмах на фоне луга, в действительности же являюще</w:t>
      </w:r>
      <w:r w:rsidR="00FB0D79">
        <w:rPr>
          <w:rFonts w:ascii="Times New Roman" w:hAnsi="Times New Roman" w:cs="Times New Roman"/>
          <w:sz w:val="28"/>
          <w:szCs w:val="28"/>
        </w:rPr>
        <w:t>гося мысом Бичи-Хед – популярного места</w:t>
      </w:r>
      <w:r w:rsidRPr="00932987">
        <w:rPr>
          <w:rFonts w:ascii="Times New Roman" w:hAnsi="Times New Roman" w:cs="Times New Roman"/>
          <w:sz w:val="28"/>
          <w:szCs w:val="28"/>
        </w:rPr>
        <w:t xml:space="preserve"> для совершения самоубийства. </w:t>
      </w:r>
      <w:r w:rsidR="009828F9" w:rsidRPr="00932987">
        <w:rPr>
          <w:rFonts w:ascii="Times New Roman" w:hAnsi="Times New Roman" w:cs="Times New Roman"/>
          <w:sz w:val="28"/>
          <w:szCs w:val="28"/>
        </w:rPr>
        <w:t>Подобной коннотацией обладает и обложка живой записи «</w:t>
      </w:r>
      <w:r w:rsidR="009828F9" w:rsidRPr="00932987">
        <w:rPr>
          <w:rFonts w:ascii="Times New Roman" w:hAnsi="Times New Roman" w:cs="Times New Roman"/>
          <w:sz w:val="28"/>
          <w:szCs w:val="28"/>
          <w:lang w:val="en-US"/>
        </w:rPr>
        <w:t>Mission</w:t>
      </w:r>
      <w:r w:rsidR="009828F9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9828F9" w:rsidRPr="0093298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9828F9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9828F9" w:rsidRPr="00932987">
        <w:rPr>
          <w:rFonts w:ascii="Times New Roman" w:hAnsi="Times New Roman" w:cs="Times New Roman"/>
          <w:sz w:val="28"/>
          <w:szCs w:val="28"/>
          <w:lang w:val="en-US"/>
        </w:rPr>
        <w:t>Dead</w:t>
      </w:r>
      <w:r w:rsidR="009828F9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9828F9" w:rsidRPr="00932987">
        <w:rPr>
          <w:rFonts w:ascii="Times New Roman" w:hAnsi="Times New Roman" w:cs="Times New Roman"/>
          <w:sz w:val="28"/>
          <w:szCs w:val="28"/>
          <w:lang w:val="en-US"/>
        </w:rPr>
        <w:t>Souls</w:t>
      </w:r>
      <w:r w:rsidR="009828F9" w:rsidRPr="00932987">
        <w:rPr>
          <w:rFonts w:ascii="Times New Roman" w:hAnsi="Times New Roman" w:cs="Times New Roman"/>
          <w:sz w:val="28"/>
          <w:szCs w:val="28"/>
        </w:rPr>
        <w:t>», демонстрирующая мост «Золотые ворота»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 w:rsidR="009828F9" w:rsidRPr="00932987">
        <w:rPr>
          <w:rFonts w:ascii="Times New Roman" w:hAnsi="Times New Roman" w:cs="Times New Roman"/>
          <w:sz w:val="28"/>
          <w:szCs w:val="28"/>
        </w:rPr>
        <w:t>обладающий идентичной славой места для сведения счетов с жизнью, что вкупе с названием альбома и подписью «</w:t>
      </w:r>
      <w:r w:rsidR="009828F9" w:rsidRPr="00932987">
        <w:rPr>
          <w:rFonts w:ascii="Times New Roman" w:hAnsi="Times New Roman" w:cs="Times New Roman"/>
          <w:sz w:val="28"/>
          <w:szCs w:val="28"/>
          <w:lang w:val="en-US"/>
        </w:rPr>
        <w:t>Last</w:t>
      </w:r>
      <w:r w:rsidR="009828F9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A17D55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9828F9" w:rsidRPr="00932987">
        <w:rPr>
          <w:rFonts w:ascii="Times New Roman" w:hAnsi="Times New Roman" w:cs="Times New Roman"/>
          <w:sz w:val="28"/>
          <w:szCs w:val="28"/>
          <w:lang w:val="en-US"/>
        </w:rPr>
        <w:t>ive</w:t>
      </w:r>
      <w:r w:rsidR="009828F9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A17D55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9828F9" w:rsidRPr="00932987">
        <w:rPr>
          <w:rFonts w:ascii="Times New Roman" w:hAnsi="Times New Roman" w:cs="Times New Roman"/>
          <w:sz w:val="28"/>
          <w:szCs w:val="28"/>
          <w:lang w:val="en-US"/>
        </w:rPr>
        <w:t>erformance</w:t>
      </w:r>
      <w:r w:rsidR="00FB0D79">
        <w:rPr>
          <w:rStyle w:val="a9"/>
          <w:rFonts w:ascii="Times New Roman" w:hAnsi="Times New Roman" w:cs="Times New Roman"/>
          <w:sz w:val="28"/>
          <w:szCs w:val="28"/>
          <w:lang w:val="en-US"/>
        </w:rPr>
        <w:footnoteReference w:id="4"/>
      </w:r>
      <w:r w:rsidR="009828F9" w:rsidRPr="00932987">
        <w:rPr>
          <w:rFonts w:ascii="Times New Roman" w:hAnsi="Times New Roman" w:cs="Times New Roman"/>
          <w:sz w:val="28"/>
          <w:szCs w:val="28"/>
        </w:rPr>
        <w:t>» дает вполне непротиворечивое сообщение.</w:t>
      </w:r>
    </w:p>
    <w:p w:rsidR="00FE22FC" w:rsidRPr="00932987" w:rsidRDefault="00364DCD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Таким образом, политическое высказывание в работах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предстает вполне однозначным – это тотальный</w:t>
      </w:r>
      <w:r w:rsidR="004959B3" w:rsidRPr="00932987">
        <w:rPr>
          <w:rFonts w:ascii="Times New Roman" w:hAnsi="Times New Roman" w:cs="Times New Roman"/>
          <w:sz w:val="28"/>
          <w:szCs w:val="28"/>
        </w:rPr>
        <w:t xml:space="preserve"> анархический</w:t>
      </w:r>
      <w:r w:rsidRPr="00932987">
        <w:rPr>
          <w:rFonts w:ascii="Times New Roman" w:hAnsi="Times New Roman" w:cs="Times New Roman"/>
          <w:sz w:val="28"/>
          <w:szCs w:val="28"/>
        </w:rPr>
        <w:t xml:space="preserve"> скепсис, направленный против ценностей общества победивших рыночных отношений. Позиция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 w:rsidRPr="00932987">
        <w:rPr>
          <w:rFonts w:ascii="Times New Roman" w:hAnsi="Times New Roman" w:cs="Times New Roman"/>
          <w:sz w:val="28"/>
          <w:szCs w:val="28"/>
        </w:rPr>
        <w:t xml:space="preserve">ирония над привычными человеку западной цивилизации схемами мышления, </w:t>
      </w:r>
      <w:r w:rsidR="003F4CDC" w:rsidRPr="00932987">
        <w:rPr>
          <w:rFonts w:ascii="Times New Roman" w:hAnsi="Times New Roman" w:cs="Times New Roman"/>
          <w:sz w:val="28"/>
          <w:szCs w:val="28"/>
        </w:rPr>
        <w:t>уподобляющая</w:t>
      </w:r>
      <w:r w:rsidRPr="00932987">
        <w:rPr>
          <w:rFonts w:ascii="Times New Roman" w:hAnsi="Times New Roman" w:cs="Times New Roman"/>
          <w:sz w:val="28"/>
          <w:szCs w:val="28"/>
        </w:rPr>
        <w:t xml:space="preserve"> организацию социума и культурный капитал производствам материальных благ. Реструктуризация сознания через </w:t>
      </w:r>
      <w:r w:rsidR="00561884" w:rsidRPr="00932987">
        <w:rPr>
          <w:rFonts w:ascii="Times New Roman" w:hAnsi="Times New Roman" w:cs="Times New Roman"/>
          <w:sz w:val="28"/>
          <w:szCs w:val="28"/>
        </w:rPr>
        <w:t>восприятие</w:t>
      </w:r>
      <w:r w:rsidRPr="00932987">
        <w:rPr>
          <w:rFonts w:ascii="Times New Roman" w:hAnsi="Times New Roman" w:cs="Times New Roman"/>
          <w:sz w:val="28"/>
          <w:szCs w:val="28"/>
        </w:rPr>
        <w:t xml:space="preserve"> табуированных тем и нетрадиционных (анти)музыкальных практик, с</w:t>
      </w:r>
      <w:r w:rsidR="00561884" w:rsidRPr="00932987">
        <w:rPr>
          <w:rFonts w:ascii="Times New Roman" w:hAnsi="Times New Roman" w:cs="Times New Roman"/>
          <w:sz w:val="28"/>
          <w:szCs w:val="28"/>
        </w:rPr>
        <w:t xml:space="preserve">огласно коллективу, является необходимой стратегией индивида в информационной войне против </w:t>
      </w:r>
      <w:r w:rsidR="00561884" w:rsidRPr="00932987">
        <w:rPr>
          <w:rFonts w:ascii="Times New Roman" w:hAnsi="Times New Roman" w:cs="Times New Roman"/>
          <w:sz w:val="28"/>
          <w:szCs w:val="28"/>
        </w:rPr>
        <w:lastRenderedPageBreak/>
        <w:t xml:space="preserve">общества, </w:t>
      </w:r>
      <w:r w:rsidR="003F4CDC" w:rsidRPr="00932987">
        <w:rPr>
          <w:rFonts w:ascii="Times New Roman" w:hAnsi="Times New Roman" w:cs="Times New Roman"/>
          <w:sz w:val="28"/>
          <w:szCs w:val="28"/>
        </w:rPr>
        <w:t>войне за</w:t>
      </w:r>
      <w:r w:rsidR="00561884" w:rsidRPr="00932987">
        <w:rPr>
          <w:rFonts w:ascii="Times New Roman" w:hAnsi="Times New Roman" w:cs="Times New Roman"/>
          <w:sz w:val="28"/>
          <w:szCs w:val="28"/>
        </w:rPr>
        <w:t xml:space="preserve"> освобождение от диктата существующих общественных ритуалов и привычных коммуникационных структур. Противоречия</w:t>
      </w:r>
      <w:r w:rsidR="002915C7" w:rsidRPr="00932987">
        <w:rPr>
          <w:rFonts w:ascii="Times New Roman" w:hAnsi="Times New Roman" w:cs="Times New Roman"/>
          <w:sz w:val="28"/>
          <w:szCs w:val="28"/>
        </w:rPr>
        <w:t xml:space="preserve"> в</w:t>
      </w:r>
      <w:r w:rsidR="00561884" w:rsidRPr="00932987">
        <w:rPr>
          <w:rFonts w:ascii="Times New Roman" w:hAnsi="Times New Roman" w:cs="Times New Roman"/>
          <w:sz w:val="28"/>
          <w:szCs w:val="28"/>
        </w:rPr>
        <w:t xml:space="preserve"> используемых </w:t>
      </w:r>
      <w:r w:rsidR="00561884"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="005618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61884"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="005618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2915C7" w:rsidRPr="00932987">
        <w:rPr>
          <w:rFonts w:ascii="Times New Roman" w:hAnsi="Times New Roman" w:cs="Times New Roman"/>
          <w:sz w:val="28"/>
          <w:szCs w:val="28"/>
        </w:rPr>
        <w:t>символах и понятиях играют</w:t>
      </w:r>
      <w:r w:rsidR="00561884" w:rsidRPr="00932987">
        <w:rPr>
          <w:rFonts w:ascii="Times New Roman" w:hAnsi="Times New Roman" w:cs="Times New Roman"/>
          <w:sz w:val="28"/>
          <w:szCs w:val="28"/>
        </w:rPr>
        <w:t xml:space="preserve"> двоякую роль: освобождения потенциального адресата сообщения от привычных м</w:t>
      </w:r>
      <w:r w:rsidR="00FB0D79">
        <w:rPr>
          <w:rFonts w:ascii="Times New Roman" w:hAnsi="Times New Roman" w:cs="Times New Roman"/>
          <w:sz w:val="28"/>
          <w:szCs w:val="28"/>
        </w:rPr>
        <w:t>ентальных паттернов и отторжения и запутывания</w:t>
      </w:r>
      <w:r w:rsidR="00561884" w:rsidRPr="00932987">
        <w:rPr>
          <w:rFonts w:ascii="Times New Roman" w:hAnsi="Times New Roman" w:cs="Times New Roman"/>
          <w:sz w:val="28"/>
          <w:szCs w:val="28"/>
        </w:rPr>
        <w:t xml:space="preserve"> потенциального контрагента в амбивалентной семантике.</w:t>
      </w:r>
    </w:p>
    <w:p w:rsidR="00364DCD" w:rsidRDefault="00561884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Кроме самих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Pr="00932987">
        <w:rPr>
          <w:rFonts w:ascii="Times New Roman" w:hAnsi="Times New Roman" w:cs="Times New Roman"/>
          <w:sz w:val="28"/>
          <w:szCs w:val="28"/>
        </w:rPr>
        <w:t xml:space="preserve">, на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Industrial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Records</w:t>
      </w:r>
      <w:r w:rsidRPr="00932987">
        <w:rPr>
          <w:rFonts w:ascii="Times New Roman" w:hAnsi="Times New Roman" w:cs="Times New Roman"/>
          <w:sz w:val="28"/>
          <w:szCs w:val="28"/>
        </w:rPr>
        <w:t xml:space="preserve"> также издавались и другие</w:t>
      </w:r>
      <w:r w:rsidR="004C0228" w:rsidRPr="00932987">
        <w:rPr>
          <w:rFonts w:ascii="Times New Roman" w:hAnsi="Times New Roman" w:cs="Times New Roman"/>
          <w:sz w:val="28"/>
          <w:szCs w:val="28"/>
        </w:rPr>
        <w:t xml:space="preserve"> материалы,</w:t>
      </w:r>
      <w:r w:rsidR="009C7799" w:rsidRPr="00932987">
        <w:rPr>
          <w:rFonts w:ascii="Times New Roman" w:hAnsi="Times New Roman" w:cs="Times New Roman"/>
          <w:sz w:val="28"/>
          <w:szCs w:val="28"/>
        </w:rPr>
        <w:t xml:space="preserve"> сходные по мнению группы с направлением собственной работы – аудиозаписи Уильяма Берроуза, сингл Дороти Макс </w:t>
      </w:r>
      <w:r w:rsidR="00FE22FC" w:rsidRPr="00932987">
        <w:rPr>
          <w:rFonts w:ascii="Times New Roman" w:hAnsi="Times New Roman" w:cs="Times New Roman"/>
          <w:sz w:val="28"/>
          <w:szCs w:val="28"/>
        </w:rPr>
        <w:t>«</w:t>
      </w:r>
      <w:r w:rsidR="009C7799" w:rsidRPr="009329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9C7799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9C7799" w:rsidRPr="00932987">
        <w:rPr>
          <w:rFonts w:ascii="Times New Roman" w:hAnsi="Times New Roman" w:cs="Times New Roman"/>
          <w:sz w:val="28"/>
          <w:szCs w:val="28"/>
          <w:lang w:val="en-US"/>
        </w:rPr>
        <w:t>Confess</w:t>
      </w:r>
      <w:r w:rsidR="00FE22FC" w:rsidRPr="00932987">
        <w:rPr>
          <w:rFonts w:ascii="Times New Roman" w:hAnsi="Times New Roman" w:cs="Times New Roman"/>
          <w:sz w:val="28"/>
          <w:szCs w:val="28"/>
        </w:rPr>
        <w:t>»</w:t>
      </w:r>
      <w:r w:rsidR="009C7799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FE22FC" w:rsidRPr="00932987">
        <w:rPr>
          <w:rFonts w:ascii="Times New Roman" w:hAnsi="Times New Roman" w:cs="Times New Roman"/>
          <w:sz w:val="28"/>
          <w:szCs w:val="28"/>
        </w:rPr>
        <w:t>пародия</w:t>
      </w:r>
      <w:r w:rsidR="009C7799" w:rsidRPr="00932987">
        <w:rPr>
          <w:rFonts w:ascii="Times New Roman" w:hAnsi="Times New Roman" w:cs="Times New Roman"/>
          <w:sz w:val="28"/>
          <w:szCs w:val="28"/>
        </w:rPr>
        <w:t xml:space="preserve"> на саншайн-поп 1960х, и запись</w:t>
      </w:r>
      <w:r w:rsidR="00FE22FC" w:rsidRPr="00932987">
        <w:rPr>
          <w:rFonts w:ascii="Times New Roman" w:hAnsi="Times New Roman" w:cs="Times New Roman"/>
          <w:sz w:val="28"/>
          <w:szCs w:val="28"/>
        </w:rPr>
        <w:t xml:space="preserve"> Элизабет Уэлч</w:t>
      </w:r>
      <w:r w:rsidR="009C7799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FE22FC" w:rsidRPr="00932987">
        <w:rPr>
          <w:rFonts w:ascii="Times New Roman" w:hAnsi="Times New Roman" w:cs="Times New Roman"/>
          <w:sz w:val="28"/>
          <w:szCs w:val="28"/>
        </w:rPr>
        <w:t>«</w:t>
      </w:r>
      <w:r w:rsidR="00FE22FC" w:rsidRPr="00932987">
        <w:rPr>
          <w:rFonts w:ascii="Times New Roman" w:hAnsi="Times New Roman" w:cs="Times New Roman"/>
          <w:sz w:val="28"/>
          <w:szCs w:val="28"/>
          <w:lang w:val="en-US"/>
        </w:rPr>
        <w:t>Stormy</w:t>
      </w:r>
      <w:r w:rsidR="00FE22FC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FE22FC" w:rsidRPr="00932987">
        <w:rPr>
          <w:rFonts w:ascii="Times New Roman" w:hAnsi="Times New Roman" w:cs="Times New Roman"/>
          <w:sz w:val="28"/>
          <w:szCs w:val="28"/>
          <w:lang w:val="en-US"/>
        </w:rPr>
        <w:t>Weather</w:t>
      </w:r>
      <w:r w:rsidR="00FE22FC" w:rsidRPr="00932987">
        <w:rPr>
          <w:rFonts w:ascii="Times New Roman" w:hAnsi="Times New Roman" w:cs="Times New Roman"/>
          <w:sz w:val="28"/>
          <w:szCs w:val="28"/>
        </w:rPr>
        <w:t xml:space="preserve">» из «Бури» Дерека Джармена, </w:t>
      </w:r>
      <w:r w:rsidR="00DB0391" w:rsidRPr="00932987">
        <w:rPr>
          <w:rFonts w:ascii="Times New Roman" w:hAnsi="Times New Roman" w:cs="Times New Roman"/>
          <w:sz w:val="28"/>
          <w:szCs w:val="28"/>
        </w:rPr>
        <w:t>сюрреалистической интерпретации</w:t>
      </w:r>
      <w:r w:rsidR="00FE22FC" w:rsidRPr="00932987">
        <w:rPr>
          <w:rFonts w:ascii="Times New Roman" w:hAnsi="Times New Roman" w:cs="Times New Roman"/>
          <w:sz w:val="28"/>
          <w:szCs w:val="28"/>
        </w:rPr>
        <w:t xml:space="preserve"> пьесы Шекспира. Также </w:t>
      </w:r>
      <w:r w:rsidR="00FE22FC" w:rsidRPr="00932987">
        <w:rPr>
          <w:rFonts w:ascii="Times New Roman" w:hAnsi="Times New Roman" w:cs="Times New Roman"/>
          <w:sz w:val="28"/>
          <w:szCs w:val="28"/>
          <w:lang w:val="en-US"/>
        </w:rPr>
        <w:t>Industrial</w:t>
      </w:r>
      <w:r w:rsidR="00FE22FC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FE22FC" w:rsidRPr="00932987">
        <w:rPr>
          <w:rFonts w:ascii="Times New Roman" w:hAnsi="Times New Roman" w:cs="Times New Roman"/>
          <w:sz w:val="28"/>
          <w:szCs w:val="28"/>
          <w:lang w:val="en-US"/>
        </w:rPr>
        <w:t>Records</w:t>
      </w:r>
      <w:r w:rsidR="00FE22FC" w:rsidRPr="00932987">
        <w:rPr>
          <w:rFonts w:ascii="Times New Roman" w:hAnsi="Times New Roman" w:cs="Times New Roman"/>
          <w:sz w:val="28"/>
          <w:szCs w:val="28"/>
        </w:rPr>
        <w:t xml:space="preserve"> выпускали</w:t>
      </w:r>
      <w:r w:rsidR="002543B6" w:rsidRPr="00932987">
        <w:rPr>
          <w:rFonts w:ascii="Times New Roman" w:hAnsi="Times New Roman" w:cs="Times New Roman"/>
          <w:sz w:val="28"/>
          <w:szCs w:val="28"/>
        </w:rPr>
        <w:t xml:space="preserve"> некоторые релизы</w:t>
      </w:r>
      <w:r w:rsidR="00FE22FC" w:rsidRPr="00932987">
        <w:rPr>
          <w:rFonts w:ascii="Times New Roman" w:hAnsi="Times New Roman" w:cs="Times New Roman"/>
          <w:sz w:val="28"/>
          <w:szCs w:val="28"/>
        </w:rPr>
        <w:t xml:space="preserve"> единомышленников</w:t>
      </w:r>
      <w:r w:rsidRPr="00932987">
        <w:rPr>
          <w:rFonts w:ascii="Times New Roman" w:hAnsi="Times New Roman" w:cs="Times New Roman"/>
          <w:sz w:val="28"/>
          <w:szCs w:val="28"/>
        </w:rPr>
        <w:t xml:space="preserve"> группы</w:t>
      </w:r>
      <w:r w:rsidR="00FE22FC" w:rsidRPr="00932987">
        <w:rPr>
          <w:rFonts w:ascii="Times New Roman" w:hAnsi="Times New Roman" w:cs="Times New Roman"/>
          <w:sz w:val="28"/>
          <w:szCs w:val="28"/>
        </w:rPr>
        <w:t>, схожих</w:t>
      </w:r>
      <w:r w:rsidR="004959B3" w:rsidRPr="00932987">
        <w:rPr>
          <w:rFonts w:ascii="Times New Roman" w:hAnsi="Times New Roman" w:cs="Times New Roman"/>
          <w:sz w:val="28"/>
          <w:szCs w:val="28"/>
        </w:rPr>
        <w:t xml:space="preserve"> как в музыкальных практиках, так и в оперировании политическим высказыванием.</w:t>
      </w:r>
    </w:p>
    <w:p w:rsidR="00FB0D79" w:rsidRDefault="00FB0D79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B0D79" w:rsidRPr="000C5CD6" w:rsidRDefault="000C5CD6" w:rsidP="000C5CD6">
      <w:pPr>
        <w:pStyle w:val="2"/>
        <w:jc w:val="center"/>
        <w:rPr>
          <w:rFonts w:ascii="Times New Roman" w:hAnsi="Times New Roman" w:cs="Times New Roman"/>
        </w:rPr>
      </w:pPr>
      <w:bookmarkStart w:id="4" w:name="_Toc517024201"/>
      <w:r>
        <w:rPr>
          <w:rFonts w:ascii="Times New Roman" w:hAnsi="Times New Roman" w:cs="Times New Roman"/>
          <w:b w:val="0"/>
        </w:rPr>
        <w:t xml:space="preserve">1.2. </w:t>
      </w:r>
      <w:r w:rsidR="00FB0D79" w:rsidRPr="000C5CD6">
        <w:rPr>
          <w:rFonts w:ascii="Times New Roman" w:hAnsi="Times New Roman" w:cs="Times New Roman"/>
          <w:lang w:val="en-US"/>
        </w:rPr>
        <w:t>Cabaret</w:t>
      </w:r>
      <w:r w:rsidR="00FB0D79" w:rsidRPr="000C5CD6">
        <w:rPr>
          <w:rFonts w:ascii="Times New Roman" w:hAnsi="Times New Roman" w:cs="Times New Roman"/>
        </w:rPr>
        <w:t xml:space="preserve"> </w:t>
      </w:r>
      <w:r w:rsidR="00FB0D79" w:rsidRPr="000C5CD6">
        <w:rPr>
          <w:rFonts w:ascii="Times New Roman" w:hAnsi="Times New Roman" w:cs="Times New Roman"/>
          <w:lang w:val="en-US"/>
        </w:rPr>
        <w:t>Voltaire</w:t>
      </w:r>
      <w:bookmarkEnd w:id="4"/>
    </w:p>
    <w:p w:rsidR="00FB0D79" w:rsidRPr="00FB0D79" w:rsidRDefault="00FB0D79" w:rsidP="000C5CD6">
      <w:pPr>
        <w:pStyle w:val="a5"/>
        <w:tabs>
          <w:tab w:val="left" w:pos="4350"/>
        </w:tabs>
        <w:spacing w:after="0" w:line="360" w:lineRule="auto"/>
        <w:ind w:left="0" w:firstLine="567"/>
        <w:rPr>
          <w:rFonts w:ascii="Times New Roman" w:hAnsi="Times New Roman" w:cs="Times New Roman"/>
          <w:b/>
          <w:sz w:val="28"/>
          <w:szCs w:val="28"/>
        </w:rPr>
      </w:pPr>
    </w:p>
    <w:p w:rsidR="00144BB4" w:rsidRPr="00932987" w:rsidRDefault="00CD6729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Примером таких единомышленников может служить группа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Cabaret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Voltaire</w:t>
      </w:r>
      <w:r w:rsidRPr="00932987">
        <w:rPr>
          <w:rFonts w:ascii="Times New Roman" w:hAnsi="Times New Roman" w:cs="Times New Roman"/>
          <w:sz w:val="28"/>
          <w:szCs w:val="28"/>
        </w:rPr>
        <w:t xml:space="preserve">, собранная в Шеффилде в 1973 г. Ричардом Керком, Стивеном Маллиндером и Крисом Уотсоном. Как и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Cabaret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Voltaire</w:t>
      </w:r>
      <w:r w:rsidRPr="00932987">
        <w:rPr>
          <w:rFonts w:ascii="Times New Roman" w:hAnsi="Times New Roman" w:cs="Times New Roman"/>
          <w:sz w:val="28"/>
          <w:szCs w:val="28"/>
        </w:rPr>
        <w:t xml:space="preserve"> была близка идея «Контроля», </w:t>
      </w:r>
      <w:r w:rsidR="00C42035" w:rsidRPr="00932987">
        <w:rPr>
          <w:rFonts w:ascii="Times New Roman" w:hAnsi="Times New Roman" w:cs="Times New Roman"/>
          <w:sz w:val="28"/>
          <w:szCs w:val="28"/>
        </w:rPr>
        <w:t>кроме того,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8B0674">
        <w:rPr>
          <w:rFonts w:ascii="Times New Roman" w:hAnsi="Times New Roman" w:cs="Times New Roman"/>
          <w:sz w:val="28"/>
          <w:szCs w:val="28"/>
        </w:rPr>
        <w:t xml:space="preserve">у </w:t>
      </w:r>
      <w:r w:rsidRPr="00932987">
        <w:rPr>
          <w:rFonts w:ascii="Times New Roman" w:hAnsi="Times New Roman" w:cs="Times New Roman"/>
          <w:sz w:val="28"/>
          <w:szCs w:val="28"/>
        </w:rPr>
        <w:t xml:space="preserve">Берроуза группа позаимствовала идею метода нарезок – изобретенного, впрочем, еще в 1920-х гг. Тристаном Тцарой. Дадаизм также был явлением, сильно повлиявшим на группу – даже </w:t>
      </w:r>
      <w:r w:rsidR="00E71E34" w:rsidRPr="00932987">
        <w:rPr>
          <w:rFonts w:ascii="Times New Roman" w:hAnsi="Times New Roman" w:cs="Times New Roman"/>
          <w:sz w:val="28"/>
          <w:szCs w:val="28"/>
        </w:rPr>
        <w:t>имя проекта</w:t>
      </w:r>
      <w:r w:rsidRPr="00932987">
        <w:rPr>
          <w:rFonts w:ascii="Times New Roman" w:hAnsi="Times New Roman" w:cs="Times New Roman"/>
          <w:sz w:val="28"/>
          <w:szCs w:val="28"/>
        </w:rPr>
        <w:t xml:space="preserve"> было взято Керком по </w:t>
      </w:r>
      <w:r w:rsidR="00E71E34" w:rsidRPr="00932987">
        <w:rPr>
          <w:rFonts w:ascii="Times New Roman" w:hAnsi="Times New Roman" w:cs="Times New Roman"/>
          <w:sz w:val="28"/>
          <w:szCs w:val="28"/>
        </w:rPr>
        <w:t>названию кафе, открытого в Цюрихе Хуго Баллем.</w:t>
      </w:r>
      <w:r w:rsidR="00144BB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71E34" w:rsidRPr="00932987">
        <w:rPr>
          <w:rFonts w:ascii="Times New Roman" w:hAnsi="Times New Roman" w:cs="Times New Roman"/>
          <w:sz w:val="28"/>
          <w:szCs w:val="28"/>
        </w:rPr>
        <w:t xml:space="preserve">Метод работы группы в ранний период 1974-1976 и </w:t>
      </w:r>
      <w:r w:rsidR="00144BB4" w:rsidRPr="00932987">
        <w:rPr>
          <w:rFonts w:ascii="Times New Roman" w:hAnsi="Times New Roman" w:cs="Times New Roman"/>
          <w:sz w:val="28"/>
          <w:szCs w:val="28"/>
        </w:rPr>
        <w:t>является аудиальным</w:t>
      </w:r>
      <w:r w:rsidR="00E71E34" w:rsidRPr="00932987">
        <w:rPr>
          <w:rFonts w:ascii="Times New Roman" w:hAnsi="Times New Roman" w:cs="Times New Roman"/>
          <w:sz w:val="28"/>
          <w:szCs w:val="28"/>
        </w:rPr>
        <w:t xml:space="preserve"> эквивалент</w:t>
      </w:r>
      <w:r w:rsidR="00144BB4" w:rsidRPr="00932987">
        <w:rPr>
          <w:rFonts w:ascii="Times New Roman" w:hAnsi="Times New Roman" w:cs="Times New Roman"/>
          <w:sz w:val="28"/>
          <w:szCs w:val="28"/>
        </w:rPr>
        <w:t>ом</w:t>
      </w:r>
      <w:r w:rsidR="00E71E34" w:rsidRPr="00932987">
        <w:rPr>
          <w:rFonts w:ascii="Times New Roman" w:hAnsi="Times New Roman" w:cs="Times New Roman"/>
          <w:sz w:val="28"/>
          <w:szCs w:val="28"/>
        </w:rPr>
        <w:t xml:space="preserve"> метода нарезок и дадаистского коллажирования</w:t>
      </w:r>
      <w:r w:rsidR="000C0263" w:rsidRPr="000C0263">
        <w:rPr>
          <w:rFonts w:ascii="Times New Roman" w:hAnsi="Times New Roman" w:cs="Times New Roman"/>
          <w:sz w:val="28"/>
          <w:szCs w:val="28"/>
        </w:rPr>
        <w:t xml:space="preserve"> (</w:t>
      </w:r>
      <w:r w:rsidR="000C0263">
        <w:rPr>
          <w:rFonts w:ascii="Times New Roman" w:hAnsi="Times New Roman" w:cs="Times New Roman"/>
          <w:sz w:val="28"/>
          <w:szCs w:val="28"/>
          <w:lang w:val="en-US"/>
        </w:rPr>
        <w:t>Hanley</w:t>
      </w:r>
      <w:r w:rsidR="000C0263" w:rsidRPr="000C0263">
        <w:rPr>
          <w:rFonts w:ascii="Times New Roman" w:hAnsi="Times New Roman" w:cs="Times New Roman"/>
          <w:sz w:val="28"/>
          <w:szCs w:val="28"/>
        </w:rPr>
        <w:t>, 2011, 257)</w:t>
      </w:r>
      <w:r w:rsidR="00E71E34" w:rsidRPr="00932987">
        <w:rPr>
          <w:rFonts w:ascii="Times New Roman" w:hAnsi="Times New Roman" w:cs="Times New Roman"/>
          <w:sz w:val="28"/>
          <w:szCs w:val="28"/>
        </w:rPr>
        <w:t xml:space="preserve">. Материал, записанный в эту эпоху, представляет собой комбинирование и наложение друг на друга записей с пленочных лупов, </w:t>
      </w:r>
      <w:r w:rsidR="00E71E34" w:rsidRPr="00932987">
        <w:rPr>
          <w:rFonts w:ascii="Times New Roman" w:hAnsi="Times New Roman" w:cs="Times New Roman"/>
          <w:sz w:val="28"/>
          <w:szCs w:val="28"/>
        </w:rPr>
        <w:lastRenderedPageBreak/>
        <w:t>содержащих найденные и искаженные звуки, а также короткие партии бас-гитары и кларнета.</w:t>
      </w:r>
    </w:p>
    <w:p w:rsidR="00144BB4" w:rsidRPr="00932987" w:rsidRDefault="00144BB4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Несмотря на апроприацию идеи «Контроля»,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Cabaret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Voltaire</w:t>
      </w:r>
      <w:r w:rsidRPr="00932987">
        <w:rPr>
          <w:rFonts w:ascii="Times New Roman" w:hAnsi="Times New Roman" w:cs="Times New Roman"/>
          <w:sz w:val="28"/>
          <w:szCs w:val="28"/>
        </w:rPr>
        <w:t xml:space="preserve"> не разделяли тезис «борьбы одиночек против общества»</w:t>
      </w:r>
      <w:r w:rsidR="00D6491D" w:rsidRPr="00932987">
        <w:rPr>
          <w:rFonts w:ascii="Times New Roman" w:hAnsi="Times New Roman" w:cs="Times New Roman"/>
          <w:sz w:val="28"/>
          <w:szCs w:val="28"/>
        </w:rPr>
        <w:t xml:space="preserve"> и игнорирования привычной реальности</w:t>
      </w:r>
      <w:r w:rsidRPr="00932987">
        <w:rPr>
          <w:rFonts w:ascii="Times New Roman" w:hAnsi="Times New Roman" w:cs="Times New Roman"/>
          <w:sz w:val="28"/>
          <w:szCs w:val="28"/>
        </w:rPr>
        <w:t xml:space="preserve">. </w:t>
      </w:r>
      <w:r w:rsidR="00D6491D" w:rsidRPr="00932987">
        <w:rPr>
          <w:rFonts w:ascii="Times New Roman" w:hAnsi="Times New Roman" w:cs="Times New Roman"/>
          <w:sz w:val="28"/>
          <w:szCs w:val="28"/>
        </w:rPr>
        <w:t xml:space="preserve">Музыка группы, в отличие от пропагандистской работы </w:t>
      </w:r>
      <w:r w:rsidR="00D6491D"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="00D6491D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D6491D"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="00D6491D" w:rsidRPr="00932987">
        <w:rPr>
          <w:rFonts w:ascii="Times New Roman" w:hAnsi="Times New Roman" w:cs="Times New Roman"/>
          <w:sz w:val="28"/>
          <w:szCs w:val="28"/>
        </w:rPr>
        <w:t>, имеет «центробежный» характер – найденные шумы, использовавшиеся на ранних записях, представляют собой не от</w:t>
      </w:r>
      <w:r w:rsidR="000954B5" w:rsidRPr="00932987">
        <w:rPr>
          <w:rFonts w:ascii="Times New Roman" w:hAnsi="Times New Roman" w:cs="Times New Roman"/>
          <w:sz w:val="28"/>
          <w:szCs w:val="28"/>
        </w:rPr>
        <w:t>ображение микрокосма угнетенной личности</w:t>
      </w:r>
      <w:r w:rsidR="00D6491D" w:rsidRPr="00932987">
        <w:rPr>
          <w:rFonts w:ascii="Times New Roman" w:hAnsi="Times New Roman" w:cs="Times New Roman"/>
          <w:sz w:val="28"/>
          <w:szCs w:val="28"/>
        </w:rPr>
        <w:t>, но то, что может услышать человек современной коллективу эпохи в повседневности</w:t>
      </w:r>
      <w:r w:rsidR="009A541C" w:rsidRPr="00932987">
        <w:rPr>
          <w:rFonts w:ascii="Times New Roman" w:hAnsi="Times New Roman" w:cs="Times New Roman"/>
          <w:sz w:val="28"/>
          <w:szCs w:val="28"/>
        </w:rPr>
        <w:t xml:space="preserve"> и в конкретном локусе – это звук городского упадка, воспроизведение случайных </w:t>
      </w:r>
      <w:r w:rsidR="00C42035" w:rsidRPr="00932987">
        <w:rPr>
          <w:rFonts w:ascii="Times New Roman" w:hAnsi="Times New Roman" w:cs="Times New Roman"/>
          <w:sz w:val="28"/>
          <w:szCs w:val="28"/>
        </w:rPr>
        <w:t>ритмов</w:t>
      </w:r>
      <w:r w:rsidR="0013655F">
        <w:rPr>
          <w:rFonts w:ascii="Times New Roman" w:hAnsi="Times New Roman" w:cs="Times New Roman"/>
          <w:sz w:val="28"/>
          <w:szCs w:val="28"/>
        </w:rPr>
        <w:t xml:space="preserve"> </w:t>
      </w:r>
      <w:r w:rsidR="009A541C" w:rsidRPr="00932987">
        <w:rPr>
          <w:rFonts w:ascii="Times New Roman" w:hAnsi="Times New Roman" w:cs="Times New Roman"/>
          <w:sz w:val="28"/>
          <w:szCs w:val="28"/>
        </w:rPr>
        <w:t>антропогенного характера, возникающих в индустриальном локусе</w:t>
      </w:r>
      <w:r w:rsidR="00492893" w:rsidRPr="00492893">
        <w:rPr>
          <w:rFonts w:ascii="Times New Roman" w:hAnsi="Times New Roman" w:cs="Times New Roman"/>
          <w:sz w:val="28"/>
          <w:szCs w:val="28"/>
        </w:rPr>
        <w:t xml:space="preserve"> (</w:t>
      </w:r>
      <w:r w:rsidR="00492893">
        <w:rPr>
          <w:rFonts w:ascii="Times New Roman" w:hAnsi="Times New Roman" w:cs="Times New Roman"/>
          <w:sz w:val="28"/>
          <w:szCs w:val="28"/>
          <w:lang w:val="en-US"/>
        </w:rPr>
        <w:t>Reynolds</w:t>
      </w:r>
      <w:r w:rsidR="00492893" w:rsidRPr="00492893">
        <w:rPr>
          <w:rFonts w:ascii="Times New Roman" w:hAnsi="Times New Roman" w:cs="Times New Roman"/>
          <w:sz w:val="28"/>
          <w:szCs w:val="28"/>
        </w:rPr>
        <w:t>, 2010, 246</w:t>
      </w:r>
      <w:r w:rsidR="00D67C49" w:rsidRPr="00D67C49">
        <w:rPr>
          <w:rFonts w:ascii="Times New Roman" w:hAnsi="Times New Roman" w:cs="Times New Roman"/>
          <w:sz w:val="28"/>
          <w:szCs w:val="28"/>
        </w:rPr>
        <w:t>)</w:t>
      </w:r>
      <w:r w:rsidR="009A541C" w:rsidRPr="00932987">
        <w:rPr>
          <w:rFonts w:ascii="Times New Roman" w:hAnsi="Times New Roman" w:cs="Times New Roman"/>
          <w:sz w:val="28"/>
          <w:szCs w:val="28"/>
        </w:rPr>
        <w:t>.</w:t>
      </w:r>
    </w:p>
    <w:p w:rsidR="00D6491D" w:rsidRPr="00932987" w:rsidRDefault="00A82A9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Панк-бум середины 1970-х гг. не прошел мимо группы стороной. Хотя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Cabaret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Voltaire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64626" w:rsidRPr="00932987">
        <w:rPr>
          <w:rFonts w:ascii="Times New Roman" w:hAnsi="Times New Roman" w:cs="Times New Roman"/>
          <w:sz w:val="28"/>
          <w:szCs w:val="28"/>
        </w:rPr>
        <w:t>считали гитарную музыку недостаточно радикальной и попросту скучной, коллектив близко воспринял ситуационистскую идею партизанской войны в медиа</w:t>
      </w:r>
      <w:r w:rsidR="00492893" w:rsidRPr="00492893">
        <w:rPr>
          <w:rFonts w:ascii="Times New Roman" w:hAnsi="Times New Roman" w:cs="Times New Roman"/>
          <w:sz w:val="28"/>
          <w:szCs w:val="28"/>
        </w:rPr>
        <w:t xml:space="preserve"> (</w:t>
      </w:r>
      <w:r w:rsidR="00492893">
        <w:rPr>
          <w:rFonts w:ascii="Times New Roman" w:hAnsi="Times New Roman" w:cs="Times New Roman"/>
          <w:sz w:val="28"/>
          <w:szCs w:val="28"/>
          <w:lang w:val="en-US"/>
        </w:rPr>
        <w:t>Reynolds</w:t>
      </w:r>
      <w:r w:rsidR="00492893" w:rsidRPr="00492893">
        <w:rPr>
          <w:rFonts w:ascii="Times New Roman" w:hAnsi="Times New Roman" w:cs="Times New Roman"/>
          <w:sz w:val="28"/>
          <w:szCs w:val="28"/>
        </w:rPr>
        <w:t>, 2010, 245)</w:t>
      </w:r>
      <w:r w:rsidR="00C64626" w:rsidRPr="00932987">
        <w:rPr>
          <w:rFonts w:ascii="Times New Roman" w:hAnsi="Times New Roman" w:cs="Times New Roman"/>
          <w:sz w:val="28"/>
          <w:szCs w:val="28"/>
        </w:rPr>
        <w:t>. К тому же, ч</w:t>
      </w:r>
      <w:r w:rsidR="00D6491D" w:rsidRPr="00932987">
        <w:rPr>
          <w:rFonts w:ascii="Times New Roman" w:hAnsi="Times New Roman" w:cs="Times New Roman"/>
          <w:sz w:val="28"/>
          <w:szCs w:val="28"/>
        </w:rPr>
        <w:t>лены группы читали много антиутопической научной фантастики вроде Джеймса Балларда и</w:t>
      </w:r>
      <w:r w:rsidR="00C64626" w:rsidRPr="00932987">
        <w:rPr>
          <w:rFonts w:ascii="Times New Roman" w:hAnsi="Times New Roman" w:cs="Times New Roman"/>
          <w:sz w:val="28"/>
          <w:szCs w:val="28"/>
        </w:rPr>
        <w:t xml:space="preserve"> Филипа Дика, равно как и смотрели научно-фантастические сериалы схожего порядка (</w:t>
      </w:r>
      <w:r w:rsidR="008B0674">
        <w:rPr>
          <w:rFonts w:ascii="Times New Roman" w:hAnsi="Times New Roman" w:cs="Times New Roman"/>
          <w:sz w:val="28"/>
          <w:szCs w:val="28"/>
        </w:rPr>
        <w:t>«</w:t>
      </w:r>
      <w:r w:rsidR="00A940CF" w:rsidRPr="00932987">
        <w:rPr>
          <w:rFonts w:ascii="Times New Roman" w:hAnsi="Times New Roman" w:cs="Times New Roman"/>
          <w:sz w:val="28"/>
          <w:szCs w:val="28"/>
          <w:lang w:val="en-US"/>
        </w:rPr>
        <w:t>Prisoner</w:t>
      </w:r>
      <w:r w:rsidR="008B0674">
        <w:rPr>
          <w:rFonts w:ascii="Times New Roman" w:hAnsi="Times New Roman" w:cs="Times New Roman"/>
          <w:sz w:val="28"/>
          <w:szCs w:val="28"/>
        </w:rPr>
        <w:t>»</w:t>
      </w:r>
      <w:r w:rsidR="00C64626" w:rsidRPr="00932987">
        <w:rPr>
          <w:rFonts w:ascii="Times New Roman" w:hAnsi="Times New Roman" w:cs="Times New Roman"/>
          <w:sz w:val="28"/>
          <w:szCs w:val="28"/>
        </w:rPr>
        <w:t xml:space="preserve"> и </w:t>
      </w:r>
      <w:r w:rsidR="008B0674">
        <w:rPr>
          <w:rFonts w:ascii="Times New Roman" w:hAnsi="Times New Roman" w:cs="Times New Roman"/>
          <w:sz w:val="28"/>
          <w:szCs w:val="28"/>
        </w:rPr>
        <w:t>«</w:t>
      </w:r>
      <w:r w:rsidR="00C64626" w:rsidRPr="00932987">
        <w:rPr>
          <w:rFonts w:ascii="Times New Roman" w:hAnsi="Times New Roman" w:cs="Times New Roman"/>
          <w:sz w:val="28"/>
          <w:szCs w:val="28"/>
          <w:lang w:val="en-US"/>
        </w:rPr>
        <w:t>Quatermass</w:t>
      </w:r>
      <w:r w:rsidR="008B0674">
        <w:rPr>
          <w:rFonts w:ascii="Times New Roman" w:hAnsi="Times New Roman" w:cs="Times New Roman"/>
          <w:sz w:val="28"/>
          <w:szCs w:val="28"/>
        </w:rPr>
        <w:t>»</w:t>
      </w:r>
      <w:r w:rsidR="00C64626" w:rsidRPr="00932987">
        <w:rPr>
          <w:rFonts w:ascii="Times New Roman" w:hAnsi="Times New Roman" w:cs="Times New Roman"/>
          <w:sz w:val="28"/>
          <w:szCs w:val="28"/>
        </w:rPr>
        <w:t>). Темы иллюзорности прогресса и управления сознанием в технологически развитом обществе, поднимаемые в вышеупомянутом, но транслируемые через вполне массовые медиа, воспринимались трио как явный пример ситуационистской тактики</w:t>
      </w:r>
      <w:r w:rsidR="000C0263" w:rsidRPr="000C0263">
        <w:rPr>
          <w:rFonts w:ascii="Times New Roman" w:hAnsi="Times New Roman" w:cs="Times New Roman"/>
          <w:sz w:val="28"/>
          <w:szCs w:val="28"/>
        </w:rPr>
        <w:t xml:space="preserve"> (</w:t>
      </w:r>
      <w:r w:rsidR="000C0263">
        <w:rPr>
          <w:rFonts w:ascii="Times New Roman" w:hAnsi="Times New Roman" w:cs="Times New Roman"/>
          <w:sz w:val="28"/>
          <w:szCs w:val="28"/>
          <w:lang w:val="en-US"/>
        </w:rPr>
        <w:t>Reynolds</w:t>
      </w:r>
      <w:r w:rsidR="000C0263">
        <w:rPr>
          <w:rFonts w:ascii="Times New Roman" w:hAnsi="Times New Roman" w:cs="Times New Roman"/>
          <w:sz w:val="28"/>
          <w:szCs w:val="28"/>
        </w:rPr>
        <w:t>, 2006,</w:t>
      </w:r>
      <w:r w:rsidR="00492893" w:rsidRPr="00492893">
        <w:rPr>
          <w:rFonts w:ascii="Times New Roman" w:hAnsi="Times New Roman" w:cs="Times New Roman"/>
          <w:sz w:val="28"/>
          <w:szCs w:val="28"/>
        </w:rPr>
        <w:t xml:space="preserve"> 170)</w:t>
      </w:r>
      <w:r w:rsidR="00C64626" w:rsidRPr="00932987">
        <w:rPr>
          <w:rFonts w:ascii="Times New Roman" w:hAnsi="Times New Roman" w:cs="Times New Roman"/>
          <w:sz w:val="28"/>
          <w:szCs w:val="28"/>
        </w:rPr>
        <w:t>.</w:t>
      </w:r>
    </w:p>
    <w:p w:rsidR="003F4CDC" w:rsidRPr="00932987" w:rsidRDefault="003F4CDC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Период 1977-1980 гг. в работе группы можно </w:t>
      </w:r>
      <w:r w:rsidR="002915C7" w:rsidRPr="00932987">
        <w:rPr>
          <w:rFonts w:ascii="Times New Roman" w:hAnsi="Times New Roman" w:cs="Times New Roman"/>
          <w:sz w:val="28"/>
          <w:szCs w:val="28"/>
        </w:rPr>
        <w:t>сравнить с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панк</w:t>
      </w:r>
      <w:r w:rsidR="002915C7" w:rsidRPr="00932987">
        <w:rPr>
          <w:rFonts w:ascii="Times New Roman" w:hAnsi="Times New Roman" w:cs="Times New Roman"/>
          <w:sz w:val="28"/>
          <w:szCs w:val="28"/>
        </w:rPr>
        <w:t>ом, сыгранным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при помощи синтезаторов и драм-машин, заменяющих типичный </w:t>
      </w:r>
      <w:r w:rsidR="002915C7" w:rsidRPr="00932987">
        <w:rPr>
          <w:rFonts w:ascii="Times New Roman" w:hAnsi="Times New Roman" w:cs="Times New Roman"/>
          <w:sz w:val="28"/>
          <w:szCs w:val="28"/>
        </w:rPr>
        <w:t xml:space="preserve">гитарный инструментарий. Пленочные петли с записями найденных шумов по-прежнему используются группой, но теперь дополняются голосовыми сэмплами из теле- и радиопрограмм. Треки, ранее представлявшие собой чистые шумовые пьесы, </w:t>
      </w:r>
      <w:r w:rsidR="00AA37F2" w:rsidRPr="00932987">
        <w:rPr>
          <w:rFonts w:ascii="Times New Roman" w:hAnsi="Times New Roman" w:cs="Times New Roman"/>
          <w:sz w:val="28"/>
          <w:szCs w:val="28"/>
        </w:rPr>
        <w:t>теперь соседствуют с сочинениями в почти</w:t>
      </w:r>
      <w:r w:rsidR="002915C7" w:rsidRPr="00932987">
        <w:rPr>
          <w:rFonts w:ascii="Times New Roman" w:hAnsi="Times New Roman" w:cs="Times New Roman"/>
          <w:sz w:val="28"/>
          <w:szCs w:val="28"/>
        </w:rPr>
        <w:t xml:space="preserve"> песенной</w:t>
      </w:r>
      <w:r w:rsidR="00AA37F2" w:rsidRPr="00932987">
        <w:rPr>
          <w:rFonts w:ascii="Times New Roman" w:hAnsi="Times New Roman" w:cs="Times New Roman"/>
          <w:sz w:val="28"/>
          <w:szCs w:val="28"/>
        </w:rPr>
        <w:t xml:space="preserve"> форме. Последние, однако, не всегда имеют вокальную партию – как </w:t>
      </w:r>
      <w:r w:rsidR="00AA37F2" w:rsidRPr="00932987">
        <w:rPr>
          <w:rFonts w:ascii="Times New Roman" w:hAnsi="Times New Roman" w:cs="Times New Roman"/>
          <w:sz w:val="28"/>
          <w:szCs w:val="28"/>
        </w:rPr>
        <w:lastRenderedPageBreak/>
        <w:t>правило</w:t>
      </w:r>
      <w:r w:rsidR="00ED057D" w:rsidRPr="00932987">
        <w:rPr>
          <w:rFonts w:ascii="Times New Roman" w:hAnsi="Times New Roman" w:cs="Times New Roman"/>
          <w:sz w:val="28"/>
          <w:szCs w:val="28"/>
        </w:rPr>
        <w:t>,</w:t>
      </w:r>
      <w:r w:rsidR="00AA37F2" w:rsidRPr="00932987">
        <w:rPr>
          <w:rFonts w:ascii="Times New Roman" w:hAnsi="Times New Roman" w:cs="Times New Roman"/>
          <w:sz w:val="28"/>
          <w:szCs w:val="28"/>
        </w:rPr>
        <w:t xml:space="preserve"> ее роль играют упомянутые сэмплы. </w:t>
      </w:r>
      <w:r w:rsidR="002915C7" w:rsidRPr="00932987">
        <w:rPr>
          <w:rFonts w:ascii="Times New Roman" w:hAnsi="Times New Roman" w:cs="Times New Roman"/>
          <w:sz w:val="28"/>
          <w:szCs w:val="28"/>
        </w:rPr>
        <w:t>Впервые</w:t>
      </w:r>
      <w:r w:rsidR="004213A0" w:rsidRPr="00932987">
        <w:rPr>
          <w:rFonts w:ascii="Times New Roman" w:hAnsi="Times New Roman" w:cs="Times New Roman"/>
          <w:sz w:val="28"/>
          <w:szCs w:val="28"/>
        </w:rPr>
        <w:t xml:space="preserve"> изредка</w:t>
      </w:r>
      <w:r w:rsidR="002915C7" w:rsidRPr="00932987">
        <w:rPr>
          <w:rFonts w:ascii="Times New Roman" w:hAnsi="Times New Roman" w:cs="Times New Roman"/>
          <w:sz w:val="28"/>
          <w:szCs w:val="28"/>
        </w:rPr>
        <w:t xml:space="preserve"> появляются тексты, транслирующие </w:t>
      </w:r>
      <w:r w:rsidR="004213A0" w:rsidRPr="00932987">
        <w:rPr>
          <w:rFonts w:ascii="Times New Roman" w:hAnsi="Times New Roman" w:cs="Times New Roman"/>
          <w:sz w:val="28"/>
          <w:szCs w:val="28"/>
        </w:rPr>
        <w:t>в основном две глобальные темы –</w:t>
      </w:r>
      <w:r w:rsidR="002915C7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213A0" w:rsidRPr="00932987">
        <w:rPr>
          <w:rFonts w:ascii="Times New Roman" w:hAnsi="Times New Roman" w:cs="Times New Roman"/>
          <w:sz w:val="28"/>
          <w:szCs w:val="28"/>
        </w:rPr>
        <w:t>сомнение в научно-техническом прогрессе («</w:t>
      </w:r>
      <w:r w:rsidR="004213A0" w:rsidRPr="00932987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="004213A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213A0" w:rsidRPr="00932987">
        <w:rPr>
          <w:rFonts w:ascii="Times New Roman" w:hAnsi="Times New Roman" w:cs="Times New Roman"/>
          <w:sz w:val="28"/>
          <w:szCs w:val="28"/>
          <w:lang w:val="en-US"/>
        </w:rPr>
        <w:t>Every</w:t>
      </w:r>
      <w:r w:rsidR="004213A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213A0" w:rsidRPr="00932987">
        <w:rPr>
          <w:rFonts w:ascii="Times New Roman" w:hAnsi="Times New Roman" w:cs="Times New Roman"/>
          <w:sz w:val="28"/>
          <w:szCs w:val="28"/>
          <w:lang w:val="en-US"/>
        </w:rPr>
        <w:t>Other</w:t>
      </w:r>
      <w:r w:rsidR="004213A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213A0" w:rsidRPr="00932987">
        <w:rPr>
          <w:rFonts w:ascii="Times New Roman" w:hAnsi="Times New Roman" w:cs="Times New Roman"/>
          <w:sz w:val="28"/>
          <w:szCs w:val="28"/>
          <w:lang w:val="en-US"/>
        </w:rPr>
        <w:t>Street</w:t>
      </w:r>
      <w:r w:rsidR="004213A0" w:rsidRPr="00932987">
        <w:rPr>
          <w:rFonts w:ascii="Times New Roman" w:hAnsi="Times New Roman" w:cs="Times New Roman"/>
          <w:sz w:val="28"/>
          <w:szCs w:val="28"/>
        </w:rPr>
        <w:t>», «</w:t>
      </w:r>
      <w:r w:rsidR="004213A0" w:rsidRPr="00932987">
        <w:rPr>
          <w:rFonts w:ascii="Times New Roman" w:hAnsi="Times New Roman" w:cs="Times New Roman"/>
          <w:sz w:val="28"/>
          <w:szCs w:val="28"/>
          <w:lang w:val="en-US"/>
        </w:rPr>
        <w:t>Nag</w:t>
      </w:r>
      <w:r w:rsidR="004213A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213A0" w:rsidRPr="00932987">
        <w:rPr>
          <w:rFonts w:ascii="Times New Roman" w:hAnsi="Times New Roman" w:cs="Times New Roman"/>
          <w:sz w:val="28"/>
          <w:szCs w:val="28"/>
          <w:lang w:val="en-US"/>
        </w:rPr>
        <w:t>Nag</w:t>
      </w:r>
      <w:r w:rsidR="004213A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213A0" w:rsidRPr="00932987">
        <w:rPr>
          <w:rFonts w:ascii="Times New Roman" w:hAnsi="Times New Roman" w:cs="Times New Roman"/>
          <w:sz w:val="28"/>
          <w:szCs w:val="28"/>
          <w:lang w:val="en-US"/>
        </w:rPr>
        <w:t>Nag</w:t>
      </w:r>
      <w:r w:rsidR="004213A0" w:rsidRPr="00932987">
        <w:rPr>
          <w:rFonts w:ascii="Times New Roman" w:hAnsi="Times New Roman" w:cs="Times New Roman"/>
          <w:sz w:val="28"/>
          <w:szCs w:val="28"/>
        </w:rPr>
        <w:t>») и рефлексию по поводу общественно-политических событий («</w:t>
      </w:r>
      <w:r w:rsidR="004213A0" w:rsidRPr="00932987">
        <w:rPr>
          <w:rFonts w:ascii="Times New Roman" w:hAnsi="Times New Roman" w:cs="Times New Roman"/>
          <w:sz w:val="28"/>
          <w:szCs w:val="28"/>
          <w:lang w:val="en-US"/>
        </w:rPr>
        <w:t>Silent</w:t>
      </w:r>
      <w:r w:rsidR="004213A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213A0" w:rsidRPr="00932987">
        <w:rPr>
          <w:rFonts w:ascii="Times New Roman" w:hAnsi="Times New Roman" w:cs="Times New Roman"/>
          <w:sz w:val="28"/>
          <w:szCs w:val="28"/>
          <w:lang w:val="en-US"/>
        </w:rPr>
        <w:t>Command</w:t>
      </w:r>
      <w:r w:rsidR="004213A0" w:rsidRPr="00932987">
        <w:rPr>
          <w:rFonts w:ascii="Times New Roman" w:hAnsi="Times New Roman" w:cs="Times New Roman"/>
          <w:sz w:val="28"/>
          <w:szCs w:val="28"/>
        </w:rPr>
        <w:t>», «</w:t>
      </w:r>
      <w:r w:rsidR="004213A0" w:rsidRPr="00932987">
        <w:rPr>
          <w:rFonts w:ascii="Times New Roman" w:hAnsi="Times New Roman" w:cs="Times New Roman"/>
          <w:sz w:val="28"/>
          <w:szCs w:val="28"/>
          <w:lang w:val="en-US"/>
        </w:rPr>
        <w:t>This</w:t>
      </w:r>
      <w:r w:rsidR="004213A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213A0" w:rsidRPr="00932987">
        <w:rPr>
          <w:rFonts w:ascii="Times New Roman" w:hAnsi="Times New Roman" w:cs="Times New Roman"/>
          <w:sz w:val="28"/>
          <w:szCs w:val="28"/>
          <w:lang w:val="en-US"/>
        </w:rPr>
        <w:t>Is</w:t>
      </w:r>
      <w:r w:rsidR="004213A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213A0" w:rsidRPr="00932987">
        <w:rPr>
          <w:rFonts w:ascii="Times New Roman" w:hAnsi="Times New Roman" w:cs="Times New Roman"/>
          <w:sz w:val="28"/>
          <w:szCs w:val="28"/>
          <w:lang w:val="en-US"/>
        </w:rPr>
        <w:t>Entertaiment</w:t>
      </w:r>
      <w:r w:rsidR="004213A0" w:rsidRPr="00932987">
        <w:rPr>
          <w:rFonts w:ascii="Times New Roman" w:hAnsi="Times New Roman" w:cs="Times New Roman"/>
          <w:sz w:val="28"/>
          <w:szCs w:val="28"/>
        </w:rPr>
        <w:t>»).</w:t>
      </w:r>
      <w:r w:rsidR="00AA37F2" w:rsidRPr="00932987">
        <w:rPr>
          <w:rFonts w:ascii="Times New Roman" w:hAnsi="Times New Roman" w:cs="Times New Roman"/>
          <w:sz w:val="28"/>
          <w:szCs w:val="28"/>
        </w:rPr>
        <w:t xml:space="preserve"> Такому же сообщению и следуют названия шумовых треков – ранние абстрактные наименования заменены на имеющие четкую денотацию («</w:t>
      </w:r>
      <w:r w:rsidR="00AA37F2" w:rsidRPr="00932987">
        <w:rPr>
          <w:rFonts w:ascii="Times New Roman" w:hAnsi="Times New Roman" w:cs="Times New Roman"/>
          <w:sz w:val="28"/>
          <w:szCs w:val="28"/>
          <w:lang w:val="en-US"/>
        </w:rPr>
        <w:t>Do</w:t>
      </w:r>
      <w:r w:rsidR="00AA37F2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AA37F2" w:rsidRPr="00932987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AA37F2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AA37F2" w:rsidRPr="00932987">
        <w:rPr>
          <w:rFonts w:ascii="Times New Roman" w:hAnsi="Times New Roman" w:cs="Times New Roman"/>
          <w:sz w:val="28"/>
          <w:szCs w:val="28"/>
          <w:lang w:val="en-US"/>
        </w:rPr>
        <w:t>Mussolini</w:t>
      </w:r>
      <w:r w:rsidR="00AA37F2" w:rsidRPr="00932987">
        <w:rPr>
          <w:rFonts w:ascii="Times New Roman" w:hAnsi="Times New Roman" w:cs="Times New Roman"/>
          <w:sz w:val="28"/>
          <w:szCs w:val="28"/>
        </w:rPr>
        <w:t xml:space="preserve"> (</w:t>
      </w:r>
      <w:r w:rsidR="00AA37F2" w:rsidRPr="00932987">
        <w:rPr>
          <w:rFonts w:ascii="Times New Roman" w:hAnsi="Times New Roman" w:cs="Times New Roman"/>
          <w:sz w:val="28"/>
          <w:szCs w:val="28"/>
          <w:lang w:val="en-US"/>
        </w:rPr>
        <w:t>Headkick</w:t>
      </w:r>
      <w:r w:rsidR="00AA37F2" w:rsidRPr="00932987">
        <w:rPr>
          <w:rFonts w:ascii="Times New Roman" w:hAnsi="Times New Roman" w:cs="Times New Roman"/>
          <w:sz w:val="28"/>
          <w:szCs w:val="28"/>
        </w:rPr>
        <w:t>)», «</w:t>
      </w:r>
      <w:r w:rsidR="00AA37F2" w:rsidRPr="00932987">
        <w:rPr>
          <w:rFonts w:ascii="Times New Roman" w:hAnsi="Times New Roman" w:cs="Times New Roman"/>
          <w:sz w:val="28"/>
          <w:szCs w:val="28"/>
          <w:lang w:val="en-US"/>
        </w:rPr>
        <w:t>Baader</w:t>
      </w:r>
      <w:r w:rsidR="00AA37F2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AA37F2" w:rsidRPr="00932987">
        <w:rPr>
          <w:rFonts w:ascii="Times New Roman" w:hAnsi="Times New Roman" w:cs="Times New Roman"/>
          <w:sz w:val="28"/>
          <w:szCs w:val="28"/>
          <w:lang w:val="en-US"/>
        </w:rPr>
        <w:t>Meinhof</w:t>
      </w:r>
      <w:r w:rsidR="00AA37F2" w:rsidRPr="00932987">
        <w:rPr>
          <w:rFonts w:ascii="Times New Roman" w:hAnsi="Times New Roman" w:cs="Times New Roman"/>
          <w:sz w:val="28"/>
          <w:szCs w:val="28"/>
        </w:rPr>
        <w:t>»).</w:t>
      </w:r>
    </w:p>
    <w:p w:rsidR="00ED057D" w:rsidRPr="00932987" w:rsidRDefault="00ED057D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Музыка данного периода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Cabaret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Voltaire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по-прежнему обращена «наружу», но теперь транслирует уже не восприятие большого города в эпоху </w:t>
      </w:r>
      <w:r w:rsidR="00034489" w:rsidRPr="00932987">
        <w:rPr>
          <w:rFonts w:ascii="Times New Roman" w:hAnsi="Times New Roman" w:cs="Times New Roman"/>
          <w:sz w:val="28"/>
          <w:szCs w:val="28"/>
        </w:rPr>
        <w:t>промышленного</w:t>
      </w:r>
      <w:r w:rsidRPr="00932987">
        <w:rPr>
          <w:rFonts w:ascii="Times New Roman" w:hAnsi="Times New Roman" w:cs="Times New Roman"/>
          <w:sz w:val="28"/>
          <w:szCs w:val="28"/>
        </w:rPr>
        <w:t xml:space="preserve"> упадка, но картину мира, получаемую индивидом из всех внешних источников. Наиболее показательным подобным источником, исходя из работы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Cabaret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Voltaire</w:t>
      </w:r>
      <w:r w:rsidRPr="00932987">
        <w:rPr>
          <w:rFonts w:ascii="Times New Roman" w:hAnsi="Times New Roman" w:cs="Times New Roman"/>
          <w:sz w:val="28"/>
          <w:szCs w:val="28"/>
        </w:rPr>
        <w:t>, можно считать телевидение. К примеру, альбом «</w:t>
      </w:r>
      <w:r w:rsidR="00013991" w:rsidRPr="00932987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013991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Voice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America</w:t>
      </w:r>
      <w:r w:rsidRPr="00932987">
        <w:rPr>
          <w:rFonts w:ascii="Times New Roman" w:hAnsi="Times New Roman" w:cs="Times New Roman"/>
          <w:sz w:val="28"/>
          <w:szCs w:val="28"/>
        </w:rPr>
        <w:t>», записанный груп</w:t>
      </w:r>
      <w:r w:rsidR="008B0674">
        <w:rPr>
          <w:rFonts w:ascii="Times New Roman" w:hAnsi="Times New Roman" w:cs="Times New Roman"/>
          <w:sz w:val="28"/>
          <w:szCs w:val="28"/>
        </w:rPr>
        <w:t>пой в 1980 г. после американского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8B0674">
        <w:rPr>
          <w:rFonts w:ascii="Times New Roman" w:hAnsi="Times New Roman" w:cs="Times New Roman"/>
          <w:sz w:val="28"/>
          <w:szCs w:val="28"/>
        </w:rPr>
        <w:t>тура</w:t>
      </w:r>
      <w:r w:rsidRPr="00932987">
        <w:rPr>
          <w:rFonts w:ascii="Times New Roman" w:hAnsi="Times New Roman" w:cs="Times New Roman"/>
          <w:sz w:val="28"/>
          <w:szCs w:val="28"/>
        </w:rPr>
        <w:t xml:space="preserve">, помимо синт-панковых </w:t>
      </w:r>
      <w:r w:rsidR="00C42035" w:rsidRPr="00932987">
        <w:rPr>
          <w:rFonts w:ascii="Times New Roman" w:hAnsi="Times New Roman" w:cs="Times New Roman"/>
          <w:sz w:val="28"/>
          <w:szCs w:val="28"/>
        </w:rPr>
        <w:t xml:space="preserve">упражнений </w:t>
      </w:r>
      <w:r w:rsidRPr="00932987">
        <w:rPr>
          <w:rFonts w:ascii="Times New Roman" w:hAnsi="Times New Roman" w:cs="Times New Roman"/>
          <w:sz w:val="28"/>
          <w:szCs w:val="28"/>
        </w:rPr>
        <w:t>состоит из сэмплов телепрограмм, рисующих восприятие Америки по ту сто</w:t>
      </w:r>
      <w:r w:rsidR="00A04D1E" w:rsidRPr="00932987">
        <w:rPr>
          <w:rFonts w:ascii="Times New Roman" w:hAnsi="Times New Roman" w:cs="Times New Roman"/>
          <w:sz w:val="28"/>
          <w:szCs w:val="28"/>
        </w:rPr>
        <w:t>рону Атлантического океана: речей телепроповедников, бушевания</w:t>
      </w:r>
      <w:r w:rsidRPr="00932987">
        <w:rPr>
          <w:rFonts w:ascii="Times New Roman" w:hAnsi="Times New Roman" w:cs="Times New Roman"/>
          <w:sz w:val="28"/>
          <w:szCs w:val="28"/>
        </w:rPr>
        <w:t xml:space="preserve"> толпы на </w:t>
      </w:r>
      <w:r w:rsidR="00A04D1E" w:rsidRPr="00932987">
        <w:rPr>
          <w:rFonts w:ascii="Times New Roman" w:hAnsi="Times New Roman" w:cs="Times New Roman"/>
          <w:sz w:val="28"/>
          <w:szCs w:val="28"/>
        </w:rPr>
        <w:t>президентском ралли, выступлений</w:t>
      </w:r>
      <w:r w:rsidRPr="00932987">
        <w:rPr>
          <w:rFonts w:ascii="Times New Roman" w:hAnsi="Times New Roman" w:cs="Times New Roman"/>
          <w:sz w:val="28"/>
          <w:szCs w:val="28"/>
        </w:rPr>
        <w:t xml:space="preserve"> Рональда Рейгана</w:t>
      </w:r>
      <w:r w:rsidR="00A04D1E" w:rsidRPr="00932987">
        <w:rPr>
          <w:rFonts w:ascii="Times New Roman" w:hAnsi="Times New Roman" w:cs="Times New Roman"/>
          <w:sz w:val="28"/>
          <w:szCs w:val="28"/>
        </w:rPr>
        <w:t xml:space="preserve"> и отрывков из рекламы. При всей своей апокалиптичности, сообщение альбома начисто лишено серьезности, и представляет собой некую оду человеческой глупости в эпоху манипуляции медиа.</w:t>
      </w:r>
    </w:p>
    <w:p w:rsidR="00A04D1E" w:rsidRPr="00932987" w:rsidRDefault="00A04D1E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Подобными коннотациями обладает и мини-альбом 1980 г.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Three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Mantras</w:t>
      </w:r>
      <w:r w:rsidRPr="00932987">
        <w:rPr>
          <w:rFonts w:ascii="Times New Roman" w:hAnsi="Times New Roman" w:cs="Times New Roman"/>
          <w:sz w:val="28"/>
          <w:szCs w:val="28"/>
        </w:rPr>
        <w:t>», записанный после того, как группа просмотрела несколько телепередач об эскалации арабо-израильского конфликта. Первая сторона,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Western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Mantra</w:t>
      </w:r>
      <w:r w:rsidRPr="00932987">
        <w:rPr>
          <w:rFonts w:ascii="Times New Roman" w:hAnsi="Times New Roman" w:cs="Times New Roman"/>
          <w:sz w:val="28"/>
          <w:szCs w:val="28"/>
        </w:rPr>
        <w:t xml:space="preserve">», представляет собой типичную для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Cabaret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Voltaire</w:t>
      </w:r>
      <w:r w:rsidRPr="00932987">
        <w:rPr>
          <w:rFonts w:ascii="Times New Roman" w:hAnsi="Times New Roman" w:cs="Times New Roman"/>
          <w:sz w:val="28"/>
          <w:szCs w:val="28"/>
        </w:rPr>
        <w:t xml:space="preserve"> данного периода синтетическую пьесу с шумами, однако, растянутую на двадцать минут, в отличие от прежних коротких зарисовок. Вторая сторона,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Eastern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Mantra</w:t>
      </w:r>
      <w:r w:rsidRPr="00932987">
        <w:rPr>
          <w:rFonts w:ascii="Times New Roman" w:hAnsi="Times New Roman" w:cs="Times New Roman"/>
          <w:sz w:val="28"/>
          <w:szCs w:val="28"/>
        </w:rPr>
        <w:t xml:space="preserve">», выполнена в духе прежних работ группы – звуковой коллаж из ближневосточных мелодий, арабского глиссандированного пения и звуков, </w:t>
      </w:r>
      <w:r w:rsidR="00F532C0" w:rsidRPr="00932987">
        <w:rPr>
          <w:rFonts w:ascii="Times New Roman" w:hAnsi="Times New Roman" w:cs="Times New Roman"/>
          <w:sz w:val="28"/>
          <w:szCs w:val="28"/>
        </w:rPr>
        <w:t xml:space="preserve">которые могли бы ассоциироваться у предполагаемого слушателя с </w:t>
      </w:r>
      <w:r w:rsidR="00F532C0" w:rsidRPr="00932987">
        <w:rPr>
          <w:rFonts w:ascii="Times New Roman" w:hAnsi="Times New Roman" w:cs="Times New Roman"/>
          <w:sz w:val="28"/>
          <w:szCs w:val="28"/>
        </w:rPr>
        <w:lastRenderedPageBreak/>
        <w:t>условным «востоком», вроде перелива колокольчиков, базарного гомона и звучания дарбуки.</w:t>
      </w:r>
      <w:r w:rsidR="002217EA" w:rsidRPr="00932987">
        <w:rPr>
          <w:rFonts w:ascii="Times New Roman" w:hAnsi="Times New Roman" w:cs="Times New Roman"/>
          <w:sz w:val="28"/>
          <w:szCs w:val="28"/>
        </w:rPr>
        <w:t xml:space="preserve"> «Третья мантра», по задумке группы, должна была возникнуть в уме слушателя как осмысление прослушанного аудиального эквивалента «столкновения цивилизаций»</w:t>
      </w:r>
      <w:r w:rsidR="00D67C49" w:rsidRPr="00D67C49">
        <w:rPr>
          <w:rFonts w:ascii="Times New Roman" w:hAnsi="Times New Roman" w:cs="Times New Roman"/>
          <w:sz w:val="28"/>
          <w:szCs w:val="28"/>
        </w:rPr>
        <w:t xml:space="preserve"> (</w:t>
      </w:r>
      <w:r w:rsidR="00D67C49">
        <w:rPr>
          <w:rFonts w:ascii="Times New Roman" w:hAnsi="Times New Roman" w:cs="Times New Roman"/>
          <w:sz w:val="28"/>
          <w:szCs w:val="28"/>
        </w:rPr>
        <w:t>Равалек, Коллинс, 2015)</w:t>
      </w:r>
      <w:r w:rsidR="002217EA" w:rsidRPr="00932987">
        <w:rPr>
          <w:rFonts w:ascii="Times New Roman" w:hAnsi="Times New Roman" w:cs="Times New Roman"/>
          <w:sz w:val="28"/>
          <w:szCs w:val="28"/>
        </w:rPr>
        <w:t>.</w:t>
      </w:r>
    </w:p>
    <w:p w:rsidR="00A04D1E" w:rsidRPr="00932987" w:rsidRDefault="002217EA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Неким «подытоживанием» «</w:t>
      </w:r>
      <w:r w:rsidR="00013991" w:rsidRPr="00932987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013991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Voice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America</w:t>
      </w:r>
      <w:r w:rsidRPr="00932987">
        <w:rPr>
          <w:rFonts w:ascii="Times New Roman" w:hAnsi="Times New Roman" w:cs="Times New Roman"/>
          <w:sz w:val="28"/>
          <w:szCs w:val="28"/>
        </w:rPr>
        <w:t>» и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Three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Mantras</w:t>
      </w:r>
      <w:r w:rsidRPr="00932987">
        <w:rPr>
          <w:rFonts w:ascii="Times New Roman" w:hAnsi="Times New Roman" w:cs="Times New Roman"/>
          <w:sz w:val="28"/>
          <w:szCs w:val="28"/>
        </w:rPr>
        <w:t>» является запись 1981 г.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Red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Mecca</w:t>
      </w:r>
      <w:r w:rsidRPr="00932987">
        <w:rPr>
          <w:rFonts w:ascii="Times New Roman" w:hAnsi="Times New Roman" w:cs="Times New Roman"/>
          <w:sz w:val="28"/>
          <w:szCs w:val="28"/>
        </w:rPr>
        <w:t>»</w:t>
      </w:r>
      <w:r w:rsidR="00B50F2B" w:rsidRPr="00932987">
        <w:rPr>
          <w:rFonts w:ascii="Times New Roman" w:hAnsi="Times New Roman" w:cs="Times New Roman"/>
          <w:sz w:val="28"/>
          <w:szCs w:val="28"/>
        </w:rPr>
        <w:t xml:space="preserve">, на которой группа помимо синтезаторных экспериментов и звукового коллажирования апроприировала фанк и даб, поставив их в качестве мелодической основы. </w:t>
      </w:r>
      <w:r w:rsidR="003A5198" w:rsidRPr="00932987">
        <w:rPr>
          <w:rFonts w:ascii="Times New Roman" w:hAnsi="Times New Roman" w:cs="Times New Roman"/>
          <w:sz w:val="28"/>
          <w:szCs w:val="28"/>
        </w:rPr>
        <w:t xml:space="preserve">Кроме того, на записи </w:t>
      </w:r>
      <w:r w:rsidR="003A5198" w:rsidRPr="00932987">
        <w:rPr>
          <w:rFonts w:ascii="Times New Roman" w:hAnsi="Times New Roman" w:cs="Times New Roman"/>
          <w:sz w:val="28"/>
          <w:szCs w:val="28"/>
          <w:lang w:val="en-US"/>
        </w:rPr>
        <w:t>Cabaret</w:t>
      </w:r>
      <w:r w:rsidR="003A5198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3A5198" w:rsidRPr="00932987">
        <w:rPr>
          <w:rFonts w:ascii="Times New Roman" w:hAnsi="Times New Roman" w:cs="Times New Roman"/>
          <w:sz w:val="28"/>
          <w:szCs w:val="28"/>
          <w:lang w:val="en-US"/>
        </w:rPr>
        <w:t>Voltaire</w:t>
      </w:r>
      <w:r w:rsidR="003A5198" w:rsidRPr="00932987">
        <w:rPr>
          <w:rFonts w:ascii="Times New Roman" w:hAnsi="Times New Roman" w:cs="Times New Roman"/>
          <w:sz w:val="28"/>
          <w:szCs w:val="28"/>
        </w:rPr>
        <w:t xml:space="preserve"> опять же обильно используют телевизионные сэмплы, в основном – уже применявшиеся на </w:t>
      </w:r>
      <w:r w:rsidR="00013991" w:rsidRPr="00932987">
        <w:rPr>
          <w:rFonts w:ascii="Times New Roman" w:hAnsi="Times New Roman" w:cs="Times New Roman"/>
          <w:sz w:val="28"/>
          <w:szCs w:val="28"/>
        </w:rPr>
        <w:t>«</w:t>
      </w:r>
      <w:r w:rsidR="00013991" w:rsidRPr="00932987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013991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3A5198" w:rsidRPr="00932987">
        <w:rPr>
          <w:rFonts w:ascii="Times New Roman" w:hAnsi="Times New Roman" w:cs="Times New Roman"/>
          <w:sz w:val="28"/>
          <w:szCs w:val="28"/>
          <w:lang w:val="en-US"/>
        </w:rPr>
        <w:t>Voice</w:t>
      </w:r>
      <w:r w:rsidR="003A5198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3A5198" w:rsidRPr="0093298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3A5198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3A5198" w:rsidRPr="00932987">
        <w:rPr>
          <w:rFonts w:ascii="Times New Roman" w:hAnsi="Times New Roman" w:cs="Times New Roman"/>
          <w:sz w:val="28"/>
          <w:szCs w:val="28"/>
          <w:lang w:val="en-US"/>
        </w:rPr>
        <w:t>America</w:t>
      </w:r>
      <w:r w:rsidR="00013991" w:rsidRPr="00932987">
        <w:rPr>
          <w:rFonts w:ascii="Times New Roman" w:hAnsi="Times New Roman" w:cs="Times New Roman"/>
          <w:sz w:val="28"/>
          <w:szCs w:val="28"/>
        </w:rPr>
        <w:t>»</w:t>
      </w:r>
      <w:r w:rsidR="003A5198" w:rsidRPr="00932987">
        <w:rPr>
          <w:rFonts w:ascii="Times New Roman" w:hAnsi="Times New Roman" w:cs="Times New Roman"/>
          <w:sz w:val="28"/>
          <w:szCs w:val="28"/>
        </w:rPr>
        <w:t xml:space="preserve"> проповеди евангелиста Юджина Скотта, записи выступлений аятоллы </w:t>
      </w:r>
      <w:r w:rsidR="00A940CF" w:rsidRPr="00932987">
        <w:rPr>
          <w:rFonts w:ascii="Times New Roman" w:hAnsi="Times New Roman" w:cs="Times New Roman"/>
          <w:sz w:val="28"/>
          <w:szCs w:val="28"/>
        </w:rPr>
        <w:t>Хомейни</w:t>
      </w:r>
      <w:r w:rsidR="003A5198" w:rsidRPr="00932987">
        <w:rPr>
          <w:rFonts w:ascii="Times New Roman" w:hAnsi="Times New Roman" w:cs="Times New Roman"/>
          <w:sz w:val="28"/>
          <w:szCs w:val="28"/>
        </w:rPr>
        <w:t xml:space="preserve"> и воспроизведение главной темы из фильма Орсона Уэллса «Печать Зла». Использование музыки, популярной в то время в Великобритании, наравне с сэмлами, отображающими политическую ситуацию времени, можно истолковать как воспроизведение бессилия и растерянности, которые чувствует рядовой британец при просмотре новостей. Данную атмосферу усиливают и тексты, описывающие возрастание энтропии и подъем неких сил, явно враждебных человеку («</w:t>
      </w:r>
      <w:r w:rsidR="003A5198" w:rsidRPr="00932987">
        <w:rPr>
          <w:rFonts w:ascii="Times New Roman" w:hAnsi="Times New Roman" w:cs="Times New Roman"/>
          <w:sz w:val="28"/>
          <w:szCs w:val="28"/>
          <w:lang w:val="en-US"/>
        </w:rPr>
        <w:t>Sly</w:t>
      </w:r>
      <w:r w:rsidR="003A5198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3A5198" w:rsidRPr="00932987">
        <w:rPr>
          <w:rFonts w:ascii="Times New Roman" w:hAnsi="Times New Roman" w:cs="Times New Roman"/>
          <w:sz w:val="28"/>
          <w:szCs w:val="28"/>
          <w:lang w:val="en-US"/>
        </w:rPr>
        <w:t>Doubt</w:t>
      </w:r>
      <w:r w:rsidR="003A5198" w:rsidRPr="00932987">
        <w:rPr>
          <w:rFonts w:ascii="Times New Roman" w:hAnsi="Times New Roman" w:cs="Times New Roman"/>
          <w:sz w:val="28"/>
          <w:szCs w:val="28"/>
        </w:rPr>
        <w:t>», «</w:t>
      </w:r>
      <w:r w:rsidR="003A5198" w:rsidRPr="00932987">
        <w:rPr>
          <w:rFonts w:ascii="Times New Roman" w:hAnsi="Times New Roman" w:cs="Times New Roman"/>
          <w:sz w:val="28"/>
          <w:szCs w:val="28"/>
          <w:lang w:val="en-US"/>
        </w:rPr>
        <w:t>Spreading</w:t>
      </w:r>
      <w:r w:rsidR="003A5198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3A5198" w:rsidRPr="00932987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3A5198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3A5198" w:rsidRPr="00932987">
        <w:rPr>
          <w:rFonts w:ascii="Times New Roman" w:hAnsi="Times New Roman" w:cs="Times New Roman"/>
          <w:sz w:val="28"/>
          <w:szCs w:val="28"/>
          <w:lang w:val="en-US"/>
        </w:rPr>
        <w:t>Virus</w:t>
      </w:r>
      <w:r w:rsidR="003A5198" w:rsidRPr="00932987">
        <w:rPr>
          <w:rFonts w:ascii="Times New Roman" w:hAnsi="Times New Roman" w:cs="Times New Roman"/>
          <w:sz w:val="28"/>
          <w:szCs w:val="28"/>
        </w:rPr>
        <w:t>»).</w:t>
      </w:r>
      <w:r w:rsidR="00034489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03F1F" w:rsidRPr="00932987">
        <w:rPr>
          <w:rFonts w:ascii="Times New Roman" w:hAnsi="Times New Roman" w:cs="Times New Roman"/>
          <w:sz w:val="28"/>
          <w:szCs w:val="28"/>
        </w:rPr>
        <w:t>Любопытным</w:t>
      </w:r>
      <w:r w:rsidR="00034489" w:rsidRPr="00932987">
        <w:rPr>
          <w:rFonts w:ascii="Times New Roman" w:hAnsi="Times New Roman" w:cs="Times New Roman"/>
          <w:sz w:val="28"/>
          <w:szCs w:val="28"/>
        </w:rPr>
        <w:t xml:space="preserve"> представляется</w:t>
      </w:r>
      <w:r w:rsidR="00E03F1F" w:rsidRPr="00932987">
        <w:rPr>
          <w:rFonts w:ascii="Times New Roman" w:hAnsi="Times New Roman" w:cs="Times New Roman"/>
          <w:sz w:val="28"/>
          <w:szCs w:val="28"/>
        </w:rPr>
        <w:t xml:space="preserve"> тот</w:t>
      </w:r>
      <w:r w:rsidR="00034489" w:rsidRPr="00932987">
        <w:rPr>
          <w:rFonts w:ascii="Times New Roman" w:hAnsi="Times New Roman" w:cs="Times New Roman"/>
          <w:sz w:val="28"/>
          <w:szCs w:val="28"/>
        </w:rPr>
        <w:t xml:space="preserve"> факт, что по выходу альбома в сентябре 1981 г. ряд музыкальных медиа прочно ассоциировал саунд «</w:t>
      </w:r>
      <w:r w:rsidR="00034489" w:rsidRPr="00932987">
        <w:rPr>
          <w:rFonts w:ascii="Times New Roman" w:hAnsi="Times New Roman" w:cs="Times New Roman"/>
          <w:sz w:val="28"/>
          <w:szCs w:val="28"/>
          <w:lang w:val="en-US"/>
        </w:rPr>
        <w:t>Red</w:t>
      </w:r>
      <w:r w:rsidR="00034489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34489" w:rsidRPr="00932987">
        <w:rPr>
          <w:rFonts w:ascii="Times New Roman" w:hAnsi="Times New Roman" w:cs="Times New Roman"/>
          <w:sz w:val="28"/>
          <w:szCs w:val="28"/>
          <w:lang w:val="en-US"/>
        </w:rPr>
        <w:t>Mecca</w:t>
      </w:r>
      <w:r w:rsidR="00034489" w:rsidRPr="00932987">
        <w:rPr>
          <w:rFonts w:ascii="Times New Roman" w:hAnsi="Times New Roman" w:cs="Times New Roman"/>
          <w:sz w:val="28"/>
          <w:szCs w:val="28"/>
        </w:rPr>
        <w:t>» с летними беспорядками в Британии того же года; однако, материал альбома был записан до данных событий, в мае 1981 г</w:t>
      </w:r>
      <w:r w:rsidR="00492893" w:rsidRPr="00492893">
        <w:rPr>
          <w:rFonts w:ascii="Times New Roman" w:hAnsi="Times New Roman" w:cs="Times New Roman"/>
          <w:sz w:val="28"/>
          <w:szCs w:val="28"/>
        </w:rPr>
        <w:t xml:space="preserve"> (</w:t>
      </w:r>
      <w:r w:rsidR="00492893">
        <w:rPr>
          <w:rFonts w:ascii="Times New Roman" w:hAnsi="Times New Roman" w:cs="Times New Roman"/>
          <w:sz w:val="28"/>
          <w:szCs w:val="28"/>
        </w:rPr>
        <w:t>Равалек, Коллинс, 2015)</w:t>
      </w:r>
      <w:r w:rsidR="00034489" w:rsidRPr="00932987">
        <w:rPr>
          <w:rFonts w:ascii="Times New Roman" w:hAnsi="Times New Roman" w:cs="Times New Roman"/>
          <w:sz w:val="28"/>
          <w:szCs w:val="28"/>
        </w:rPr>
        <w:t>.</w:t>
      </w:r>
    </w:p>
    <w:p w:rsidR="003A5198" w:rsidRPr="00932987" w:rsidRDefault="009839BA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Что касается графического материала, использованного в оформлении обложек альбомов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Cabaret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Voltaire</w:t>
      </w:r>
      <w:r w:rsidRPr="00932987">
        <w:rPr>
          <w:rFonts w:ascii="Times New Roman" w:hAnsi="Times New Roman" w:cs="Times New Roman"/>
          <w:sz w:val="28"/>
          <w:szCs w:val="28"/>
        </w:rPr>
        <w:t xml:space="preserve">, то его можно разделить на две категории. Первая – дадаистский коллаж, сходный с музыкальным методом нарезок, применявшимся группой. </w:t>
      </w:r>
      <w:r w:rsidR="00034489" w:rsidRPr="00932987">
        <w:rPr>
          <w:rFonts w:ascii="Times New Roman" w:hAnsi="Times New Roman" w:cs="Times New Roman"/>
          <w:sz w:val="28"/>
          <w:szCs w:val="28"/>
        </w:rPr>
        <w:t>П</w:t>
      </w:r>
      <w:r w:rsidRPr="00932987">
        <w:rPr>
          <w:rFonts w:ascii="Times New Roman" w:hAnsi="Times New Roman" w:cs="Times New Roman"/>
          <w:sz w:val="28"/>
          <w:szCs w:val="28"/>
        </w:rPr>
        <w:t xml:space="preserve">одобный коллаж </w:t>
      </w:r>
      <w:r w:rsidR="00034489" w:rsidRPr="00932987">
        <w:rPr>
          <w:rFonts w:ascii="Times New Roman" w:hAnsi="Times New Roman" w:cs="Times New Roman"/>
          <w:sz w:val="28"/>
          <w:szCs w:val="28"/>
        </w:rPr>
        <w:t>обычно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34489" w:rsidRPr="00932987">
        <w:rPr>
          <w:rFonts w:ascii="Times New Roman" w:hAnsi="Times New Roman" w:cs="Times New Roman"/>
          <w:sz w:val="28"/>
          <w:szCs w:val="28"/>
        </w:rPr>
        <w:t>несет два типа сообщения – либо условно «технологическое»</w:t>
      </w:r>
      <w:r w:rsidR="00013991" w:rsidRPr="00932987">
        <w:rPr>
          <w:rFonts w:ascii="Times New Roman" w:hAnsi="Times New Roman" w:cs="Times New Roman"/>
          <w:sz w:val="28"/>
          <w:szCs w:val="28"/>
        </w:rPr>
        <w:t>, когда коллаж составлен путем наложения нескольких изображений одно на другое, напоминая телевизионные помехи («</w:t>
      </w:r>
      <w:r w:rsidR="00013991" w:rsidRPr="00932987">
        <w:rPr>
          <w:rFonts w:ascii="Times New Roman" w:hAnsi="Times New Roman" w:cs="Times New Roman"/>
          <w:sz w:val="28"/>
          <w:szCs w:val="28"/>
          <w:lang w:val="en-US"/>
        </w:rPr>
        <w:t>Mix</w:t>
      </w:r>
      <w:r w:rsidR="00013991" w:rsidRPr="00932987">
        <w:rPr>
          <w:rFonts w:ascii="Times New Roman" w:hAnsi="Times New Roman" w:cs="Times New Roman"/>
          <w:sz w:val="28"/>
          <w:szCs w:val="28"/>
        </w:rPr>
        <w:t>-</w:t>
      </w:r>
      <w:r w:rsidR="00013991" w:rsidRPr="00932987">
        <w:rPr>
          <w:rFonts w:ascii="Times New Roman" w:hAnsi="Times New Roman" w:cs="Times New Roman"/>
          <w:sz w:val="28"/>
          <w:szCs w:val="28"/>
          <w:lang w:val="en-US"/>
        </w:rPr>
        <w:t>Up</w:t>
      </w:r>
      <w:r w:rsidR="00013991" w:rsidRPr="00932987">
        <w:rPr>
          <w:rFonts w:ascii="Times New Roman" w:hAnsi="Times New Roman" w:cs="Times New Roman"/>
          <w:sz w:val="28"/>
          <w:szCs w:val="28"/>
        </w:rPr>
        <w:t>», «</w:t>
      </w:r>
      <w:r w:rsidR="00013991" w:rsidRPr="00932987">
        <w:rPr>
          <w:rFonts w:ascii="Times New Roman" w:hAnsi="Times New Roman" w:cs="Times New Roman"/>
          <w:sz w:val="28"/>
          <w:szCs w:val="28"/>
          <w:lang w:val="en-US"/>
        </w:rPr>
        <w:t>Seconds</w:t>
      </w:r>
      <w:r w:rsidR="00013991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13991" w:rsidRPr="00932987">
        <w:rPr>
          <w:rFonts w:ascii="Times New Roman" w:hAnsi="Times New Roman" w:cs="Times New Roman"/>
          <w:sz w:val="28"/>
          <w:szCs w:val="28"/>
          <w:lang w:val="en-US"/>
        </w:rPr>
        <w:t>too</w:t>
      </w:r>
      <w:r w:rsidR="00013991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13991" w:rsidRPr="00932987">
        <w:rPr>
          <w:rFonts w:ascii="Times New Roman" w:hAnsi="Times New Roman" w:cs="Times New Roman"/>
          <w:sz w:val="28"/>
          <w:szCs w:val="28"/>
          <w:lang w:val="en-US"/>
        </w:rPr>
        <w:t>Late</w:t>
      </w:r>
      <w:r w:rsidR="00013991" w:rsidRPr="00932987">
        <w:rPr>
          <w:rFonts w:ascii="Times New Roman" w:hAnsi="Times New Roman" w:cs="Times New Roman"/>
          <w:sz w:val="28"/>
          <w:szCs w:val="28"/>
        </w:rPr>
        <w:t xml:space="preserve">»), либо условно «политическое», в случае помещения рядом друг с другом отдельных </w:t>
      </w:r>
      <w:r w:rsidR="00013991" w:rsidRPr="00932987">
        <w:rPr>
          <w:rFonts w:ascii="Times New Roman" w:hAnsi="Times New Roman" w:cs="Times New Roman"/>
          <w:sz w:val="28"/>
          <w:szCs w:val="28"/>
        </w:rPr>
        <w:lastRenderedPageBreak/>
        <w:t>изображений, несущих явные коннотации новостной повестки («</w:t>
      </w:r>
      <w:r w:rsidR="00013991" w:rsidRPr="00932987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013991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13991" w:rsidRPr="00932987">
        <w:rPr>
          <w:rFonts w:ascii="Times New Roman" w:hAnsi="Times New Roman" w:cs="Times New Roman"/>
          <w:sz w:val="28"/>
          <w:szCs w:val="28"/>
          <w:lang w:val="en-US"/>
        </w:rPr>
        <w:t>Voice</w:t>
      </w:r>
      <w:r w:rsidR="00013991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13991" w:rsidRPr="0093298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013991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13991" w:rsidRPr="00932987">
        <w:rPr>
          <w:rFonts w:ascii="Times New Roman" w:hAnsi="Times New Roman" w:cs="Times New Roman"/>
          <w:sz w:val="28"/>
          <w:szCs w:val="28"/>
          <w:lang w:val="en-US"/>
        </w:rPr>
        <w:t>America</w:t>
      </w:r>
      <w:r w:rsidR="00013991" w:rsidRPr="00932987">
        <w:rPr>
          <w:rFonts w:ascii="Times New Roman" w:hAnsi="Times New Roman" w:cs="Times New Roman"/>
          <w:sz w:val="28"/>
          <w:szCs w:val="28"/>
        </w:rPr>
        <w:t>»). Вторая категория – размытое и нечеткое фотографическое изображение в стиле Мана Рэя и Марселя Дюшана, не позволяющее полностью идентифицировать изображенный объект (</w:t>
      </w:r>
      <w:r w:rsidR="0020417A" w:rsidRPr="00932987">
        <w:rPr>
          <w:rFonts w:ascii="Times New Roman" w:hAnsi="Times New Roman" w:cs="Times New Roman"/>
          <w:sz w:val="28"/>
          <w:szCs w:val="28"/>
        </w:rPr>
        <w:t>«</w:t>
      </w:r>
      <w:r w:rsidR="0020417A" w:rsidRPr="00932987">
        <w:rPr>
          <w:rFonts w:ascii="Times New Roman" w:hAnsi="Times New Roman" w:cs="Times New Roman"/>
          <w:sz w:val="28"/>
          <w:szCs w:val="28"/>
          <w:lang w:val="en-US"/>
        </w:rPr>
        <w:t>Extended</w:t>
      </w:r>
      <w:r w:rsidR="0020417A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20417A" w:rsidRPr="00932987">
        <w:rPr>
          <w:rFonts w:ascii="Times New Roman" w:hAnsi="Times New Roman" w:cs="Times New Roman"/>
          <w:sz w:val="28"/>
          <w:szCs w:val="28"/>
          <w:lang w:val="en-US"/>
        </w:rPr>
        <w:t>Play</w:t>
      </w:r>
      <w:r w:rsidR="0020417A" w:rsidRPr="00932987">
        <w:rPr>
          <w:rFonts w:ascii="Times New Roman" w:hAnsi="Times New Roman" w:cs="Times New Roman"/>
          <w:sz w:val="28"/>
          <w:szCs w:val="28"/>
        </w:rPr>
        <w:t xml:space="preserve">», </w:t>
      </w:r>
      <w:r w:rsidR="00013991" w:rsidRPr="00932987">
        <w:rPr>
          <w:rFonts w:ascii="Times New Roman" w:hAnsi="Times New Roman" w:cs="Times New Roman"/>
          <w:sz w:val="28"/>
          <w:szCs w:val="28"/>
        </w:rPr>
        <w:t>«</w:t>
      </w:r>
      <w:r w:rsidR="0020417A" w:rsidRPr="00932987">
        <w:rPr>
          <w:rFonts w:ascii="Times New Roman" w:hAnsi="Times New Roman" w:cs="Times New Roman"/>
          <w:sz w:val="28"/>
          <w:szCs w:val="28"/>
        </w:rPr>
        <w:t>3 Crépuscule Tracks», «</w:t>
      </w:r>
      <w:r w:rsidR="0020417A" w:rsidRPr="00932987">
        <w:rPr>
          <w:rFonts w:ascii="Times New Roman" w:hAnsi="Times New Roman" w:cs="Times New Roman"/>
          <w:sz w:val="28"/>
          <w:szCs w:val="28"/>
          <w:lang w:val="en-US"/>
        </w:rPr>
        <w:t>Red</w:t>
      </w:r>
      <w:r w:rsidR="0020417A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20417A" w:rsidRPr="00932987">
        <w:rPr>
          <w:rFonts w:ascii="Times New Roman" w:hAnsi="Times New Roman" w:cs="Times New Roman"/>
          <w:sz w:val="28"/>
          <w:szCs w:val="28"/>
          <w:lang w:val="en-US"/>
        </w:rPr>
        <w:t>Mecca</w:t>
      </w:r>
      <w:r w:rsidR="0020417A" w:rsidRPr="00932987">
        <w:rPr>
          <w:rFonts w:ascii="Times New Roman" w:hAnsi="Times New Roman" w:cs="Times New Roman"/>
          <w:sz w:val="28"/>
          <w:szCs w:val="28"/>
        </w:rPr>
        <w:t>»). Обе категории, однако, можно интерпретировать как аллегорию информации, либо недоступной простому гражданину, либо подающуюся ему намеренно искаженной.</w:t>
      </w:r>
    </w:p>
    <w:p w:rsidR="0020417A" w:rsidRDefault="0020417A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Таким образом, политическое в работах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Cabaret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Voltaire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23156" w:rsidRPr="00932987">
        <w:rPr>
          <w:rFonts w:ascii="Times New Roman" w:hAnsi="Times New Roman" w:cs="Times New Roman"/>
          <w:sz w:val="28"/>
          <w:szCs w:val="28"/>
        </w:rPr>
        <w:t>так</w:t>
      </w:r>
      <w:r w:rsidR="008B0674">
        <w:rPr>
          <w:rFonts w:ascii="Times New Roman" w:hAnsi="Times New Roman" w:cs="Times New Roman"/>
          <w:sz w:val="28"/>
          <w:szCs w:val="28"/>
        </w:rPr>
        <w:t xml:space="preserve"> </w:t>
      </w:r>
      <w:r w:rsidR="00423156" w:rsidRPr="00932987">
        <w:rPr>
          <w:rFonts w:ascii="Times New Roman" w:hAnsi="Times New Roman" w:cs="Times New Roman"/>
          <w:sz w:val="28"/>
          <w:szCs w:val="28"/>
        </w:rPr>
        <w:t xml:space="preserve">же созвучно идее «Контроля», как и у </w:t>
      </w:r>
      <w:r w:rsidR="00423156"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="00423156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23156"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="00423156" w:rsidRPr="00932987">
        <w:rPr>
          <w:rFonts w:ascii="Times New Roman" w:hAnsi="Times New Roman" w:cs="Times New Roman"/>
          <w:sz w:val="28"/>
          <w:szCs w:val="28"/>
        </w:rPr>
        <w:t xml:space="preserve">. Однако, если музыка осмысливалась </w:t>
      </w:r>
      <w:r w:rsidR="00423156"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="00423156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23156"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="00423156" w:rsidRPr="00932987">
        <w:rPr>
          <w:rFonts w:ascii="Times New Roman" w:hAnsi="Times New Roman" w:cs="Times New Roman"/>
          <w:sz w:val="28"/>
          <w:szCs w:val="28"/>
        </w:rPr>
        <w:t xml:space="preserve"> как инструмент немедленного «освобождения», </w:t>
      </w:r>
      <w:r w:rsidR="00423156" w:rsidRPr="00932987">
        <w:rPr>
          <w:rFonts w:ascii="Times New Roman" w:hAnsi="Times New Roman" w:cs="Times New Roman"/>
          <w:sz w:val="28"/>
          <w:szCs w:val="28"/>
          <w:lang w:val="en-US"/>
        </w:rPr>
        <w:t>Cabaret</w:t>
      </w:r>
      <w:r w:rsidR="00423156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23156" w:rsidRPr="00932987">
        <w:rPr>
          <w:rFonts w:ascii="Times New Roman" w:hAnsi="Times New Roman" w:cs="Times New Roman"/>
          <w:sz w:val="28"/>
          <w:szCs w:val="28"/>
          <w:lang w:val="en-US"/>
        </w:rPr>
        <w:t>Voltaire</w:t>
      </w:r>
      <w:r w:rsidR="00423156" w:rsidRPr="00932987">
        <w:rPr>
          <w:rFonts w:ascii="Times New Roman" w:hAnsi="Times New Roman" w:cs="Times New Roman"/>
          <w:sz w:val="28"/>
          <w:szCs w:val="28"/>
        </w:rPr>
        <w:t xml:space="preserve"> ставят целью своей работы исследование влияния «Контроля» на человеческий разум. Музыка </w:t>
      </w:r>
      <w:r w:rsidR="00423156" w:rsidRPr="00932987">
        <w:rPr>
          <w:rFonts w:ascii="Times New Roman" w:hAnsi="Times New Roman" w:cs="Times New Roman"/>
          <w:sz w:val="28"/>
          <w:szCs w:val="28"/>
          <w:lang w:val="en-US"/>
        </w:rPr>
        <w:t>Cabaret</w:t>
      </w:r>
      <w:r w:rsidR="00423156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23156" w:rsidRPr="00932987">
        <w:rPr>
          <w:rFonts w:ascii="Times New Roman" w:hAnsi="Times New Roman" w:cs="Times New Roman"/>
          <w:sz w:val="28"/>
          <w:szCs w:val="28"/>
          <w:lang w:val="en-US"/>
        </w:rPr>
        <w:t>Voltaire</w:t>
      </w:r>
      <w:r w:rsidR="00423156" w:rsidRPr="00932987">
        <w:rPr>
          <w:rFonts w:ascii="Times New Roman" w:hAnsi="Times New Roman" w:cs="Times New Roman"/>
          <w:sz w:val="28"/>
          <w:szCs w:val="28"/>
        </w:rPr>
        <w:t xml:space="preserve"> – одновременно и </w:t>
      </w:r>
      <w:r w:rsidR="004C0228" w:rsidRPr="00932987">
        <w:rPr>
          <w:rFonts w:ascii="Times New Roman" w:hAnsi="Times New Roman" w:cs="Times New Roman"/>
          <w:sz w:val="28"/>
          <w:szCs w:val="28"/>
        </w:rPr>
        <w:t>рефлексия</w:t>
      </w:r>
      <w:r w:rsidR="00423156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C0228" w:rsidRPr="00932987">
        <w:rPr>
          <w:rFonts w:ascii="Times New Roman" w:hAnsi="Times New Roman" w:cs="Times New Roman"/>
          <w:sz w:val="28"/>
          <w:szCs w:val="28"/>
        </w:rPr>
        <w:t>состояния</w:t>
      </w:r>
      <w:r w:rsidR="00423156" w:rsidRPr="00932987">
        <w:rPr>
          <w:rFonts w:ascii="Times New Roman" w:hAnsi="Times New Roman" w:cs="Times New Roman"/>
          <w:sz w:val="28"/>
          <w:szCs w:val="28"/>
        </w:rPr>
        <w:t xml:space="preserve"> подавляемого окружающим миром человека, и </w:t>
      </w:r>
      <w:r w:rsidR="004C0228" w:rsidRPr="00932987">
        <w:rPr>
          <w:rFonts w:ascii="Times New Roman" w:hAnsi="Times New Roman" w:cs="Times New Roman"/>
          <w:sz w:val="28"/>
          <w:szCs w:val="28"/>
        </w:rPr>
        <w:t>воспроизведение тактик, используемых «Контролем» для подчинения (в ранний период – психогеография, в более поздний – массмедиа, и телевидение в частности). Использовавшиеся группой техника нарезок и сэмплинг</w:t>
      </w:r>
      <w:r w:rsidR="008B0674">
        <w:rPr>
          <w:rFonts w:ascii="Times New Roman" w:hAnsi="Times New Roman" w:cs="Times New Roman"/>
          <w:sz w:val="28"/>
          <w:szCs w:val="28"/>
        </w:rPr>
        <w:t>,</w:t>
      </w:r>
      <w:r w:rsidR="004C0228" w:rsidRPr="00932987">
        <w:rPr>
          <w:rFonts w:ascii="Times New Roman" w:hAnsi="Times New Roman" w:cs="Times New Roman"/>
          <w:sz w:val="28"/>
          <w:szCs w:val="28"/>
        </w:rPr>
        <w:t xml:space="preserve"> таким образом</w:t>
      </w:r>
      <w:r w:rsidR="008B0674">
        <w:rPr>
          <w:rFonts w:ascii="Times New Roman" w:hAnsi="Times New Roman" w:cs="Times New Roman"/>
          <w:sz w:val="28"/>
          <w:szCs w:val="28"/>
        </w:rPr>
        <w:t>,</w:t>
      </w:r>
      <w:r w:rsidR="004C0228" w:rsidRPr="00932987">
        <w:rPr>
          <w:rFonts w:ascii="Times New Roman" w:hAnsi="Times New Roman" w:cs="Times New Roman"/>
          <w:sz w:val="28"/>
          <w:szCs w:val="28"/>
        </w:rPr>
        <w:t xml:space="preserve"> трактую</w:t>
      </w:r>
      <w:r w:rsidR="007D6125" w:rsidRPr="00932987">
        <w:rPr>
          <w:rFonts w:ascii="Times New Roman" w:hAnsi="Times New Roman" w:cs="Times New Roman"/>
          <w:sz w:val="28"/>
          <w:szCs w:val="28"/>
        </w:rPr>
        <w:t>тся как стратегия</w:t>
      </w:r>
      <w:r w:rsidR="004C0228" w:rsidRPr="00932987">
        <w:rPr>
          <w:rFonts w:ascii="Times New Roman" w:hAnsi="Times New Roman" w:cs="Times New Roman"/>
          <w:sz w:val="28"/>
          <w:szCs w:val="28"/>
        </w:rPr>
        <w:t xml:space="preserve"> «</w:t>
      </w:r>
      <w:r w:rsidR="007D6125" w:rsidRPr="00932987">
        <w:rPr>
          <w:rFonts w:ascii="Times New Roman" w:hAnsi="Times New Roman" w:cs="Times New Roman"/>
          <w:sz w:val="28"/>
          <w:szCs w:val="28"/>
        </w:rPr>
        <w:t>взлома</w:t>
      </w:r>
      <w:r w:rsidR="004C0228" w:rsidRPr="00932987">
        <w:rPr>
          <w:rFonts w:ascii="Times New Roman" w:hAnsi="Times New Roman" w:cs="Times New Roman"/>
          <w:sz w:val="28"/>
          <w:szCs w:val="28"/>
        </w:rPr>
        <w:t xml:space="preserve"> реальности», получение доступа к информации, скрытой за привычной картиной мира, создание собственного космоса, параллельного «официальному» взгляду на современные события.</w:t>
      </w:r>
    </w:p>
    <w:p w:rsidR="004A3051" w:rsidRDefault="004A3051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B0674" w:rsidRPr="00BA42D3" w:rsidRDefault="008B0674" w:rsidP="000C5CD6">
      <w:pPr>
        <w:pStyle w:val="2"/>
        <w:jc w:val="center"/>
        <w:rPr>
          <w:rFonts w:ascii="Times New Roman" w:hAnsi="Times New Roman" w:cs="Times New Roman"/>
          <w:b w:val="0"/>
        </w:rPr>
      </w:pPr>
      <w:bookmarkStart w:id="5" w:name="_Toc517024202"/>
      <w:r w:rsidRPr="008B0674">
        <w:rPr>
          <w:rFonts w:ascii="Times New Roman" w:hAnsi="Times New Roman" w:cs="Times New Roman"/>
          <w:b w:val="0"/>
        </w:rPr>
        <w:t xml:space="preserve">1.3 </w:t>
      </w:r>
      <w:r w:rsidRPr="008B0674">
        <w:rPr>
          <w:rFonts w:ascii="Times New Roman" w:hAnsi="Times New Roman" w:cs="Times New Roman"/>
          <w:b w:val="0"/>
          <w:lang w:val="en-US"/>
        </w:rPr>
        <w:t>SPK</w:t>
      </w:r>
      <w:bookmarkEnd w:id="5"/>
    </w:p>
    <w:p w:rsidR="008B0674" w:rsidRPr="00BA42D3" w:rsidRDefault="008B067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B0391" w:rsidRPr="00932987" w:rsidRDefault="002543B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Третьей группой</w:t>
      </w:r>
      <w:r w:rsidR="00836FF5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Pr="00932987">
        <w:rPr>
          <w:rFonts w:ascii="Times New Roman" w:hAnsi="Times New Roman" w:cs="Times New Roman"/>
          <w:sz w:val="28"/>
          <w:szCs w:val="28"/>
        </w:rPr>
        <w:t>частично выпускавшейся</w:t>
      </w:r>
      <w:r w:rsidR="00836FF5" w:rsidRPr="00932987">
        <w:rPr>
          <w:rFonts w:ascii="Times New Roman" w:hAnsi="Times New Roman" w:cs="Times New Roman"/>
          <w:sz w:val="28"/>
          <w:szCs w:val="28"/>
        </w:rPr>
        <w:t xml:space="preserve"> на </w:t>
      </w:r>
      <w:r w:rsidR="00836FF5" w:rsidRPr="00932987">
        <w:rPr>
          <w:rFonts w:ascii="Times New Roman" w:hAnsi="Times New Roman" w:cs="Times New Roman"/>
          <w:sz w:val="28"/>
          <w:szCs w:val="28"/>
          <w:lang w:val="en-US"/>
        </w:rPr>
        <w:t>Industrial</w:t>
      </w:r>
      <w:r w:rsidR="00836FF5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836FF5" w:rsidRPr="00932987">
        <w:rPr>
          <w:rFonts w:ascii="Times New Roman" w:hAnsi="Times New Roman" w:cs="Times New Roman"/>
          <w:sz w:val="28"/>
          <w:szCs w:val="28"/>
          <w:lang w:val="en-US"/>
        </w:rPr>
        <w:t>Records</w:t>
      </w:r>
      <w:r w:rsidR="00836FF5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Pr="00932987">
        <w:rPr>
          <w:rFonts w:ascii="Times New Roman" w:hAnsi="Times New Roman" w:cs="Times New Roman"/>
          <w:sz w:val="28"/>
          <w:szCs w:val="28"/>
        </w:rPr>
        <w:t xml:space="preserve">были австралийцы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SPK</w:t>
      </w:r>
      <w:r w:rsidRPr="0093298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04E97" w:rsidRPr="00932987" w:rsidRDefault="002543B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  <w:lang w:val="en-US"/>
        </w:rPr>
        <w:t>SPK</w:t>
      </w:r>
      <w:r w:rsidRPr="00932987">
        <w:rPr>
          <w:rFonts w:ascii="Times New Roman" w:hAnsi="Times New Roman" w:cs="Times New Roman"/>
          <w:sz w:val="28"/>
          <w:szCs w:val="28"/>
        </w:rPr>
        <w:t xml:space="preserve"> были организованы</w:t>
      </w:r>
      <w:r w:rsidR="008E0A12" w:rsidRPr="00932987">
        <w:rPr>
          <w:rFonts w:ascii="Times New Roman" w:hAnsi="Times New Roman" w:cs="Times New Roman"/>
          <w:sz w:val="28"/>
          <w:szCs w:val="28"/>
        </w:rPr>
        <w:t xml:space="preserve"> в 1978 г.,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после знакомства Грэма Ревелла и Нила Хилла в</w:t>
      </w:r>
      <w:r w:rsidR="008B0674">
        <w:rPr>
          <w:rFonts w:ascii="Times New Roman" w:hAnsi="Times New Roman" w:cs="Times New Roman"/>
          <w:sz w:val="28"/>
          <w:szCs w:val="28"/>
        </w:rPr>
        <w:t xml:space="preserve"> психиатрической клинике Каллан-</w:t>
      </w:r>
      <w:r w:rsidRPr="00932987">
        <w:rPr>
          <w:rFonts w:ascii="Times New Roman" w:hAnsi="Times New Roman" w:cs="Times New Roman"/>
          <w:sz w:val="28"/>
          <w:szCs w:val="28"/>
        </w:rPr>
        <w:t xml:space="preserve">Парк в пригороде Сиднея. Ревелл, работавший в учреждении в качестве медбрата, сошелся с </w:t>
      </w:r>
      <w:r w:rsidR="008B0674">
        <w:rPr>
          <w:rFonts w:ascii="Times New Roman" w:hAnsi="Times New Roman" w:cs="Times New Roman"/>
          <w:sz w:val="28"/>
          <w:szCs w:val="28"/>
        </w:rPr>
        <w:t>Хиллом, бывшим пациентом Каллан-</w:t>
      </w:r>
      <w:r w:rsidRPr="00932987">
        <w:rPr>
          <w:rFonts w:ascii="Times New Roman" w:hAnsi="Times New Roman" w:cs="Times New Roman"/>
          <w:sz w:val="28"/>
          <w:szCs w:val="28"/>
        </w:rPr>
        <w:t xml:space="preserve">Парк, на почве интереса к французской левой </w:t>
      </w:r>
      <w:r w:rsidRPr="00932987">
        <w:rPr>
          <w:rFonts w:ascii="Times New Roman" w:hAnsi="Times New Roman" w:cs="Times New Roman"/>
          <w:sz w:val="28"/>
          <w:szCs w:val="28"/>
        </w:rPr>
        <w:lastRenderedPageBreak/>
        <w:t>мысли и экспериментальной музыке – краутроку и американскому академическому авангарду.</w:t>
      </w:r>
      <w:r w:rsidR="001F711B" w:rsidRPr="00932987">
        <w:rPr>
          <w:rFonts w:ascii="Times New Roman" w:hAnsi="Times New Roman" w:cs="Times New Roman"/>
          <w:sz w:val="28"/>
          <w:szCs w:val="28"/>
        </w:rPr>
        <w:t xml:space="preserve"> По</w:t>
      </w:r>
      <w:r w:rsidR="008B0674">
        <w:rPr>
          <w:rFonts w:ascii="Times New Roman" w:hAnsi="Times New Roman" w:cs="Times New Roman"/>
          <w:sz w:val="28"/>
          <w:szCs w:val="28"/>
        </w:rPr>
        <w:t xml:space="preserve"> выходe</w:t>
      </w:r>
      <w:r w:rsidR="001F711B" w:rsidRPr="00932987">
        <w:rPr>
          <w:rFonts w:ascii="Times New Roman" w:hAnsi="Times New Roman" w:cs="Times New Roman"/>
          <w:sz w:val="28"/>
          <w:szCs w:val="28"/>
        </w:rPr>
        <w:t xml:space="preserve"> Хилла из больницы </w:t>
      </w:r>
      <w:r w:rsidR="00D47536" w:rsidRPr="00932987">
        <w:rPr>
          <w:rFonts w:ascii="Times New Roman" w:hAnsi="Times New Roman" w:cs="Times New Roman"/>
          <w:sz w:val="28"/>
          <w:szCs w:val="28"/>
        </w:rPr>
        <w:t xml:space="preserve">Ревелл и Хилл </w:t>
      </w:r>
      <w:r w:rsidR="003E302D" w:rsidRPr="00932987">
        <w:rPr>
          <w:rFonts w:ascii="Times New Roman" w:hAnsi="Times New Roman" w:cs="Times New Roman"/>
          <w:sz w:val="28"/>
          <w:szCs w:val="28"/>
        </w:rPr>
        <w:t>делили жилье, которое одновременно служило группе студией. П</w:t>
      </w:r>
      <w:r w:rsidR="001A5254" w:rsidRPr="00932987">
        <w:rPr>
          <w:rFonts w:ascii="Times New Roman" w:hAnsi="Times New Roman" w:cs="Times New Roman"/>
          <w:sz w:val="28"/>
          <w:szCs w:val="28"/>
        </w:rPr>
        <w:t>осле записи первых синглов</w:t>
      </w:r>
      <w:r w:rsidR="003E302D" w:rsidRPr="00932987">
        <w:rPr>
          <w:rFonts w:ascii="Times New Roman" w:hAnsi="Times New Roman" w:cs="Times New Roman"/>
          <w:sz w:val="28"/>
          <w:szCs w:val="28"/>
        </w:rPr>
        <w:t xml:space="preserve"> Хилл прекратил участие в группе. Ревелл, до прихода в коллектив его подруги, а затем жены Синан Леон в 1982 г., стал единственной движущей силой проекта, к которому на краткое время присоединялись различные сессионные музыканты</w:t>
      </w:r>
      <w:r w:rsidR="00D67C49">
        <w:rPr>
          <w:rFonts w:ascii="Times New Roman" w:hAnsi="Times New Roman" w:cs="Times New Roman"/>
          <w:sz w:val="28"/>
          <w:szCs w:val="28"/>
        </w:rPr>
        <w:t xml:space="preserve"> (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Vale</w:t>
      </w:r>
      <w:r w:rsidR="00D67C49" w:rsidRPr="00D67C49">
        <w:rPr>
          <w:rFonts w:ascii="Times New Roman" w:hAnsi="Times New Roman" w:cs="Times New Roman"/>
          <w:sz w:val="28"/>
          <w:szCs w:val="28"/>
        </w:rPr>
        <w:t xml:space="preserve">, 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Juno</w:t>
      </w:r>
      <w:r w:rsidR="00D67C49" w:rsidRPr="00D67C49">
        <w:rPr>
          <w:rFonts w:ascii="Times New Roman" w:hAnsi="Times New Roman" w:cs="Times New Roman"/>
          <w:sz w:val="28"/>
          <w:szCs w:val="28"/>
        </w:rPr>
        <w:t>, 1992, 95)</w:t>
      </w:r>
      <w:r w:rsidR="003E302D" w:rsidRPr="00932987">
        <w:rPr>
          <w:rFonts w:ascii="Times New Roman" w:hAnsi="Times New Roman" w:cs="Times New Roman"/>
          <w:sz w:val="28"/>
          <w:szCs w:val="28"/>
        </w:rPr>
        <w:t>.</w:t>
      </w:r>
    </w:p>
    <w:p w:rsidR="00294D29" w:rsidRPr="00932987" w:rsidRDefault="00004E97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Название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SPK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представляет собой аббревиатуру от Sozialistisches Patienten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932987">
        <w:rPr>
          <w:rFonts w:ascii="Times New Roman" w:hAnsi="Times New Roman" w:cs="Times New Roman"/>
          <w:sz w:val="28"/>
          <w:szCs w:val="28"/>
        </w:rPr>
        <w:t>ollektiv</w:t>
      </w:r>
      <w:r w:rsidR="004A6D39">
        <w:rPr>
          <w:rStyle w:val="a9"/>
          <w:rFonts w:ascii="Times New Roman" w:hAnsi="Times New Roman" w:cs="Times New Roman"/>
          <w:sz w:val="28"/>
          <w:szCs w:val="28"/>
        </w:rPr>
        <w:footnoteReference w:id="5"/>
      </w:r>
      <w:r w:rsidRPr="00932987">
        <w:rPr>
          <w:rFonts w:ascii="Times New Roman" w:hAnsi="Times New Roman" w:cs="Times New Roman"/>
          <w:sz w:val="28"/>
          <w:szCs w:val="28"/>
        </w:rPr>
        <w:t xml:space="preserve">, немецкой антипсихиатрической группы, функционировавшей также как террористическая организация, близкая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RAF</w:t>
      </w:r>
      <w:r w:rsidRPr="00932987">
        <w:rPr>
          <w:rFonts w:ascii="Times New Roman" w:hAnsi="Times New Roman" w:cs="Times New Roman"/>
          <w:sz w:val="28"/>
          <w:szCs w:val="28"/>
        </w:rPr>
        <w:t xml:space="preserve">. </w:t>
      </w:r>
      <w:r w:rsidR="004A6D39">
        <w:rPr>
          <w:rFonts w:ascii="Times New Roman" w:hAnsi="Times New Roman" w:cs="Times New Roman"/>
          <w:sz w:val="28"/>
          <w:szCs w:val="28"/>
        </w:rPr>
        <w:t>Кроме того, в</w:t>
      </w:r>
      <w:r w:rsidRPr="00932987">
        <w:rPr>
          <w:rFonts w:ascii="Times New Roman" w:hAnsi="Times New Roman" w:cs="Times New Roman"/>
          <w:sz w:val="28"/>
          <w:szCs w:val="28"/>
        </w:rPr>
        <w:t xml:space="preserve"> различно</w:t>
      </w:r>
      <w:r w:rsidR="004A6D39">
        <w:rPr>
          <w:rFonts w:ascii="Times New Roman" w:hAnsi="Times New Roman" w:cs="Times New Roman"/>
          <w:sz w:val="28"/>
          <w:szCs w:val="28"/>
        </w:rPr>
        <w:t xml:space="preserve">е время Ревелл </w:t>
      </w:r>
      <w:r w:rsidRPr="00932987">
        <w:rPr>
          <w:rFonts w:ascii="Times New Roman" w:hAnsi="Times New Roman" w:cs="Times New Roman"/>
          <w:sz w:val="28"/>
          <w:szCs w:val="28"/>
        </w:rPr>
        <w:t xml:space="preserve">расшифровывал сокращение как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Se</w:t>
      </w:r>
      <w:r w:rsidR="00FB012F" w:rsidRPr="00932987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PuKu</w:t>
      </w:r>
      <w:r w:rsidR="004A6D39">
        <w:rPr>
          <w:rStyle w:val="a9"/>
          <w:rFonts w:ascii="Times New Roman" w:hAnsi="Times New Roman" w:cs="Times New Roman"/>
          <w:sz w:val="28"/>
          <w:szCs w:val="28"/>
          <w:lang w:val="en-US"/>
        </w:rPr>
        <w:footnoteReference w:id="6"/>
      </w:r>
      <w:r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SoliPsiK</w:t>
      </w:r>
      <w:r w:rsidR="004A6D39">
        <w:rPr>
          <w:rStyle w:val="a9"/>
          <w:rFonts w:ascii="Times New Roman" w:hAnsi="Times New Roman" w:cs="Times New Roman"/>
          <w:sz w:val="28"/>
          <w:szCs w:val="28"/>
          <w:lang w:val="en-US"/>
        </w:rPr>
        <w:footnoteReference w:id="7"/>
      </w:r>
      <w:r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Surgical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Penis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Klinik</w:t>
      </w:r>
      <w:r w:rsidR="004A6D39">
        <w:rPr>
          <w:rStyle w:val="a9"/>
          <w:rFonts w:ascii="Times New Roman" w:hAnsi="Times New Roman" w:cs="Times New Roman"/>
          <w:sz w:val="28"/>
          <w:szCs w:val="28"/>
          <w:lang w:val="en-US"/>
        </w:rPr>
        <w:footnoteReference w:id="8"/>
      </w:r>
      <w:r w:rsidRPr="00932987">
        <w:rPr>
          <w:rFonts w:ascii="Times New Roman" w:hAnsi="Times New Roman" w:cs="Times New Roman"/>
          <w:sz w:val="28"/>
          <w:szCs w:val="28"/>
        </w:rPr>
        <w:t xml:space="preserve">, и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System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Planning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Korporation</w:t>
      </w:r>
      <w:r w:rsidR="004A6D39">
        <w:rPr>
          <w:rStyle w:val="a9"/>
          <w:rFonts w:ascii="Times New Roman" w:hAnsi="Times New Roman" w:cs="Times New Roman"/>
          <w:sz w:val="28"/>
          <w:szCs w:val="28"/>
          <w:lang w:val="en-US"/>
        </w:rPr>
        <w:footnoteReference w:id="9"/>
      </w:r>
      <w:r w:rsidRPr="00932987">
        <w:rPr>
          <w:rFonts w:ascii="Times New Roman" w:hAnsi="Times New Roman" w:cs="Times New Roman"/>
          <w:sz w:val="28"/>
          <w:szCs w:val="28"/>
        </w:rPr>
        <w:t>.</w:t>
      </w:r>
      <w:r w:rsidR="009B5BB2" w:rsidRPr="00932987">
        <w:rPr>
          <w:rFonts w:ascii="Times New Roman" w:hAnsi="Times New Roman" w:cs="Times New Roman"/>
          <w:sz w:val="28"/>
          <w:szCs w:val="28"/>
        </w:rPr>
        <w:t xml:space="preserve"> В отличие от членов </w:t>
      </w:r>
      <w:r w:rsidR="009B5BB2" w:rsidRPr="00932987">
        <w:rPr>
          <w:rFonts w:ascii="Times New Roman" w:hAnsi="Times New Roman" w:cs="Times New Roman"/>
          <w:sz w:val="28"/>
          <w:szCs w:val="28"/>
          <w:lang w:val="en-US"/>
        </w:rPr>
        <w:t>Cabaret</w:t>
      </w:r>
      <w:r w:rsidR="009B5BB2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9B5BB2" w:rsidRPr="00932987">
        <w:rPr>
          <w:rFonts w:ascii="Times New Roman" w:hAnsi="Times New Roman" w:cs="Times New Roman"/>
          <w:sz w:val="28"/>
          <w:szCs w:val="28"/>
          <w:lang w:val="en-US"/>
        </w:rPr>
        <w:t>Voltaire</w:t>
      </w:r>
      <w:r w:rsidR="009B5BB2" w:rsidRPr="00932987">
        <w:rPr>
          <w:rFonts w:ascii="Times New Roman" w:hAnsi="Times New Roman" w:cs="Times New Roman"/>
          <w:sz w:val="28"/>
          <w:szCs w:val="28"/>
        </w:rPr>
        <w:t xml:space="preserve"> и </w:t>
      </w:r>
      <w:r w:rsidR="009B5BB2"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="009B5BB2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9B5BB2"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="009B5BB2" w:rsidRPr="00932987">
        <w:rPr>
          <w:rFonts w:ascii="Times New Roman" w:hAnsi="Times New Roman" w:cs="Times New Roman"/>
          <w:sz w:val="28"/>
          <w:szCs w:val="28"/>
        </w:rPr>
        <w:t>, Ревелл имел высшее образование (бакал</w:t>
      </w:r>
      <w:r w:rsidR="00A14896" w:rsidRPr="00932987">
        <w:rPr>
          <w:rFonts w:ascii="Times New Roman" w:hAnsi="Times New Roman" w:cs="Times New Roman"/>
          <w:sz w:val="28"/>
          <w:szCs w:val="28"/>
        </w:rPr>
        <w:t>авр экономики и политологии)</w:t>
      </w:r>
      <w:r w:rsidR="000C0263">
        <w:rPr>
          <w:rFonts w:ascii="Times New Roman" w:hAnsi="Times New Roman" w:cs="Times New Roman"/>
          <w:sz w:val="28"/>
          <w:szCs w:val="28"/>
        </w:rPr>
        <w:t xml:space="preserve"> (</w:t>
      </w:r>
      <w:r w:rsidR="000C0263">
        <w:rPr>
          <w:rFonts w:ascii="Times New Roman" w:hAnsi="Times New Roman" w:cs="Times New Roman"/>
          <w:sz w:val="28"/>
          <w:szCs w:val="28"/>
          <w:lang w:val="en-US"/>
        </w:rPr>
        <w:t>Nunweek</w:t>
      </w:r>
      <w:r w:rsidR="000C0263" w:rsidRPr="000C0263">
        <w:rPr>
          <w:rFonts w:ascii="Times New Roman" w:hAnsi="Times New Roman" w:cs="Times New Roman"/>
          <w:sz w:val="28"/>
          <w:szCs w:val="28"/>
        </w:rPr>
        <w:t>, 2014)</w:t>
      </w:r>
      <w:r w:rsidR="00A14896" w:rsidRPr="00932987">
        <w:rPr>
          <w:rFonts w:ascii="Times New Roman" w:hAnsi="Times New Roman" w:cs="Times New Roman"/>
          <w:sz w:val="28"/>
          <w:szCs w:val="28"/>
        </w:rPr>
        <w:t xml:space="preserve">, и, </w:t>
      </w:r>
      <w:r w:rsidR="009B5BB2" w:rsidRPr="00932987">
        <w:rPr>
          <w:rFonts w:ascii="Times New Roman" w:hAnsi="Times New Roman" w:cs="Times New Roman"/>
          <w:sz w:val="28"/>
          <w:szCs w:val="28"/>
        </w:rPr>
        <w:t xml:space="preserve">несмотря на разделение идеи «Контроля», главным образом на </w:t>
      </w:r>
      <w:r w:rsidR="00A14896" w:rsidRPr="00932987">
        <w:rPr>
          <w:rFonts w:ascii="Times New Roman" w:hAnsi="Times New Roman" w:cs="Times New Roman"/>
          <w:sz w:val="28"/>
          <w:szCs w:val="28"/>
        </w:rPr>
        <w:t>его убеждения повлияли работы постструктуралистов – Фуко, Делеза и Бодрийяра.</w:t>
      </w:r>
      <w:r w:rsidR="00294D29" w:rsidRPr="00932987">
        <w:rPr>
          <w:rFonts w:ascii="Times New Roman" w:hAnsi="Times New Roman" w:cs="Times New Roman"/>
          <w:sz w:val="28"/>
          <w:szCs w:val="28"/>
        </w:rPr>
        <w:t xml:space="preserve"> Н</w:t>
      </w:r>
      <w:r w:rsidR="004A6D39">
        <w:rPr>
          <w:rFonts w:ascii="Times New Roman" w:hAnsi="Times New Roman" w:cs="Times New Roman"/>
          <w:sz w:val="28"/>
          <w:szCs w:val="28"/>
        </w:rPr>
        <w:t>епосредственная работа в Каллан-</w:t>
      </w:r>
      <w:r w:rsidR="00294D29" w:rsidRPr="00932987">
        <w:rPr>
          <w:rFonts w:ascii="Times New Roman" w:hAnsi="Times New Roman" w:cs="Times New Roman"/>
          <w:sz w:val="28"/>
          <w:szCs w:val="28"/>
        </w:rPr>
        <w:t>Парк также имела место в становлении Ревелла как приверженца антипсихиатрии</w:t>
      </w:r>
      <w:r w:rsidR="00D67C49" w:rsidRPr="00D67C49">
        <w:rPr>
          <w:rFonts w:ascii="Times New Roman" w:hAnsi="Times New Roman" w:cs="Times New Roman"/>
          <w:sz w:val="28"/>
          <w:szCs w:val="28"/>
        </w:rPr>
        <w:t xml:space="preserve"> (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Nunweek</w:t>
      </w:r>
      <w:r w:rsidR="00D67C49" w:rsidRPr="00D67C49">
        <w:rPr>
          <w:rFonts w:ascii="Times New Roman" w:hAnsi="Times New Roman" w:cs="Times New Roman"/>
          <w:sz w:val="28"/>
          <w:szCs w:val="28"/>
        </w:rPr>
        <w:t>, 2014)</w:t>
      </w:r>
      <w:r w:rsidR="00294D29" w:rsidRPr="00932987">
        <w:rPr>
          <w:rFonts w:ascii="Times New Roman" w:hAnsi="Times New Roman" w:cs="Times New Roman"/>
          <w:sz w:val="28"/>
          <w:szCs w:val="28"/>
        </w:rPr>
        <w:t>.</w:t>
      </w:r>
    </w:p>
    <w:p w:rsidR="00294D29" w:rsidRPr="00932987" w:rsidRDefault="00294D29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По Ревеллу, «Контроль» не напрямую устанавливает определенные ментальные паттерны, а достигает их выработки человеком путем биополитики. Существующие общественные институты, от образования и регуляции межличностных отношений до </w:t>
      </w:r>
      <w:r w:rsidR="00F8757A" w:rsidRPr="00932987">
        <w:rPr>
          <w:rFonts w:ascii="Times New Roman" w:hAnsi="Times New Roman" w:cs="Times New Roman"/>
          <w:sz w:val="28"/>
          <w:szCs w:val="28"/>
        </w:rPr>
        <w:t>медицинских структур и правил захоронения мертвого тела, служат одной цели – унификации биологического существования. Которое, в свою очередь, определяет возникновение и развитие схожи</w:t>
      </w:r>
      <w:r w:rsidR="00E03F1F" w:rsidRPr="00932987">
        <w:rPr>
          <w:rFonts w:ascii="Times New Roman" w:hAnsi="Times New Roman" w:cs="Times New Roman"/>
          <w:sz w:val="28"/>
          <w:szCs w:val="28"/>
        </w:rPr>
        <w:t>х</w:t>
      </w:r>
      <w:r w:rsidR="00F8757A" w:rsidRPr="00932987">
        <w:rPr>
          <w:rFonts w:ascii="Times New Roman" w:hAnsi="Times New Roman" w:cs="Times New Roman"/>
          <w:sz w:val="28"/>
          <w:szCs w:val="28"/>
        </w:rPr>
        <w:t xml:space="preserve"> поведенческих стратегий в обществе</w:t>
      </w:r>
      <w:r w:rsidR="00D67C49" w:rsidRPr="00D67C49">
        <w:rPr>
          <w:rFonts w:ascii="Times New Roman" w:hAnsi="Times New Roman" w:cs="Times New Roman"/>
          <w:sz w:val="28"/>
          <w:szCs w:val="28"/>
        </w:rPr>
        <w:t xml:space="preserve"> (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Vale</w:t>
      </w:r>
      <w:r w:rsidR="00D67C49" w:rsidRPr="00D67C49">
        <w:rPr>
          <w:rFonts w:ascii="Times New Roman" w:hAnsi="Times New Roman" w:cs="Times New Roman"/>
          <w:sz w:val="28"/>
          <w:szCs w:val="28"/>
        </w:rPr>
        <w:t xml:space="preserve">, 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Juno</w:t>
      </w:r>
      <w:r w:rsidR="00D67C49" w:rsidRPr="00D67C49">
        <w:rPr>
          <w:rFonts w:ascii="Times New Roman" w:hAnsi="Times New Roman" w:cs="Times New Roman"/>
          <w:sz w:val="28"/>
          <w:szCs w:val="28"/>
        </w:rPr>
        <w:t>, 1992, 103)</w:t>
      </w:r>
      <w:r w:rsidR="00F8757A" w:rsidRPr="00932987">
        <w:rPr>
          <w:rFonts w:ascii="Times New Roman" w:hAnsi="Times New Roman" w:cs="Times New Roman"/>
          <w:sz w:val="28"/>
          <w:szCs w:val="28"/>
        </w:rPr>
        <w:t>.</w:t>
      </w:r>
    </w:p>
    <w:p w:rsidR="00E03F1F" w:rsidRPr="00932987" w:rsidRDefault="00F8757A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lastRenderedPageBreak/>
        <w:t>Подобную фукодианскую идею Ревелл распространял и на звук. Различные аудиальные практики (в том числе и музыка), таким образом, тоже являются элементом биологического воспитания, в ходе которого возникает представление об условно музыкальных звуках, раздражающих шумах, «высокой» и «низкой»</w:t>
      </w:r>
      <w:r w:rsidR="00E03F1F" w:rsidRPr="00932987">
        <w:rPr>
          <w:rFonts w:ascii="Times New Roman" w:hAnsi="Times New Roman" w:cs="Times New Roman"/>
          <w:sz w:val="28"/>
          <w:szCs w:val="28"/>
        </w:rPr>
        <w:t xml:space="preserve"> музыке, а также о разнице в улавливании антропогенных и «случайных» аудиоформ.</w:t>
      </w:r>
    </w:p>
    <w:p w:rsidR="008B2907" w:rsidRPr="00932987" w:rsidRDefault="00E03F1F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Выходом из подобной культурной парадигмы Ревелл видел обращение к музыкальным практикам сообществ, существующих «вне» современной цивилизации – «примитивных» этнических групп, бездомных и душевнобольных, чье звукоизвлечение, пусть и частично структурированное некими общественными ритуалами, ведется большей частью по наитию и эмпирически.</w:t>
      </w:r>
      <w:r w:rsidR="00DD10DB" w:rsidRPr="00932987">
        <w:rPr>
          <w:rFonts w:ascii="Times New Roman" w:hAnsi="Times New Roman" w:cs="Times New Roman"/>
          <w:sz w:val="28"/>
          <w:szCs w:val="28"/>
        </w:rPr>
        <w:t xml:space="preserve"> В соответствии с убеждениями, получивший музыкальное образование по классу фортепиано и трубы Ревелл сознательно дистанцировался от собственных знаний</w:t>
      </w:r>
      <w:r w:rsidR="000C0263" w:rsidRPr="000C0263">
        <w:rPr>
          <w:rFonts w:ascii="Times New Roman" w:hAnsi="Times New Roman" w:cs="Times New Roman"/>
          <w:sz w:val="28"/>
          <w:szCs w:val="28"/>
        </w:rPr>
        <w:t xml:space="preserve"> (</w:t>
      </w:r>
      <w:r w:rsidR="000C0263">
        <w:rPr>
          <w:rFonts w:ascii="Times New Roman" w:hAnsi="Times New Roman" w:cs="Times New Roman"/>
          <w:sz w:val="28"/>
          <w:szCs w:val="28"/>
          <w:lang w:val="en-US"/>
        </w:rPr>
        <w:t>Nunweek</w:t>
      </w:r>
      <w:r w:rsidR="000C0263" w:rsidRPr="000C0263">
        <w:rPr>
          <w:rFonts w:ascii="Times New Roman" w:hAnsi="Times New Roman" w:cs="Times New Roman"/>
          <w:sz w:val="28"/>
          <w:szCs w:val="28"/>
        </w:rPr>
        <w:t>, 2014)</w:t>
      </w:r>
      <w:r w:rsidR="00DD10DB" w:rsidRPr="00932987">
        <w:rPr>
          <w:rFonts w:ascii="Times New Roman" w:hAnsi="Times New Roman" w:cs="Times New Roman"/>
          <w:sz w:val="28"/>
          <w:szCs w:val="28"/>
        </w:rPr>
        <w:t xml:space="preserve">. Музыка </w:t>
      </w:r>
      <w:r w:rsidR="00DD10DB" w:rsidRPr="00932987">
        <w:rPr>
          <w:rFonts w:ascii="Times New Roman" w:hAnsi="Times New Roman" w:cs="Times New Roman"/>
          <w:sz w:val="28"/>
          <w:szCs w:val="28"/>
          <w:lang w:val="en-US"/>
        </w:rPr>
        <w:t>SPK</w:t>
      </w:r>
      <w:r w:rsidR="00DD10DB" w:rsidRPr="00932987">
        <w:rPr>
          <w:rFonts w:ascii="Times New Roman" w:hAnsi="Times New Roman" w:cs="Times New Roman"/>
          <w:sz w:val="28"/>
          <w:szCs w:val="28"/>
        </w:rPr>
        <w:t xml:space="preserve"> представляла воспроизведение шума, модулируемого с помощью аналоговых синтезаторов, опыта обращения с которыми Ревелл не имел. Ритмика получавшегося звука дублировалась</w:t>
      </w:r>
      <w:r w:rsidR="003771D6" w:rsidRPr="00932987">
        <w:rPr>
          <w:rFonts w:ascii="Times New Roman" w:hAnsi="Times New Roman" w:cs="Times New Roman"/>
          <w:sz w:val="28"/>
          <w:szCs w:val="28"/>
        </w:rPr>
        <w:t xml:space="preserve"> и дополнялась перкуссией, полученной из любых подручных средств: металлических бочек, струн бас-гитары, деревянных балок, бетонных обломков и простых камней. Полученный в итоге подобных упражнений результат позициони</w:t>
      </w:r>
      <w:r w:rsidR="008E0A12" w:rsidRPr="00932987">
        <w:rPr>
          <w:rFonts w:ascii="Times New Roman" w:hAnsi="Times New Roman" w:cs="Times New Roman"/>
          <w:sz w:val="28"/>
          <w:szCs w:val="28"/>
        </w:rPr>
        <w:t>ровался Ревеллом как антимузыка;</w:t>
      </w:r>
      <w:r w:rsidR="003771D6" w:rsidRPr="00932987">
        <w:rPr>
          <w:rFonts w:ascii="Times New Roman" w:hAnsi="Times New Roman" w:cs="Times New Roman"/>
          <w:sz w:val="28"/>
          <w:szCs w:val="28"/>
        </w:rPr>
        <w:t xml:space="preserve"> но, в отличие </w:t>
      </w:r>
      <w:r w:rsidR="008E0A12" w:rsidRPr="00932987">
        <w:rPr>
          <w:rFonts w:ascii="Times New Roman" w:hAnsi="Times New Roman" w:cs="Times New Roman"/>
          <w:sz w:val="28"/>
          <w:szCs w:val="28"/>
        </w:rPr>
        <w:t xml:space="preserve">от утилитарного взгляда </w:t>
      </w:r>
      <w:r w:rsidR="008E0A12"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="008E0A12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8E0A12"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="008E0A12" w:rsidRPr="00932987">
        <w:rPr>
          <w:rFonts w:ascii="Times New Roman" w:hAnsi="Times New Roman" w:cs="Times New Roman"/>
          <w:sz w:val="28"/>
          <w:szCs w:val="28"/>
        </w:rPr>
        <w:t>, антимузыка, по Ревеллу, и являлась первозданной музыкальной практикой, естественным звукоизвлечением, отринутым обществом после принятия кодифицированных композиционных техник.</w:t>
      </w:r>
      <w:r w:rsidR="005E1707" w:rsidRPr="00932987">
        <w:rPr>
          <w:rFonts w:ascii="Times New Roman" w:hAnsi="Times New Roman" w:cs="Times New Roman"/>
          <w:sz w:val="28"/>
          <w:szCs w:val="28"/>
        </w:rPr>
        <w:t xml:space="preserve"> Обращение к подобным звуковым формам трактовалось как терапевтическое, не «обнуляющее»</w:t>
      </w:r>
      <w:r w:rsidR="008B2907" w:rsidRPr="00932987">
        <w:rPr>
          <w:rFonts w:ascii="Times New Roman" w:hAnsi="Times New Roman" w:cs="Times New Roman"/>
          <w:sz w:val="28"/>
          <w:szCs w:val="28"/>
        </w:rPr>
        <w:t xml:space="preserve"> и не освобождающее от устоявшегося метода слушания, но пробуждающее «доконтрольные» схемы восприятия</w:t>
      </w:r>
      <w:r w:rsidR="00D67C49" w:rsidRPr="00D67C49">
        <w:rPr>
          <w:rFonts w:ascii="Times New Roman" w:hAnsi="Times New Roman" w:cs="Times New Roman"/>
          <w:sz w:val="28"/>
          <w:szCs w:val="28"/>
        </w:rPr>
        <w:t xml:space="preserve"> (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Vale</w:t>
      </w:r>
      <w:r w:rsidR="00D67C49" w:rsidRPr="00D67C49">
        <w:rPr>
          <w:rFonts w:ascii="Times New Roman" w:hAnsi="Times New Roman" w:cs="Times New Roman"/>
          <w:sz w:val="28"/>
          <w:szCs w:val="28"/>
        </w:rPr>
        <w:t xml:space="preserve">, 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Juno</w:t>
      </w:r>
      <w:r w:rsidR="00D67C49">
        <w:rPr>
          <w:rFonts w:ascii="Times New Roman" w:hAnsi="Times New Roman" w:cs="Times New Roman"/>
          <w:sz w:val="28"/>
          <w:szCs w:val="28"/>
        </w:rPr>
        <w:t>, 1992, 104</w:t>
      </w:r>
      <w:r w:rsidR="00D67C49" w:rsidRPr="00D67C49">
        <w:rPr>
          <w:rFonts w:ascii="Times New Roman" w:hAnsi="Times New Roman" w:cs="Times New Roman"/>
          <w:sz w:val="28"/>
          <w:szCs w:val="28"/>
        </w:rPr>
        <w:t>)</w:t>
      </w:r>
      <w:r w:rsidR="008B2907" w:rsidRPr="0093298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A5254" w:rsidRPr="00932987" w:rsidRDefault="001A5254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Подобной цели служили и сопровождающие музыку тексты. К примеру, </w:t>
      </w:r>
      <w:r w:rsidR="008D424E" w:rsidRPr="00932987">
        <w:rPr>
          <w:rFonts w:ascii="Times New Roman" w:hAnsi="Times New Roman" w:cs="Times New Roman"/>
          <w:sz w:val="28"/>
          <w:szCs w:val="28"/>
        </w:rPr>
        <w:t xml:space="preserve">первый трек </w:t>
      </w:r>
      <w:r w:rsidRPr="00932987">
        <w:rPr>
          <w:rFonts w:ascii="Times New Roman" w:hAnsi="Times New Roman" w:cs="Times New Roman"/>
          <w:sz w:val="28"/>
          <w:szCs w:val="28"/>
        </w:rPr>
        <w:t>сингл</w:t>
      </w:r>
      <w:r w:rsidR="008D424E" w:rsidRPr="00932987">
        <w:rPr>
          <w:rFonts w:ascii="Times New Roman" w:hAnsi="Times New Roman" w:cs="Times New Roman"/>
          <w:sz w:val="28"/>
          <w:szCs w:val="28"/>
        </w:rPr>
        <w:t>а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8D424E" w:rsidRPr="00932987">
        <w:rPr>
          <w:rFonts w:ascii="Times New Roman" w:hAnsi="Times New Roman" w:cs="Times New Roman"/>
          <w:sz w:val="28"/>
          <w:szCs w:val="28"/>
        </w:rPr>
        <w:t>«</w:t>
      </w:r>
      <w:r w:rsidR="000D0272">
        <w:rPr>
          <w:rFonts w:ascii="Times New Roman" w:hAnsi="Times New Roman" w:cs="Times New Roman"/>
          <w:sz w:val="28"/>
          <w:szCs w:val="28"/>
          <w:lang w:val="en-US"/>
        </w:rPr>
        <w:t>Mek</w:t>
      </w:r>
      <w:r w:rsidR="008D424E" w:rsidRPr="00932987">
        <w:rPr>
          <w:rFonts w:ascii="Times New Roman" w:hAnsi="Times New Roman" w:cs="Times New Roman"/>
          <w:sz w:val="28"/>
          <w:szCs w:val="28"/>
          <w:lang w:val="en-US"/>
        </w:rPr>
        <w:t>ano</w:t>
      </w:r>
      <w:r w:rsidR="008D424E" w:rsidRPr="00932987">
        <w:rPr>
          <w:rFonts w:ascii="Times New Roman" w:hAnsi="Times New Roman" w:cs="Times New Roman"/>
          <w:sz w:val="28"/>
          <w:szCs w:val="28"/>
        </w:rPr>
        <w:t xml:space="preserve">» сопоставляет общественную жизнь с заводом, который согласно унифицированному чертежу вытачивает индивида из </w:t>
      </w:r>
      <w:r w:rsidR="008D424E" w:rsidRPr="00932987">
        <w:rPr>
          <w:rFonts w:ascii="Times New Roman" w:hAnsi="Times New Roman" w:cs="Times New Roman"/>
          <w:sz w:val="28"/>
          <w:szCs w:val="28"/>
        </w:rPr>
        <w:lastRenderedPageBreak/>
        <w:t>цельного куска материи на конвеерной линии, заглушая боль от потери плоти наркозом, отключающим разум («</w:t>
      </w:r>
      <w:r w:rsidR="008D424E" w:rsidRPr="00932987">
        <w:rPr>
          <w:rFonts w:ascii="Times New Roman" w:hAnsi="Times New Roman" w:cs="Times New Roman"/>
          <w:sz w:val="28"/>
          <w:szCs w:val="28"/>
          <w:lang w:val="en-US"/>
        </w:rPr>
        <w:t>Factory</w:t>
      </w:r>
      <w:r w:rsidR="008D424E" w:rsidRPr="00932987">
        <w:rPr>
          <w:rFonts w:ascii="Times New Roman" w:hAnsi="Times New Roman" w:cs="Times New Roman"/>
          <w:sz w:val="28"/>
          <w:szCs w:val="28"/>
        </w:rPr>
        <w:t>»). Второй трек того же сингла, «</w:t>
      </w:r>
      <w:r w:rsidR="008D424E" w:rsidRPr="00932987">
        <w:rPr>
          <w:rFonts w:ascii="Times New Roman" w:hAnsi="Times New Roman" w:cs="Times New Roman"/>
          <w:sz w:val="28"/>
          <w:szCs w:val="28"/>
          <w:lang w:val="en-US"/>
        </w:rPr>
        <w:t>Retard</w:t>
      </w:r>
      <w:r w:rsidR="008D424E" w:rsidRPr="00932987">
        <w:rPr>
          <w:rFonts w:ascii="Times New Roman" w:hAnsi="Times New Roman" w:cs="Times New Roman"/>
          <w:sz w:val="28"/>
          <w:szCs w:val="28"/>
        </w:rPr>
        <w:t>», описывает мышление прошедшего упомянутую формовку индивида. Третий трек призывает уничтожить общество-фабрику и убить его операторов, цитируя лозунги оригинального Коллектива социалистических пациентов («</w:t>
      </w:r>
      <w:r w:rsidR="008D424E" w:rsidRPr="00932987">
        <w:rPr>
          <w:rFonts w:ascii="Times New Roman" w:hAnsi="Times New Roman" w:cs="Times New Roman"/>
          <w:sz w:val="28"/>
          <w:szCs w:val="28"/>
          <w:lang w:val="en-US"/>
        </w:rPr>
        <w:t>Slogun</w:t>
      </w:r>
      <w:r w:rsidR="008D424E" w:rsidRPr="00932987">
        <w:rPr>
          <w:rFonts w:ascii="Times New Roman" w:hAnsi="Times New Roman" w:cs="Times New Roman"/>
          <w:sz w:val="28"/>
          <w:szCs w:val="28"/>
        </w:rPr>
        <w:t>»). Альбо</w:t>
      </w:r>
      <w:r w:rsidR="00266866" w:rsidRPr="00932987">
        <w:rPr>
          <w:rFonts w:ascii="Times New Roman" w:hAnsi="Times New Roman" w:cs="Times New Roman"/>
          <w:sz w:val="28"/>
          <w:szCs w:val="28"/>
        </w:rPr>
        <w:t>м</w:t>
      </w:r>
      <w:r w:rsidR="003831D0" w:rsidRPr="00932987">
        <w:rPr>
          <w:rFonts w:ascii="Times New Roman" w:hAnsi="Times New Roman" w:cs="Times New Roman"/>
          <w:sz w:val="28"/>
          <w:szCs w:val="28"/>
        </w:rPr>
        <w:t xml:space="preserve"> 1981 г.</w:t>
      </w:r>
      <w:r w:rsidR="00266866" w:rsidRPr="00932987">
        <w:rPr>
          <w:rFonts w:ascii="Times New Roman" w:hAnsi="Times New Roman" w:cs="Times New Roman"/>
          <w:sz w:val="28"/>
          <w:szCs w:val="28"/>
        </w:rPr>
        <w:t xml:space="preserve"> «</w:t>
      </w:r>
      <w:r w:rsidR="00266866" w:rsidRPr="00932987">
        <w:rPr>
          <w:rFonts w:ascii="Times New Roman" w:hAnsi="Times New Roman" w:cs="Times New Roman"/>
          <w:sz w:val="28"/>
          <w:szCs w:val="28"/>
          <w:lang w:val="en-US"/>
        </w:rPr>
        <w:t>Information</w:t>
      </w:r>
      <w:r w:rsidR="00266866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266866" w:rsidRPr="00932987">
        <w:rPr>
          <w:rFonts w:ascii="Times New Roman" w:hAnsi="Times New Roman" w:cs="Times New Roman"/>
          <w:sz w:val="28"/>
          <w:szCs w:val="28"/>
          <w:lang w:val="en-US"/>
        </w:rPr>
        <w:t>Overload</w:t>
      </w:r>
      <w:r w:rsidR="00266866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266866" w:rsidRPr="00932987">
        <w:rPr>
          <w:rFonts w:ascii="Times New Roman" w:hAnsi="Times New Roman" w:cs="Times New Roman"/>
          <w:sz w:val="28"/>
          <w:szCs w:val="28"/>
          <w:lang w:val="en-US"/>
        </w:rPr>
        <w:t>Unit</w:t>
      </w:r>
      <w:r w:rsidR="00266866" w:rsidRPr="00932987">
        <w:rPr>
          <w:rFonts w:ascii="Times New Roman" w:hAnsi="Times New Roman" w:cs="Times New Roman"/>
          <w:sz w:val="28"/>
          <w:szCs w:val="28"/>
        </w:rPr>
        <w:t>» сопоставляет</w:t>
      </w:r>
      <w:r w:rsidR="004A6D39">
        <w:rPr>
          <w:rFonts w:ascii="Times New Roman" w:hAnsi="Times New Roman" w:cs="Times New Roman"/>
          <w:sz w:val="28"/>
          <w:szCs w:val="28"/>
        </w:rPr>
        <w:t xml:space="preserve"> вместе</w:t>
      </w:r>
      <w:r w:rsidR="00266866" w:rsidRPr="00932987">
        <w:rPr>
          <w:rFonts w:ascii="Times New Roman" w:hAnsi="Times New Roman" w:cs="Times New Roman"/>
          <w:sz w:val="28"/>
          <w:szCs w:val="28"/>
        </w:rPr>
        <w:t xml:space="preserve"> описания различных медицинских процедур, опытов нацистских ученых и японского «отряда 731», а также выдержки из психиатрических диагнозов и работ о теории «информационной перегрузки», позволяя слушателю решить самому, насколько одно из перечисленного отличается от другого.</w:t>
      </w:r>
      <w:r w:rsidR="00A81BC9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806939" w:rsidRPr="00932987">
        <w:rPr>
          <w:rFonts w:ascii="Times New Roman" w:hAnsi="Times New Roman" w:cs="Times New Roman"/>
          <w:sz w:val="28"/>
          <w:szCs w:val="28"/>
        </w:rPr>
        <w:t>Тексты пластинки</w:t>
      </w:r>
      <w:r w:rsidR="00A81BC9" w:rsidRPr="00932987">
        <w:rPr>
          <w:rFonts w:ascii="Times New Roman" w:hAnsi="Times New Roman" w:cs="Times New Roman"/>
          <w:sz w:val="28"/>
          <w:szCs w:val="28"/>
        </w:rPr>
        <w:t xml:space="preserve"> «</w:t>
      </w:r>
      <w:r w:rsidR="00A81BC9" w:rsidRPr="00932987">
        <w:rPr>
          <w:rFonts w:ascii="Times New Roman" w:hAnsi="Times New Roman" w:cs="Times New Roman"/>
          <w:sz w:val="28"/>
          <w:szCs w:val="28"/>
          <w:lang w:val="en-US"/>
        </w:rPr>
        <w:t>Leichenschrei</w:t>
      </w:r>
      <w:r w:rsidR="00A81BC9" w:rsidRPr="00932987">
        <w:rPr>
          <w:rFonts w:ascii="Times New Roman" w:hAnsi="Times New Roman" w:cs="Times New Roman"/>
          <w:sz w:val="28"/>
          <w:szCs w:val="28"/>
        </w:rPr>
        <w:t>»</w:t>
      </w:r>
      <w:r w:rsidR="00806939" w:rsidRPr="00932987">
        <w:rPr>
          <w:rFonts w:ascii="Times New Roman" w:hAnsi="Times New Roman" w:cs="Times New Roman"/>
          <w:sz w:val="28"/>
          <w:szCs w:val="28"/>
        </w:rPr>
        <w:t xml:space="preserve"> 1982 г</w:t>
      </w:r>
      <w:r w:rsidR="00CC1F26">
        <w:rPr>
          <w:rStyle w:val="a9"/>
          <w:rFonts w:ascii="Times New Roman" w:hAnsi="Times New Roman" w:cs="Times New Roman"/>
          <w:sz w:val="28"/>
          <w:szCs w:val="28"/>
        </w:rPr>
        <w:footnoteReference w:id="10"/>
      </w:r>
      <w:r w:rsidR="00806939" w:rsidRPr="00932987">
        <w:rPr>
          <w:rFonts w:ascii="Times New Roman" w:hAnsi="Times New Roman" w:cs="Times New Roman"/>
          <w:sz w:val="28"/>
          <w:szCs w:val="28"/>
        </w:rPr>
        <w:t>. представляю</w:t>
      </w:r>
      <w:r w:rsidR="00A81BC9" w:rsidRPr="00932987">
        <w:rPr>
          <w:rFonts w:ascii="Times New Roman" w:hAnsi="Times New Roman" w:cs="Times New Roman"/>
          <w:sz w:val="28"/>
          <w:szCs w:val="28"/>
        </w:rPr>
        <w:t xml:space="preserve">т современные </w:t>
      </w:r>
      <w:r w:rsidR="000954B5" w:rsidRPr="00932987">
        <w:rPr>
          <w:rFonts w:ascii="Times New Roman" w:hAnsi="Times New Roman" w:cs="Times New Roman"/>
          <w:sz w:val="28"/>
          <w:szCs w:val="28"/>
        </w:rPr>
        <w:t>записи</w:t>
      </w:r>
      <w:r w:rsidR="00806939" w:rsidRPr="00932987">
        <w:rPr>
          <w:rFonts w:ascii="Times New Roman" w:hAnsi="Times New Roman" w:cs="Times New Roman"/>
          <w:sz w:val="28"/>
          <w:szCs w:val="28"/>
        </w:rPr>
        <w:t xml:space="preserve"> альбома политические события в виде итога «всеобщего психиатрического вмешательства»: мировые конфликты как результат индоктринации идеями различных «норм», неспособность отличить дезинформацию от истины (и зыбкость самой категории «истины» вообще), и бессилие отдельно взятого индивида перед внезапными катастрофами, отъем права на выбор собственной смерти. Последнее олицетворяет само название альбома (и отдельно – трек «</w:t>
      </w:r>
      <w:r w:rsidR="00806939" w:rsidRPr="00932987">
        <w:rPr>
          <w:rFonts w:ascii="Times New Roman" w:hAnsi="Times New Roman" w:cs="Times New Roman"/>
          <w:sz w:val="28"/>
          <w:szCs w:val="28"/>
          <w:lang w:val="en-US"/>
        </w:rPr>
        <w:t>Despair</w:t>
      </w:r>
      <w:r w:rsidR="00806939" w:rsidRPr="00932987">
        <w:rPr>
          <w:rFonts w:ascii="Times New Roman" w:hAnsi="Times New Roman" w:cs="Times New Roman"/>
          <w:sz w:val="28"/>
          <w:szCs w:val="28"/>
        </w:rPr>
        <w:t xml:space="preserve">»). «Трупный крик» – медицинский курьезный термин, обозначающий выход воздуха из легких </w:t>
      </w:r>
      <w:r w:rsidR="00030475" w:rsidRPr="00932987">
        <w:rPr>
          <w:rFonts w:ascii="Times New Roman" w:hAnsi="Times New Roman" w:cs="Times New Roman"/>
          <w:sz w:val="28"/>
          <w:szCs w:val="28"/>
        </w:rPr>
        <w:t>мертвеца</w:t>
      </w:r>
      <w:r w:rsidR="00806939" w:rsidRPr="00932987">
        <w:rPr>
          <w:rFonts w:ascii="Times New Roman" w:hAnsi="Times New Roman" w:cs="Times New Roman"/>
          <w:sz w:val="28"/>
          <w:szCs w:val="28"/>
        </w:rPr>
        <w:t xml:space="preserve"> при сокращенных голосовых складках</w:t>
      </w:r>
      <w:r w:rsidR="00030475" w:rsidRPr="00932987">
        <w:rPr>
          <w:rFonts w:ascii="Times New Roman" w:hAnsi="Times New Roman" w:cs="Times New Roman"/>
          <w:sz w:val="28"/>
          <w:szCs w:val="28"/>
        </w:rPr>
        <w:t xml:space="preserve"> – последнее часто случается при утоплении или электротравме</w:t>
      </w:r>
      <w:r w:rsidR="00D67C49" w:rsidRPr="00D67C49">
        <w:rPr>
          <w:rFonts w:ascii="Times New Roman" w:hAnsi="Times New Roman" w:cs="Times New Roman"/>
          <w:sz w:val="28"/>
          <w:szCs w:val="28"/>
        </w:rPr>
        <w:t xml:space="preserve"> (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Vale</w:t>
      </w:r>
      <w:r w:rsidR="00D67C49" w:rsidRPr="00D67C49">
        <w:rPr>
          <w:rFonts w:ascii="Times New Roman" w:hAnsi="Times New Roman" w:cs="Times New Roman"/>
          <w:sz w:val="28"/>
          <w:szCs w:val="28"/>
        </w:rPr>
        <w:t xml:space="preserve">, 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Juno</w:t>
      </w:r>
      <w:r w:rsidR="00D67C49" w:rsidRPr="00D67C49">
        <w:rPr>
          <w:rFonts w:ascii="Times New Roman" w:hAnsi="Times New Roman" w:cs="Times New Roman"/>
          <w:sz w:val="28"/>
          <w:szCs w:val="28"/>
        </w:rPr>
        <w:t>, 1992, 96)</w:t>
      </w:r>
      <w:r w:rsidR="00030475" w:rsidRPr="00932987">
        <w:rPr>
          <w:rFonts w:ascii="Times New Roman" w:hAnsi="Times New Roman" w:cs="Times New Roman"/>
          <w:sz w:val="28"/>
          <w:szCs w:val="28"/>
        </w:rPr>
        <w:t>.</w:t>
      </w:r>
    </w:p>
    <w:p w:rsidR="00E03F1F" w:rsidRPr="00932987" w:rsidRDefault="009014D0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Графический материал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SPK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представляет собой монохромные снимки и зарисовки медицинских патологий, учебных препаратов,</w:t>
      </w:r>
      <w:r w:rsidR="00280549" w:rsidRPr="00932987">
        <w:rPr>
          <w:rFonts w:ascii="Times New Roman" w:hAnsi="Times New Roman" w:cs="Times New Roman"/>
          <w:sz w:val="28"/>
          <w:szCs w:val="28"/>
        </w:rPr>
        <w:t xml:space="preserve"> операций, </w:t>
      </w:r>
      <w:r w:rsidRPr="00932987">
        <w:rPr>
          <w:rFonts w:ascii="Times New Roman" w:hAnsi="Times New Roman" w:cs="Times New Roman"/>
          <w:sz w:val="28"/>
          <w:szCs w:val="28"/>
        </w:rPr>
        <w:t>результатов вскрытия и при</w:t>
      </w:r>
      <w:r w:rsidR="005A1C60" w:rsidRPr="00932987">
        <w:rPr>
          <w:rFonts w:ascii="Times New Roman" w:hAnsi="Times New Roman" w:cs="Times New Roman"/>
          <w:sz w:val="28"/>
          <w:szCs w:val="28"/>
        </w:rPr>
        <w:t xml:space="preserve">меров из анатомического атласа. </w:t>
      </w:r>
      <w:r w:rsidRPr="00932987">
        <w:rPr>
          <w:rFonts w:ascii="Times New Roman" w:hAnsi="Times New Roman" w:cs="Times New Roman"/>
          <w:sz w:val="28"/>
          <w:szCs w:val="28"/>
        </w:rPr>
        <w:t>Данные изображения располагаются на обложках и внутреннем оформлении как отдельно</w:t>
      </w:r>
      <w:r w:rsidR="0020435F" w:rsidRPr="00932987">
        <w:rPr>
          <w:rFonts w:ascii="Times New Roman" w:hAnsi="Times New Roman" w:cs="Times New Roman"/>
          <w:sz w:val="28"/>
          <w:szCs w:val="28"/>
        </w:rPr>
        <w:t xml:space="preserve"> («</w:t>
      </w:r>
      <w:r w:rsidR="0020435F" w:rsidRPr="00932987">
        <w:rPr>
          <w:rFonts w:ascii="Times New Roman" w:hAnsi="Times New Roman" w:cs="Times New Roman"/>
          <w:sz w:val="28"/>
          <w:szCs w:val="28"/>
          <w:lang w:val="en-US"/>
        </w:rPr>
        <w:t>Meat</w:t>
      </w:r>
      <w:r w:rsidR="0020435F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20435F" w:rsidRPr="00932987">
        <w:rPr>
          <w:rFonts w:ascii="Times New Roman" w:hAnsi="Times New Roman" w:cs="Times New Roman"/>
          <w:sz w:val="28"/>
          <w:szCs w:val="28"/>
          <w:lang w:val="en-US"/>
        </w:rPr>
        <w:t>Processing</w:t>
      </w:r>
      <w:r w:rsidR="0020435F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20435F" w:rsidRPr="00932987">
        <w:rPr>
          <w:rFonts w:ascii="Times New Roman" w:hAnsi="Times New Roman" w:cs="Times New Roman"/>
          <w:sz w:val="28"/>
          <w:szCs w:val="28"/>
          <w:lang w:val="en-US"/>
        </w:rPr>
        <w:t>Section</w:t>
      </w:r>
      <w:r w:rsidR="0020435F" w:rsidRPr="00932987">
        <w:rPr>
          <w:rFonts w:ascii="Times New Roman" w:hAnsi="Times New Roman" w:cs="Times New Roman"/>
          <w:sz w:val="28"/>
          <w:szCs w:val="28"/>
        </w:rPr>
        <w:t>», «</w:t>
      </w:r>
      <w:r w:rsidR="0020435F" w:rsidRPr="00932987">
        <w:rPr>
          <w:rFonts w:ascii="Times New Roman" w:hAnsi="Times New Roman" w:cs="Times New Roman"/>
          <w:sz w:val="28"/>
          <w:szCs w:val="28"/>
          <w:lang w:val="en-US"/>
        </w:rPr>
        <w:t>Information</w:t>
      </w:r>
      <w:r w:rsidR="0020435F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20435F" w:rsidRPr="00932987">
        <w:rPr>
          <w:rFonts w:ascii="Times New Roman" w:hAnsi="Times New Roman" w:cs="Times New Roman"/>
          <w:sz w:val="28"/>
          <w:szCs w:val="28"/>
          <w:lang w:val="en-US"/>
        </w:rPr>
        <w:t>Overload</w:t>
      </w:r>
      <w:r w:rsidR="0020435F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20435F" w:rsidRPr="00932987">
        <w:rPr>
          <w:rFonts w:ascii="Times New Roman" w:hAnsi="Times New Roman" w:cs="Times New Roman"/>
          <w:sz w:val="28"/>
          <w:szCs w:val="28"/>
          <w:lang w:val="en-US"/>
        </w:rPr>
        <w:t>Unit</w:t>
      </w:r>
      <w:r w:rsidR="0020435F" w:rsidRPr="00932987">
        <w:rPr>
          <w:rFonts w:ascii="Times New Roman" w:hAnsi="Times New Roman" w:cs="Times New Roman"/>
          <w:sz w:val="28"/>
          <w:szCs w:val="28"/>
        </w:rPr>
        <w:t>», «</w:t>
      </w:r>
      <w:r w:rsidR="0020435F" w:rsidRPr="00932987">
        <w:rPr>
          <w:rFonts w:ascii="Times New Roman" w:hAnsi="Times New Roman" w:cs="Times New Roman"/>
          <w:sz w:val="28"/>
          <w:szCs w:val="28"/>
          <w:lang w:val="en-US"/>
        </w:rPr>
        <w:t>Leichenschrei</w:t>
      </w:r>
      <w:r w:rsidR="0020435F" w:rsidRPr="00932987">
        <w:rPr>
          <w:rFonts w:ascii="Times New Roman" w:hAnsi="Times New Roman" w:cs="Times New Roman"/>
          <w:sz w:val="28"/>
          <w:szCs w:val="28"/>
        </w:rPr>
        <w:t>»)</w:t>
      </w:r>
      <w:r w:rsidRPr="00932987">
        <w:rPr>
          <w:rFonts w:ascii="Times New Roman" w:hAnsi="Times New Roman" w:cs="Times New Roman"/>
          <w:sz w:val="28"/>
          <w:szCs w:val="28"/>
        </w:rPr>
        <w:t xml:space="preserve">, так и в виде коллажа, совмещающего условно здоровое </w:t>
      </w:r>
      <w:r w:rsidRPr="00932987">
        <w:rPr>
          <w:rFonts w:ascii="Times New Roman" w:hAnsi="Times New Roman" w:cs="Times New Roman"/>
          <w:sz w:val="28"/>
          <w:szCs w:val="28"/>
        </w:rPr>
        <w:lastRenderedPageBreak/>
        <w:t>человеческое тело и его элементы с дефективными органами и кадаврами</w:t>
      </w:r>
      <w:r w:rsidR="0020435F" w:rsidRPr="00932987">
        <w:rPr>
          <w:rFonts w:ascii="Times New Roman" w:hAnsi="Times New Roman" w:cs="Times New Roman"/>
          <w:sz w:val="28"/>
          <w:szCs w:val="28"/>
        </w:rPr>
        <w:t xml:space="preserve"> («</w:t>
      </w:r>
      <w:r w:rsidR="0020435F" w:rsidRPr="00932987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="0020435F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20435F" w:rsidRPr="00932987">
        <w:rPr>
          <w:rFonts w:ascii="Times New Roman" w:hAnsi="Times New Roman" w:cs="Times New Roman"/>
          <w:sz w:val="28"/>
          <w:szCs w:val="28"/>
          <w:lang w:val="en-US"/>
        </w:rPr>
        <w:t>More</w:t>
      </w:r>
      <w:r w:rsidR="0020435F" w:rsidRPr="00932987">
        <w:rPr>
          <w:rFonts w:ascii="Times New Roman" w:hAnsi="Times New Roman" w:cs="Times New Roman"/>
          <w:sz w:val="28"/>
          <w:szCs w:val="28"/>
        </w:rPr>
        <w:t>», «</w:t>
      </w:r>
      <w:r w:rsidR="000D0272">
        <w:rPr>
          <w:rFonts w:ascii="Times New Roman" w:hAnsi="Times New Roman" w:cs="Times New Roman"/>
          <w:sz w:val="28"/>
          <w:szCs w:val="28"/>
          <w:lang w:val="en-US"/>
        </w:rPr>
        <w:t>Mek</w:t>
      </w:r>
      <w:r w:rsidR="0020435F" w:rsidRPr="00932987">
        <w:rPr>
          <w:rFonts w:ascii="Times New Roman" w:hAnsi="Times New Roman" w:cs="Times New Roman"/>
          <w:sz w:val="28"/>
          <w:szCs w:val="28"/>
          <w:lang w:val="en-US"/>
        </w:rPr>
        <w:t>ano</w:t>
      </w:r>
      <w:r w:rsidR="0020435F" w:rsidRPr="00932987">
        <w:rPr>
          <w:rFonts w:ascii="Times New Roman" w:hAnsi="Times New Roman" w:cs="Times New Roman"/>
          <w:sz w:val="28"/>
          <w:szCs w:val="28"/>
        </w:rPr>
        <w:t>»)</w:t>
      </w:r>
      <w:r w:rsidRPr="00932987">
        <w:rPr>
          <w:rFonts w:ascii="Times New Roman" w:hAnsi="Times New Roman" w:cs="Times New Roman"/>
          <w:sz w:val="28"/>
          <w:szCs w:val="28"/>
        </w:rPr>
        <w:t xml:space="preserve">. Подобный коллажированный дизайн трактуется в двух версиях: как отрицание некой медицинской нормы, обуславливающей отличие «здорового» </w:t>
      </w:r>
      <w:r w:rsidR="005A1C60" w:rsidRPr="00932987">
        <w:rPr>
          <w:rFonts w:ascii="Times New Roman" w:hAnsi="Times New Roman" w:cs="Times New Roman"/>
          <w:sz w:val="28"/>
          <w:szCs w:val="28"/>
        </w:rPr>
        <w:t>от «аномального» и «живого» от «мертвого», и как демонстрация итоговой травмы изначального живого и здорового тела под влиянием репрессивных общественных механизмов. В пользу второй трактовки можно упомянуть также обложку сингла «</w:t>
      </w:r>
      <w:r w:rsidR="005A1C60" w:rsidRPr="00932987">
        <w:rPr>
          <w:rFonts w:ascii="Times New Roman" w:hAnsi="Times New Roman" w:cs="Times New Roman"/>
          <w:sz w:val="28"/>
          <w:szCs w:val="28"/>
          <w:lang w:val="en-US"/>
        </w:rPr>
        <w:t>See</w:t>
      </w:r>
      <w:r w:rsidR="005A1C60" w:rsidRPr="00932987">
        <w:rPr>
          <w:rFonts w:ascii="Times New Roman" w:hAnsi="Times New Roman" w:cs="Times New Roman"/>
          <w:sz w:val="28"/>
          <w:szCs w:val="28"/>
        </w:rPr>
        <w:t>-</w:t>
      </w:r>
      <w:r w:rsidR="005A1C60" w:rsidRPr="00932987">
        <w:rPr>
          <w:rFonts w:ascii="Times New Roman" w:hAnsi="Times New Roman" w:cs="Times New Roman"/>
          <w:sz w:val="28"/>
          <w:szCs w:val="28"/>
          <w:lang w:val="en-US"/>
        </w:rPr>
        <w:t>Saw</w:t>
      </w:r>
      <w:r w:rsidR="005A1C60" w:rsidRPr="00932987">
        <w:rPr>
          <w:rFonts w:ascii="Times New Roman" w:hAnsi="Times New Roman" w:cs="Times New Roman"/>
          <w:sz w:val="28"/>
          <w:szCs w:val="28"/>
        </w:rPr>
        <w:t xml:space="preserve"> / </w:t>
      </w:r>
      <w:r w:rsidR="005A1C60" w:rsidRPr="00932987">
        <w:rPr>
          <w:rFonts w:ascii="Times New Roman" w:hAnsi="Times New Roman" w:cs="Times New Roman"/>
          <w:sz w:val="28"/>
          <w:szCs w:val="28"/>
          <w:lang w:val="en-US"/>
        </w:rPr>
        <w:t>Chambermusik</w:t>
      </w:r>
      <w:r w:rsidR="005A1C60" w:rsidRPr="00932987">
        <w:rPr>
          <w:rFonts w:ascii="Times New Roman" w:hAnsi="Times New Roman" w:cs="Times New Roman"/>
          <w:sz w:val="28"/>
          <w:szCs w:val="28"/>
        </w:rPr>
        <w:t xml:space="preserve">», изображающую солдата в противогазе, целящегося в смотрящего на конверт через </w:t>
      </w:r>
      <w:r w:rsidR="005A6EC4">
        <w:rPr>
          <w:rFonts w:ascii="Times New Roman" w:hAnsi="Times New Roman" w:cs="Times New Roman"/>
          <w:sz w:val="28"/>
          <w:szCs w:val="28"/>
        </w:rPr>
        <w:t>оптический</w:t>
      </w:r>
      <w:r w:rsidR="005A1C60" w:rsidRPr="00932987">
        <w:rPr>
          <w:rFonts w:ascii="Times New Roman" w:hAnsi="Times New Roman" w:cs="Times New Roman"/>
          <w:sz w:val="28"/>
          <w:szCs w:val="28"/>
        </w:rPr>
        <w:t xml:space="preserve"> прицел; на обратной стороне пластинки изображена неизвестная офтальмологическая операция, а на </w:t>
      </w:r>
      <w:r w:rsidR="00DD71EE" w:rsidRPr="00932987">
        <w:rPr>
          <w:rFonts w:ascii="Times New Roman" w:hAnsi="Times New Roman" w:cs="Times New Roman"/>
          <w:sz w:val="28"/>
          <w:szCs w:val="28"/>
        </w:rPr>
        <w:t>«</w:t>
      </w:r>
      <w:r w:rsidR="005A1C60" w:rsidRPr="00932987">
        <w:rPr>
          <w:rFonts w:ascii="Times New Roman" w:hAnsi="Times New Roman" w:cs="Times New Roman"/>
          <w:sz w:val="28"/>
          <w:szCs w:val="28"/>
        </w:rPr>
        <w:t>яблоке</w:t>
      </w:r>
      <w:r w:rsidR="00DD71EE" w:rsidRPr="00932987">
        <w:rPr>
          <w:rFonts w:ascii="Times New Roman" w:hAnsi="Times New Roman" w:cs="Times New Roman"/>
          <w:sz w:val="28"/>
          <w:szCs w:val="28"/>
        </w:rPr>
        <w:t>»</w:t>
      </w:r>
      <w:r w:rsidR="005A1C60" w:rsidRPr="00932987">
        <w:rPr>
          <w:rFonts w:ascii="Times New Roman" w:hAnsi="Times New Roman" w:cs="Times New Roman"/>
          <w:sz w:val="28"/>
          <w:szCs w:val="28"/>
        </w:rPr>
        <w:t xml:space="preserve"> – трупная бирка. </w:t>
      </w:r>
      <w:r w:rsidR="00280549" w:rsidRPr="00932987">
        <w:rPr>
          <w:rFonts w:ascii="Times New Roman" w:hAnsi="Times New Roman" w:cs="Times New Roman"/>
          <w:sz w:val="28"/>
          <w:szCs w:val="28"/>
        </w:rPr>
        <w:t>Первая интерпретация</w:t>
      </w:r>
      <w:r w:rsidR="00B215AC" w:rsidRPr="00932987">
        <w:rPr>
          <w:rFonts w:ascii="Times New Roman" w:hAnsi="Times New Roman" w:cs="Times New Roman"/>
          <w:sz w:val="28"/>
          <w:szCs w:val="28"/>
        </w:rPr>
        <w:t xml:space="preserve"> подтверждается обложкой </w:t>
      </w:r>
      <w:r w:rsidR="00280549" w:rsidRPr="00932987">
        <w:rPr>
          <w:rFonts w:ascii="Times New Roman" w:hAnsi="Times New Roman" w:cs="Times New Roman"/>
          <w:sz w:val="28"/>
          <w:szCs w:val="28"/>
        </w:rPr>
        <w:t>«</w:t>
      </w:r>
      <w:r w:rsidR="00280549" w:rsidRPr="00932987">
        <w:rPr>
          <w:rFonts w:ascii="Times New Roman" w:hAnsi="Times New Roman" w:cs="Times New Roman"/>
          <w:sz w:val="28"/>
          <w:szCs w:val="28"/>
          <w:lang w:val="en-US"/>
        </w:rPr>
        <w:t>Leichenschrei</w:t>
      </w:r>
      <w:r w:rsidR="00280549" w:rsidRPr="00932987">
        <w:rPr>
          <w:rFonts w:ascii="Times New Roman" w:hAnsi="Times New Roman" w:cs="Times New Roman"/>
          <w:sz w:val="28"/>
          <w:szCs w:val="28"/>
        </w:rPr>
        <w:t>», на которой расположен обугленный череп с лопнувшими глазными яблоками на фоне кардиограммы тахикардии</w:t>
      </w:r>
      <w:r w:rsidR="00DA4A0F" w:rsidRPr="00932987">
        <w:rPr>
          <w:rFonts w:ascii="Times New Roman" w:hAnsi="Times New Roman" w:cs="Times New Roman"/>
          <w:sz w:val="28"/>
          <w:szCs w:val="28"/>
        </w:rPr>
        <w:t>, что в сочетании может быть интерпретировано как вышеописанная аллегория «живого мертвеца».</w:t>
      </w:r>
    </w:p>
    <w:p w:rsidR="003A4964" w:rsidRPr="00932987" w:rsidRDefault="003A4964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Подводя итог вышесказанному, можно заключить, что политическое в работах SPK представляет собой не только антипсихиатрическое, но и антимедикализаци</w:t>
      </w:r>
      <w:r w:rsidR="0015379C" w:rsidRPr="00932987">
        <w:rPr>
          <w:rFonts w:ascii="Times New Roman" w:hAnsi="Times New Roman" w:cs="Times New Roman"/>
          <w:sz w:val="28"/>
          <w:szCs w:val="28"/>
        </w:rPr>
        <w:t>онн</w:t>
      </w:r>
      <w:r w:rsidRPr="00932987">
        <w:rPr>
          <w:rFonts w:ascii="Times New Roman" w:hAnsi="Times New Roman" w:cs="Times New Roman"/>
          <w:sz w:val="28"/>
          <w:szCs w:val="28"/>
        </w:rPr>
        <w:t xml:space="preserve">ое высказывание вообще. Власть, согласно </w:t>
      </w:r>
      <w:r w:rsidR="0015379C" w:rsidRPr="00932987">
        <w:rPr>
          <w:rFonts w:ascii="Times New Roman" w:hAnsi="Times New Roman" w:cs="Times New Roman"/>
          <w:sz w:val="28"/>
          <w:szCs w:val="28"/>
        </w:rPr>
        <w:t>Ревеллу</w:t>
      </w:r>
      <w:r w:rsidRPr="00932987">
        <w:rPr>
          <w:rFonts w:ascii="Times New Roman" w:hAnsi="Times New Roman" w:cs="Times New Roman"/>
          <w:sz w:val="28"/>
          <w:szCs w:val="28"/>
        </w:rPr>
        <w:t xml:space="preserve">, являет собой в первую очередь биовласть, стремящуюся подчинить изначально неподконтрольные ей болезнь и смерть как форму социальных отношений. </w:t>
      </w:r>
      <w:r w:rsidR="002B0EA3">
        <w:rPr>
          <w:rFonts w:ascii="Times New Roman" w:hAnsi="Times New Roman" w:cs="Times New Roman"/>
          <w:sz w:val="28"/>
          <w:szCs w:val="28"/>
        </w:rPr>
        <w:t>Медикализация</w:t>
      </w:r>
      <w:r w:rsidRPr="00932987">
        <w:rPr>
          <w:rFonts w:ascii="Times New Roman" w:hAnsi="Times New Roman" w:cs="Times New Roman"/>
          <w:sz w:val="28"/>
          <w:szCs w:val="28"/>
        </w:rPr>
        <w:t xml:space="preserve">, таким образом, </w:t>
      </w:r>
      <w:r w:rsidR="0015379C" w:rsidRPr="00932987">
        <w:rPr>
          <w:rFonts w:ascii="Times New Roman" w:hAnsi="Times New Roman" w:cs="Times New Roman"/>
          <w:sz w:val="28"/>
          <w:szCs w:val="28"/>
        </w:rPr>
        <w:t>постулируется</w:t>
      </w:r>
      <w:r w:rsidRPr="00932987">
        <w:rPr>
          <w:rFonts w:ascii="Times New Roman" w:hAnsi="Times New Roman" w:cs="Times New Roman"/>
          <w:sz w:val="28"/>
          <w:szCs w:val="28"/>
        </w:rPr>
        <w:t xml:space="preserve"> в работе группы как первый и явный инструмент главенствую</w:t>
      </w:r>
      <w:r w:rsidR="0015379C" w:rsidRPr="00932987">
        <w:rPr>
          <w:rFonts w:ascii="Times New Roman" w:hAnsi="Times New Roman" w:cs="Times New Roman"/>
          <w:sz w:val="28"/>
          <w:szCs w:val="28"/>
        </w:rPr>
        <w:t>щих сил, направленный на подчинение «</w:t>
      </w:r>
      <w:r w:rsidR="009502CF" w:rsidRPr="00932987">
        <w:rPr>
          <w:rFonts w:ascii="Times New Roman" w:hAnsi="Times New Roman" w:cs="Times New Roman"/>
          <w:sz w:val="28"/>
          <w:szCs w:val="28"/>
        </w:rPr>
        <w:t xml:space="preserve">изначально </w:t>
      </w:r>
      <w:r w:rsidR="0015379C" w:rsidRPr="00932987">
        <w:rPr>
          <w:rFonts w:ascii="Times New Roman" w:hAnsi="Times New Roman" w:cs="Times New Roman"/>
          <w:sz w:val="28"/>
          <w:szCs w:val="28"/>
        </w:rPr>
        <w:t xml:space="preserve">нездорового» индивида через натурализацию рождения, жизни, и смерти. Натурализация автономизирует процесс человеческой жизни, снимая символические категории перехода и обмена между смертью и жизнью, устанавливая солипсический </w:t>
      </w:r>
      <w:r w:rsidR="0015379C" w:rsidRPr="00932987">
        <w:rPr>
          <w:rFonts w:ascii="Times New Roman" w:hAnsi="Times New Roman" w:cs="Times New Roman"/>
          <w:sz w:val="28"/>
          <w:szCs w:val="28"/>
          <w:lang w:val="en-US"/>
        </w:rPr>
        <w:t>modus</w:t>
      </w:r>
      <w:r w:rsidR="0015379C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15379C" w:rsidRPr="00932987">
        <w:rPr>
          <w:rFonts w:ascii="Times New Roman" w:hAnsi="Times New Roman" w:cs="Times New Roman"/>
          <w:sz w:val="28"/>
          <w:szCs w:val="28"/>
          <w:lang w:val="en-US"/>
        </w:rPr>
        <w:t>vivendi</w:t>
      </w:r>
      <w:r w:rsidR="0015379C" w:rsidRPr="00932987">
        <w:rPr>
          <w:rFonts w:ascii="Times New Roman" w:hAnsi="Times New Roman" w:cs="Times New Roman"/>
          <w:sz w:val="28"/>
          <w:szCs w:val="28"/>
        </w:rPr>
        <w:t xml:space="preserve"> «отдельной человеческой единицы», где восприятие «реальной жизни» заменяется принципом «выживания согласно» то</w:t>
      </w:r>
      <w:r w:rsidR="007C555B" w:rsidRPr="00932987">
        <w:rPr>
          <w:rFonts w:ascii="Times New Roman" w:hAnsi="Times New Roman" w:cs="Times New Roman"/>
          <w:sz w:val="28"/>
          <w:szCs w:val="28"/>
        </w:rPr>
        <w:t xml:space="preserve">му или иному общественному консенсусу. Выход из подобной установки </w:t>
      </w:r>
      <w:r w:rsidR="007C555B" w:rsidRPr="00932987">
        <w:rPr>
          <w:rFonts w:ascii="Times New Roman" w:hAnsi="Times New Roman" w:cs="Times New Roman"/>
          <w:sz w:val="28"/>
          <w:szCs w:val="28"/>
          <w:lang w:val="en-US"/>
        </w:rPr>
        <w:t>SPK</w:t>
      </w:r>
      <w:r w:rsidR="007C555B" w:rsidRPr="00932987">
        <w:rPr>
          <w:rFonts w:ascii="Times New Roman" w:hAnsi="Times New Roman" w:cs="Times New Roman"/>
          <w:sz w:val="28"/>
          <w:szCs w:val="28"/>
        </w:rPr>
        <w:t xml:space="preserve"> видят в «общественном суициде»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 w:rsidR="007C555B" w:rsidRPr="00932987">
        <w:rPr>
          <w:rFonts w:ascii="Times New Roman" w:hAnsi="Times New Roman" w:cs="Times New Roman"/>
          <w:sz w:val="28"/>
          <w:szCs w:val="28"/>
        </w:rPr>
        <w:t xml:space="preserve">отказе от использования языкового и </w:t>
      </w:r>
      <w:r w:rsidR="007C555B" w:rsidRPr="00932987">
        <w:rPr>
          <w:rFonts w:ascii="Times New Roman" w:hAnsi="Times New Roman" w:cs="Times New Roman"/>
          <w:sz w:val="28"/>
          <w:szCs w:val="28"/>
        </w:rPr>
        <w:lastRenderedPageBreak/>
        <w:t xml:space="preserve">символического пространства господствующих идеологий, прекращении воспроизводства существующих социальных кодексов на уровне отдельной личности. Общественный суицид SPK оказывается «расчеловечиванием наоборот», которое наиболее точно описывает максима Филипа Дика: «Я жив, это вы умерли». </w:t>
      </w:r>
      <w:r w:rsidR="00E50BAB" w:rsidRPr="00932987">
        <w:rPr>
          <w:rFonts w:ascii="Times New Roman" w:hAnsi="Times New Roman" w:cs="Times New Roman"/>
          <w:sz w:val="28"/>
          <w:szCs w:val="28"/>
        </w:rPr>
        <w:t>Присвоение «Контролю» той социальной симул</w:t>
      </w:r>
      <w:r w:rsidR="0027004E" w:rsidRPr="00932987">
        <w:rPr>
          <w:rFonts w:ascii="Times New Roman" w:hAnsi="Times New Roman" w:cs="Times New Roman"/>
          <w:sz w:val="28"/>
          <w:szCs w:val="28"/>
        </w:rPr>
        <w:t>яции, которой сама репрессивная ментальность наделяет человека, является способом преодолеть диктат, «медленную жизнь в смерти»; радикальной альтернативой является только реальное самоубийство.</w:t>
      </w:r>
    </w:p>
    <w:p w:rsidR="00AA01FF" w:rsidRDefault="00AA01FF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Летом 1981 г.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прекратили свое существование. Поводом для этого стал успех у прессы, которого группа совершенно не ожидала, и относительно массовое признание, коего группа старалась избегать. Распад группы Пи-Орридж прокомментировал фразой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Mission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is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terminated</w:t>
      </w:r>
      <w:r w:rsidR="005A6EC4">
        <w:rPr>
          <w:rStyle w:val="a9"/>
          <w:rFonts w:ascii="Times New Roman" w:hAnsi="Times New Roman" w:cs="Times New Roman"/>
          <w:sz w:val="28"/>
          <w:szCs w:val="28"/>
          <w:lang w:val="en-US"/>
        </w:rPr>
        <w:footnoteReference w:id="11"/>
      </w:r>
      <w:r w:rsidRPr="00932987">
        <w:rPr>
          <w:rFonts w:ascii="Times New Roman" w:hAnsi="Times New Roman" w:cs="Times New Roman"/>
          <w:sz w:val="28"/>
          <w:szCs w:val="28"/>
        </w:rPr>
        <w:t>» и заявлением об «окончании индастриала» как проекта, противостоящего «Контролю»</w:t>
      </w:r>
      <w:r w:rsidR="00A32AB8" w:rsidRPr="00932987">
        <w:rPr>
          <w:rFonts w:ascii="Times New Roman" w:hAnsi="Times New Roman" w:cs="Times New Roman"/>
          <w:sz w:val="28"/>
          <w:szCs w:val="28"/>
        </w:rPr>
        <w:t xml:space="preserve">.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Cabaret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Voltaire</w:t>
      </w:r>
      <w:r w:rsidRPr="00932987">
        <w:rPr>
          <w:rFonts w:ascii="Times New Roman" w:hAnsi="Times New Roman" w:cs="Times New Roman"/>
          <w:sz w:val="28"/>
          <w:szCs w:val="28"/>
        </w:rPr>
        <w:t xml:space="preserve"> и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SPK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продо</w:t>
      </w:r>
      <w:r w:rsidR="00A32AB8" w:rsidRPr="00932987">
        <w:rPr>
          <w:rFonts w:ascii="Times New Roman" w:hAnsi="Times New Roman" w:cs="Times New Roman"/>
          <w:sz w:val="28"/>
          <w:szCs w:val="28"/>
        </w:rPr>
        <w:t xml:space="preserve">лжили деятельность, тем не менее, несколько видоизменив как музыкальные практики, так и транслируемое сообщение. Однако, за время первой индустриальной эпохи появилось определенное количество групп, с энтузиазмом воспринявших как идеологию и убеждения оригинальных индастриал-коллективов, так и внешнюю сторону творчества в виде музыкальных приемов, шоковой тактики выступлений и провокационного и неоднозначного текстового содержания при ином мировоззрении. По финальной декларации </w:t>
      </w:r>
      <w:r w:rsidR="00A32AB8"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="00A32AB8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A32AB8"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="00A32AB8" w:rsidRPr="00932987">
        <w:rPr>
          <w:rFonts w:ascii="Times New Roman" w:hAnsi="Times New Roman" w:cs="Times New Roman"/>
          <w:sz w:val="28"/>
          <w:szCs w:val="28"/>
        </w:rPr>
        <w:t xml:space="preserve"> и манифесту </w:t>
      </w:r>
      <w:r w:rsidR="00A32AB8" w:rsidRPr="00932987">
        <w:rPr>
          <w:rFonts w:ascii="Times New Roman" w:hAnsi="Times New Roman" w:cs="Times New Roman"/>
          <w:sz w:val="28"/>
          <w:szCs w:val="28"/>
          <w:lang w:val="en-US"/>
        </w:rPr>
        <w:t>SPK</w:t>
      </w:r>
      <w:r w:rsidR="00A32AB8" w:rsidRPr="00932987">
        <w:rPr>
          <w:rFonts w:ascii="Times New Roman" w:hAnsi="Times New Roman" w:cs="Times New Roman"/>
          <w:sz w:val="28"/>
          <w:szCs w:val="28"/>
        </w:rPr>
        <w:t xml:space="preserve"> от 1986 г., озаглавленному «</w:t>
      </w:r>
      <w:r w:rsidR="00A32AB8" w:rsidRPr="00932987">
        <w:rPr>
          <w:rFonts w:ascii="Times New Roman" w:hAnsi="Times New Roman" w:cs="Times New Roman"/>
          <w:sz w:val="28"/>
          <w:szCs w:val="28"/>
          <w:lang w:val="en-US"/>
        </w:rPr>
        <w:t>Post</w:t>
      </w:r>
      <w:r w:rsidR="00A32AB8" w:rsidRPr="00932987">
        <w:rPr>
          <w:rFonts w:ascii="Times New Roman" w:hAnsi="Times New Roman" w:cs="Times New Roman"/>
          <w:sz w:val="28"/>
          <w:szCs w:val="28"/>
        </w:rPr>
        <w:t>-</w:t>
      </w:r>
      <w:r w:rsidR="00A32AB8" w:rsidRPr="00932987">
        <w:rPr>
          <w:rFonts w:ascii="Times New Roman" w:hAnsi="Times New Roman" w:cs="Times New Roman"/>
          <w:sz w:val="28"/>
          <w:szCs w:val="28"/>
          <w:lang w:val="en-US"/>
        </w:rPr>
        <w:t>Industrial</w:t>
      </w:r>
      <w:r w:rsidR="00A32AB8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A32AB8" w:rsidRPr="00932987">
        <w:rPr>
          <w:rFonts w:ascii="Times New Roman" w:hAnsi="Times New Roman" w:cs="Times New Roman"/>
          <w:sz w:val="28"/>
          <w:szCs w:val="28"/>
          <w:lang w:val="en-US"/>
        </w:rPr>
        <w:t>Strategy</w:t>
      </w:r>
      <w:r w:rsidR="00A32AB8" w:rsidRPr="00932987">
        <w:rPr>
          <w:rFonts w:ascii="Times New Roman" w:hAnsi="Times New Roman" w:cs="Times New Roman"/>
          <w:sz w:val="28"/>
          <w:szCs w:val="28"/>
        </w:rPr>
        <w:t>», мы</w:t>
      </w:r>
      <w:r w:rsidR="0022222E" w:rsidRPr="00932987">
        <w:rPr>
          <w:rFonts w:ascii="Times New Roman" w:hAnsi="Times New Roman" w:cs="Times New Roman"/>
          <w:sz w:val="28"/>
          <w:szCs w:val="28"/>
        </w:rPr>
        <w:t xml:space="preserve"> обозначаем деятельность вышео</w:t>
      </w:r>
      <w:r w:rsidR="00A32AB8" w:rsidRPr="00932987">
        <w:rPr>
          <w:rFonts w:ascii="Times New Roman" w:hAnsi="Times New Roman" w:cs="Times New Roman"/>
          <w:sz w:val="28"/>
          <w:szCs w:val="28"/>
        </w:rPr>
        <w:t xml:space="preserve">значенных групп </w:t>
      </w:r>
      <w:r w:rsidR="002B0EA3">
        <w:rPr>
          <w:rFonts w:ascii="Times New Roman" w:hAnsi="Times New Roman" w:cs="Times New Roman"/>
          <w:sz w:val="28"/>
          <w:szCs w:val="28"/>
        </w:rPr>
        <w:t>как «пост</w:t>
      </w:r>
      <w:r w:rsidR="00A32AB8" w:rsidRPr="00932987">
        <w:rPr>
          <w:rFonts w:ascii="Times New Roman" w:hAnsi="Times New Roman" w:cs="Times New Roman"/>
          <w:sz w:val="28"/>
          <w:szCs w:val="28"/>
        </w:rPr>
        <w:t>индастриал».</w:t>
      </w:r>
    </w:p>
    <w:p w:rsidR="005A6EC4" w:rsidRDefault="005A6EC4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A6EC4" w:rsidRDefault="005A6EC4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A6EC4" w:rsidRDefault="005A6EC4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A6EC4" w:rsidRDefault="005A6EC4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A6EC4" w:rsidRDefault="005A6EC4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A6EC4" w:rsidRDefault="005A6EC4" w:rsidP="000C5CD6">
      <w:pPr>
        <w:pStyle w:val="1"/>
        <w:jc w:val="center"/>
        <w:rPr>
          <w:rFonts w:ascii="Times New Roman" w:hAnsi="Times New Roman" w:cs="Times New Roman"/>
          <w:b w:val="0"/>
        </w:rPr>
      </w:pPr>
      <w:bookmarkStart w:id="6" w:name="_Toc517024203"/>
      <w:r w:rsidRPr="005A6EC4">
        <w:rPr>
          <w:rFonts w:ascii="Times New Roman" w:hAnsi="Times New Roman" w:cs="Times New Roman"/>
          <w:b w:val="0"/>
        </w:rPr>
        <w:lastRenderedPageBreak/>
        <w:t xml:space="preserve">Глава </w:t>
      </w:r>
      <w:r w:rsidRPr="005A6EC4">
        <w:rPr>
          <w:rFonts w:ascii="Times New Roman" w:hAnsi="Times New Roman" w:cs="Times New Roman"/>
          <w:b w:val="0"/>
          <w:lang w:val="en-US"/>
        </w:rPr>
        <w:t>II</w:t>
      </w:r>
      <w:r w:rsidRPr="005A6EC4">
        <w:rPr>
          <w:rFonts w:ascii="Times New Roman" w:hAnsi="Times New Roman" w:cs="Times New Roman"/>
          <w:b w:val="0"/>
        </w:rPr>
        <w:t>. Приспособиться, чтобы изменить. Постиндастриал проникает в поп-музыку, 1982-1989 гг.</w:t>
      </w:r>
      <w:bookmarkEnd w:id="6"/>
    </w:p>
    <w:p w:rsidR="005A6EC4" w:rsidRPr="005A6EC4" w:rsidRDefault="005A6EC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A6EC4" w:rsidRPr="00BA42D3" w:rsidRDefault="005A6EC4" w:rsidP="000C5CD6">
      <w:pPr>
        <w:pStyle w:val="2"/>
        <w:jc w:val="center"/>
        <w:rPr>
          <w:rFonts w:ascii="Times New Roman" w:hAnsi="Times New Roman" w:cs="Times New Roman"/>
          <w:b w:val="0"/>
        </w:rPr>
      </w:pPr>
      <w:bookmarkStart w:id="7" w:name="_Toc517024204"/>
      <w:r w:rsidRPr="005A6EC4">
        <w:rPr>
          <w:rFonts w:ascii="Times New Roman" w:hAnsi="Times New Roman" w:cs="Times New Roman"/>
          <w:b w:val="0"/>
        </w:rPr>
        <w:t xml:space="preserve">2.1. </w:t>
      </w:r>
      <w:r w:rsidRPr="005A6EC4">
        <w:rPr>
          <w:rFonts w:ascii="Times New Roman" w:hAnsi="Times New Roman" w:cs="Times New Roman"/>
          <w:b w:val="0"/>
          <w:lang w:val="en-US"/>
        </w:rPr>
        <w:t>Cabaret</w:t>
      </w:r>
      <w:r w:rsidRPr="00BA42D3">
        <w:rPr>
          <w:rFonts w:ascii="Times New Roman" w:hAnsi="Times New Roman" w:cs="Times New Roman"/>
          <w:b w:val="0"/>
        </w:rPr>
        <w:t xml:space="preserve"> </w:t>
      </w:r>
      <w:r w:rsidRPr="005A6EC4">
        <w:rPr>
          <w:rFonts w:ascii="Times New Roman" w:hAnsi="Times New Roman" w:cs="Times New Roman"/>
          <w:b w:val="0"/>
          <w:lang w:val="en-US"/>
        </w:rPr>
        <w:t>Voltaire</w:t>
      </w:r>
      <w:bookmarkEnd w:id="7"/>
    </w:p>
    <w:p w:rsidR="00222593" w:rsidRPr="00932987" w:rsidRDefault="00222593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22593" w:rsidRPr="00932987" w:rsidRDefault="00222593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  <w:lang w:val="en-US"/>
        </w:rPr>
        <w:t>Cabaret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Voltaire</w:t>
      </w:r>
      <w:r w:rsidR="005A085E" w:rsidRPr="00932987">
        <w:rPr>
          <w:rFonts w:ascii="Times New Roman" w:hAnsi="Times New Roman" w:cs="Times New Roman"/>
          <w:sz w:val="28"/>
          <w:szCs w:val="28"/>
        </w:rPr>
        <w:t>, получившие некоторую популярность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после выпуска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Red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Mecca</w:t>
      </w:r>
      <w:r w:rsidRPr="00932987">
        <w:rPr>
          <w:rFonts w:ascii="Times New Roman" w:hAnsi="Times New Roman" w:cs="Times New Roman"/>
          <w:sz w:val="28"/>
          <w:szCs w:val="28"/>
        </w:rPr>
        <w:t>»</w:t>
      </w:r>
      <w:r w:rsidR="005A085E" w:rsidRPr="00932987">
        <w:rPr>
          <w:rFonts w:ascii="Times New Roman" w:hAnsi="Times New Roman" w:cs="Times New Roman"/>
          <w:sz w:val="28"/>
          <w:szCs w:val="28"/>
        </w:rPr>
        <w:t xml:space="preserve">, не рассматривали приобретение новой аудитории как помеху или же последствия неправильно воспринятого сообщения. Напротив, увеличение числа потенциальных слушателей принималось группой как маркер сработавшей стратегии. В соответствии с этим позиция группы подверглась изменениям: Маллиндер и Керк были решительно настроены превратить проект в подобие поп-группы, которая работает на нетипичном для поп-музыке идеологическом поле. Уотсон, заинтересованный в </w:t>
      </w:r>
      <w:r w:rsidR="00AE3805" w:rsidRPr="00932987">
        <w:rPr>
          <w:rFonts w:ascii="Times New Roman" w:hAnsi="Times New Roman" w:cs="Times New Roman"/>
          <w:sz w:val="28"/>
          <w:szCs w:val="28"/>
        </w:rPr>
        <w:t>более абстрактных шумовых экспериментах</w:t>
      </w:r>
      <w:r w:rsidR="005A085E" w:rsidRPr="00932987">
        <w:rPr>
          <w:rFonts w:ascii="Times New Roman" w:hAnsi="Times New Roman" w:cs="Times New Roman"/>
          <w:sz w:val="28"/>
          <w:szCs w:val="28"/>
        </w:rPr>
        <w:t xml:space="preserve">, покинул коллектив во время записи альбома </w:t>
      </w:r>
      <w:r w:rsidR="00133727" w:rsidRPr="00932987">
        <w:rPr>
          <w:rFonts w:ascii="Times New Roman" w:hAnsi="Times New Roman" w:cs="Times New Roman"/>
          <w:sz w:val="28"/>
          <w:szCs w:val="28"/>
        </w:rPr>
        <w:t>«</w:t>
      </w:r>
      <w:r w:rsidR="005A085E" w:rsidRPr="00932987">
        <w:rPr>
          <w:rFonts w:ascii="Times New Roman" w:hAnsi="Times New Roman" w:cs="Times New Roman"/>
          <w:sz w:val="28"/>
          <w:szCs w:val="28"/>
        </w:rPr>
        <w:t>2</w:t>
      </w:r>
      <w:r w:rsidR="005A085E" w:rsidRPr="00932987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5A085E" w:rsidRPr="00932987">
        <w:rPr>
          <w:rFonts w:ascii="Times New Roman" w:hAnsi="Times New Roman" w:cs="Times New Roman"/>
          <w:sz w:val="28"/>
          <w:szCs w:val="28"/>
        </w:rPr>
        <w:t>45</w:t>
      </w:r>
      <w:r w:rsidR="00133727" w:rsidRPr="00932987">
        <w:rPr>
          <w:rFonts w:ascii="Times New Roman" w:hAnsi="Times New Roman" w:cs="Times New Roman"/>
          <w:sz w:val="28"/>
          <w:szCs w:val="28"/>
        </w:rPr>
        <w:t>»</w:t>
      </w:r>
      <w:r w:rsidR="005A085E" w:rsidRPr="00932987">
        <w:rPr>
          <w:rFonts w:ascii="Times New Roman" w:hAnsi="Times New Roman" w:cs="Times New Roman"/>
          <w:sz w:val="28"/>
          <w:szCs w:val="28"/>
        </w:rPr>
        <w:t xml:space="preserve">. </w:t>
      </w:r>
      <w:r w:rsidR="00133727" w:rsidRPr="00932987">
        <w:rPr>
          <w:rFonts w:ascii="Times New Roman" w:hAnsi="Times New Roman" w:cs="Times New Roman"/>
          <w:sz w:val="28"/>
          <w:szCs w:val="28"/>
        </w:rPr>
        <w:t>Оставшийся дуэт Маллиндера-Керка продолжил развивать саунд</w:t>
      </w:r>
      <w:r w:rsidR="00CA0B2A" w:rsidRPr="00932987">
        <w:rPr>
          <w:rFonts w:ascii="Times New Roman" w:hAnsi="Times New Roman" w:cs="Times New Roman"/>
          <w:sz w:val="28"/>
          <w:szCs w:val="28"/>
        </w:rPr>
        <w:t xml:space="preserve"> электронного постпанка</w:t>
      </w:r>
      <w:r w:rsidR="00133727" w:rsidRPr="00932987">
        <w:rPr>
          <w:rFonts w:ascii="Times New Roman" w:hAnsi="Times New Roman" w:cs="Times New Roman"/>
          <w:sz w:val="28"/>
          <w:szCs w:val="28"/>
        </w:rPr>
        <w:t>, взятый на «</w:t>
      </w:r>
      <w:r w:rsidR="00133727" w:rsidRPr="00932987">
        <w:rPr>
          <w:rFonts w:ascii="Times New Roman" w:hAnsi="Times New Roman" w:cs="Times New Roman"/>
          <w:sz w:val="28"/>
          <w:szCs w:val="28"/>
          <w:lang w:val="en-US"/>
        </w:rPr>
        <w:t>Red</w:t>
      </w:r>
      <w:r w:rsidR="00133727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133727" w:rsidRPr="00932987">
        <w:rPr>
          <w:rFonts w:ascii="Times New Roman" w:hAnsi="Times New Roman" w:cs="Times New Roman"/>
          <w:sz w:val="28"/>
          <w:szCs w:val="28"/>
          <w:lang w:val="en-US"/>
        </w:rPr>
        <w:t>Mecca</w:t>
      </w:r>
      <w:r w:rsidR="00133727" w:rsidRPr="00932987">
        <w:rPr>
          <w:rFonts w:ascii="Times New Roman" w:hAnsi="Times New Roman" w:cs="Times New Roman"/>
          <w:sz w:val="28"/>
          <w:szCs w:val="28"/>
        </w:rPr>
        <w:t>»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 w:rsidR="00133727" w:rsidRPr="00932987">
        <w:rPr>
          <w:rFonts w:ascii="Times New Roman" w:hAnsi="Times New Roman" w:cs="Times New Roman"/>
          <w:sz w:val="28"/>
          <w:szCs w:val="28"/>
        </w:rPr>
        <w:t>дабовую и фанковую бас-линию, дополненную синтезатором, имитировавшим опять же фанковые гитарные партии, драм-машиной</w:t>
      </w:r>
      <w:r w:rsidR="00F21921" w:rsidRPr="00932987">
        <w:rPr>
          <w:rFonts w:ascii="Times New Roman" w:hAnsi="Times New Roman" w:cs="Times New Roman"/>
          <w:sz w:val="28"/>
          <w:szCs w:val="28"/>
        </w:rPr>
        <w:t>, пленочными шумами</w:t>
      </w:r>
      <w:r w:rsidR="00133727" w:rsidRPr="00932987">
        <w:rPr>
          <w:rFonts w:ascii="Times New Roman" w:hAnsi="Times New Roman" w:cs="Times New Roman"/>
          <w:sz w:val="28"/>
          <w:szCs w:val="28"/>
        </w:rPr>
        <w:t xml:space="preserve"> и сэмплами, по-прежнему взятыми с телевидения</w:t>
      </w:r>
      <w:r w:rsidR="00492893" w:rsidRPr="00492893">
        <w:rPr>
          <w:rFonts w:ascii="Times New Roman" w:hAnsi="Times New Roman" w:cs="Times New Roman"/>
          <w:sz w:val="28"/>
          <w:szCs w:val="28"/>
        </w:rPr>
        <w:t xml:space="preserve"> (</w:t>
      </w:r>
      <w:r w:rsidR="00492893">
        <w:rPr>
          <w:rFonts w:ascii="Times New Roman" w:hAnsi="Times New Roman" w:cs="Times New Roman"/>
          <w:sz w:val="28"/>
          <w:szCs w:val="28"/>
          <w:lang w:val="en-US"/>
        </w:rPr>
        <w:t>Reynolds</w:t>
      </w:r>
      <w:r w:rsidR="00492893" w:rsidRPr="00492893">
        <w:rPr>
          <w:rFonts w:ascii="Times New Roman" w:hAnsi="Times New Roman" w:cs="Times New Roman"/>
          <w:sz w:val="28"/>
          <w:szCs w:val="28"/>
        </w:rPr>
        <w:t>, 2006, 478-479)</w:t>
      </w:r>
      <w:r w:rsidR="00133727" w:rsidRPr="00932987">
        <w:rPr>
          <w:rFonts w:ascii="Times New Roman" w:hAnsi="Times New Roman" w:cs="Times New Roman"/>
          <w:sz w:val="28"/>
          <w:szCs w:val="28"/>
        </w:rPr>
        <w:t>.</w:t>
      </w:r>
    </w:p>
    <w:p w:rsidR="00CA0B2A" w:rsidRPr="00932987" w:rsidRDefault="00133727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Последнее все еще оставалось в центре внимания коллектива, однако, уже не только как объект исследования и противодействия. В период с 1982-1987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Cabaret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Voltaire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пробуют создать собственную альтернативу телепередачам – на собственном лейбле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Doublevision</w:t>
      </w:r>
      <w:r w:rsidRPr="00932987">
        <w:rPr>
          <w:rFonts w:ascii="Times New Roman" w:hAnsi="Times New Roman" w:cs="Times New Roman"/>
          <w:sz w:val="28"/>
          <w:szCs w:val="28"/>
        </w:rPr>
        <w:t xml:space="preserve"> группа выпускает сборники музыкальных видео на собственные композиции. Подобные </w:t>
      </w:r>
      <w:r w:rsidR="0083730F" w:rsidRPr="00932987">
        <w:rPr>
          <w:rFonts w:ascii="Times New Roman" w:hAnsi="Times New Roman" w:cs="Times New Roman"/>
          <w:sz w:val="28"/>
          <w:szCs w:val="28"/>
        </w:rPr>
        <w:t>клипы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представляли собой видео-арт, деконструирующий телевещание: каждый трек сопровождался нарезкой </w:t>
      </w:r>
      <w:r w:rsidR="00CA0B2A" w:rsidRPr="00932987">
        <w:rPr>
          <w:rFonts w:ascii="Times New Roman" w:hAnsi="Times New Roman" w:cs="Times New Roman"/>
          <w:sz w:val="28"/>
          <w:szCs w:val="28"/>
        </w:rPr>
        <w:t>новостных записей на различную тематику, в итоге не имевших связного нарратива и представлявших собой метателевидение.</w:t>
      </w:r>
    </w:p>
    <w:p w:rsidR="00DC3ACF" w:rsidRPr="00932987" w:rsidRDefault="00CA0B2A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Тексты альбомов 1982-87 гг. также выдержаны в подобном духе, </w:t>
      </w:r>
      <w:r w:rsidR="0026495E" w:rsidRPr="00932987">
        <w:rPr>
          <w:rFonts w:ascii="Times New Roman" w:hAnsi="Times New Roman" w:cs="Times New Roman"/>
          <w:sz w:val="28"/>
          <w:szCs w:val="28"/>
        </w:rPr>
        <w:t xml:space="preserve">и описывают зависимость современного индивида от средств массмедиа, </w:t>
      </w:r>
      <w:r w:rsidR="0026495E" w:rsidRPr="00932987">
        <w:rPr>
          <w:rFonts w:ascii="Times New Roman" w:hAnsi="Times New Roman" w:cs="Times New Roman"/>
          <w:sz w:val="28"/>
          <w:szCs w:val="28"/>
        </w:rPr>
        <w:lastRenderedPageBreak/>
        <w:t>болезненную необходимость знать повестку дня</w:t>
      </w:r>
      <w:r w:rsidR="00DC3ACF" w:rsidRPr="00932987">
        <w:rPr>
          <w:rFonts w:ascii="Times New Roman" w:hAnsi="Times New Roman" w:cs="Times New Roman"/>
          <w:sz w:val="28"/>
          <w:szCs w:val="28"/>
        </w:rPr>
        <w:t xml:space="preserve"> и итоговую бесполезность отрывочных фактов, полученных из окружающего информационного шума.</w:t>
      </w:r>
    </w:p>
    <w:p w:rsidR="00CA0B2A" w:rsidRDefault="00DC3ACF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Аллегорию к медийным образам представляют собой и обложки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Cabaret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Voltaire</w:t>
      </w:r>
      <w:r w:rsidRPr="00932987">
        <w:rPr>
          <w:rFonts w:ascii="Times New Roman" w:hAnsi="Times New Roman" w:cs="Times New Roman"/>
          <w:sz w:val="28"/>
          <w:szCs w:val="28"/>
        </w:rPr>
        <w:t xml:space="preserve"> в данный период. Как правило, на них изображены сами Керк и Маллиндер, но изображение являет собой не фото</w:t>
      </w:r>
      <w:r w:rsidR="00ED616D" w:rsidRPr="00932987">
        <w:rPr>
          <w:rFonts w:ascii="Times New Roman" w:hAnsi="Times New Roman" w:cs="Times New Roman"/>
          <w:sz w:val="28"/>
          <w:szCs w:val="28"/>
        </w:rPr>
        <w:t>г</w:t>
      </w:r>
      <w:r w:rsidRPr="00932987">
        <w:rPr>
          <w:rFonts w:ascii="Times New Roman" w:hAnsi="Times New Roman" w:cs="Times New Roman"/>
          <w:sz w:val="28"/>
          <w:szCs w:val="28"/>
        </w:rPr>
        <w:t>рафию, а имитирует взгляд через объектив телекамеры, съемку с применением светофильтров или же кадр с экрана, искаженный помехами. Кроме того, во внутреннем оформлении повсеместно используются элементы, напоминающие телевизионные настроечные таблицы и их части</w:t>
      </w:r>
      <w:r w:rsidR="005A6EC4">
        <w:rPr>
          <w:rFonts w:ascii="Times New Roman" w:hAnsi="Times New Roman" w:cs="Times New Roman"/>
          <w:sz w:val="28"/>
          <w:szCs w:val="28"/>
        </w:rPr>
        <w:t xml:space="preserve"> («</w:t>
      </w:r>
      <w:r w:rsidR="005A6EC4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5A6EC4" w:rsidRPr="005A6EC4">
        <w:rPr>
          <w:rFonts w:ascii="Times New Roman" w:hAnsi="Times New Roman" w:cs="Times New Roman"/>
          <w:sz w:val="28"/>
          <w:szCs w:val="28"/>
        </w:rPr>
        <w:t xml:space="preserve"> </w:t>
      </w:r>
      <w:r w:rsidR="005A6EC4">
        <w:rPr>
          <w:rFonts w:ascii="Times New Roman" w:hAnsi="Times New Roman" w:cs="Times New Roman"/>
          <w:sz w:val="28"/>
          <w:szCs w:val="28"/>
          <w:lang w:val="en-US"/>
        </w:rPr>
        <w:t>Crackdown</w:t>
      </w:r>
      <w:r w:rsidR="005A6EC4">
        <w:rPr>
          <w:rFonts w:ascii="Times New Roman" w:hAnsi="Times New Roman" w:cs="Times New Roman"/>
          <w:sz w:val="28"/>
          <w:szCs w:val="28"/>
        </w:rPr>
        <w:t>»</w:t>
      </w:r>
      <w:r w:rsidR="005A6EC4" w:rsidRPr="005A6EC4">
        <w:rPr>
          <w:rFonts w:ascii="Times New Roman" w:hAnsi="Times New Roman" w:cs="Times New Roman"/>
          <w:sz w:val="28"/>
          <w:szCs w:val="28"/>
        </w:rPr>
        <w:t xml:space="preserve">, </w:t>
      </w:r>
      <w:r w:rsidR="005A6EC4">
        <w:rPr>
          <w:rFonts w:ascii="Times New Roman" w:hAnsi="Times New Roman" w:cs="Times New Roman"/>
          <w:sz w:val="28"/>
          <w:szCs w:val="28"/>
        </w:rPr>
        <w:t>«</w:t>
      </w:r>
      <w:r w:rsidR="005A6EC4">
        <w:rPr>
          <w:rFonts w:ascii="Times New Roman" w:hAnsi="Times New Roman" w:cs="Times New Roman"/>
          <w:sz w:val="28"/>
          <w:szCs w:val="28"/>
          <w:lang w:val="en-US"/>
        </w:rPr>
        <w:t>Micro</w:t>
      </w:r>
      <w:r w:rsidR="005A6EC4" w:rsidRPr="005A6EC4">
        <w:rPr>
          <w:rFonts w:ascii="Times New Roman" w:hAnsi="Times New Roman" w:cs="Times New Roman"/>
          <w:sz w:val="28"/>
          <w:szCs w:val="28"/>
        </w:rPr>
        <w:t>-</w:t>
      </w:r>
      <w:r w:rsidR="005A6EC4">
        <w:rPr>
          <w:rFonts w:ascii="Times New Roman" w:hAnsi="Times New Roman" w:cs="Times New Roman"/>
          <w:sz w:val="28"/>
          <w:szCs w:val="28"/>
          <w:lang w:val="en-US"/>
        </w:rPr>
        <w:t>Phonies</w:t>
      </w:r>
      <w:r w:rsidR="005A6EC4">
        <w:rPr>
          <w:rFonts w:ascii="Times New Roman" w:hAnsi="Times New Roman" w:cs="Times New Roman"/>
          <w:sz w:val="28"/>
          <w:szCs w:val="28"/>
        </w:rPr>
        <w:t>»</w:t>
      </w:r>
      <w:r w:rsidR="005A6EC4" w:rsidRPr="005A6EC4">
        <w:rPr>
          <w:rFonts w:ascii="Times New Roman" w:hAnsi="Times New Roman" w:cs="Times New Roman"/>
          <w:sz w:val="28"/>
          <w:szCs w:val="28"/>
        </w:rPr>
        <w:t xml:space="preserve">, </w:t>
      </w:r>
      <w:r w:rsidR="005A6EC4">
        <w:rPr>
          <w:rFonts w:ascii="Times New Roman" w:hAnsi="Times New Roman" w:cs="Times New Roman"/>
          <w:sz w:val="28"/>
          <w:szCs w:val="28"/>
        </w:rPr>
        <w:t>«</w:t>
      </w:r>
      <w:r w:rsidR="005A6EC4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5A6EC4" w:rsidRPr="005A6EC4">
        <w:rPr>
          <w:rFonts w:ascii="Times New Roman" w:hAnsi="Times New Roman" w:cs="Times New Roman"/>
          <w:sz w:val="28"/>
          <w:szCs w:val="28"/>
        </w:rPr>
        <w:t xml:space="preserve"> </w:t>
      </w:r>
      <w:r w:rsidR="005A6EC4">
        <w:rPr>
          <w:rFonts w:ascii="Times New Roman" w:hAnsi="Times New Roman" w:cs="Times New Roman"/>
          <w:sz w:val="28"/>
          <w:szCs w:val="28"/>
          <w:lang w:val="en-US"/>
        </w:rPr>
        <w:t>Covenant</w:t>
      </w:r>
      <w:r w:rsidR="005A6EC4" w:rsidRPr="005A6EC4">
        <w:rPr>
          <w:rFonts w:ascii="Times New Roman" w:hAnsi="Times New Roman" w:cs="Times New Roman"/>
          <w:sz w:val="28"/>
          <w:szCs w:val="28"/>
        </w:rPr>
        <w:t xml:space="preserve">, </w:t>
      </w:r>
      <w:r w:rsidR="005A6EC4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5A6EC4" w:rsidRPr="005A6EC4">
        <w:rPr>
          <w:rFonts w:ascii="Times New Roman" w:hAnsi="Times New Roman" w:cs="Times New Roman"/>
          <w:sz w:val="28"/>
          <w:szCs w:val="28"/>
        </w:rPr>
        <w:t xml:space="preserve"> </w:t>
      </w:r>
      <w:r w:rsidR="005A6EC4">
        <w:rPr>
          <w:rFonts w:ascii="Times New Roman" w:hAnsi="Times New Roman" w:cs="Times New Roman"/>
          <w:sz w:val="28"/>
          <w:szCs w:val="28"/>
          <w:lang w:val="en-US"/>
        </w:rPr>
        <w:t>Sword</w:t>
      </w:r>
      <w:r w:rsidR="005A6EC4" w:rsidRPr="005A6EC4">
        <w:rPr>
          <w:rFonts w:ascii="Times New Roman" w:hAnsi="Times New Roman" w:cs="Times New Roman"/>
          <w:sz w:val="28"/>
          <w:szCs w:val="28"/>
        </w:rPr>
        <w:t xml:space="preserve"> </w:t>
      </w:r>
      <w:r w:rsidR="005A6EC4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5A6EC4" w:rsidRPr="005A6EC4">
        <w:rPr>
          <w:rFonts w:ascii="Times New Roman" w:hAnsi="Times New Roman" w:cs="Times New Roman"/>
          <w:sz w:val="28"/>
          <w:szCs w:val="28"/>
        </w:rPr>
        <w:t xml:space="preserve"> </w:t>
      </w:r>
      <w:r w:rsidR="005A6EC4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5A6EC4" w:rsidRPr="005A6EC4">
        <w:rPr>
          <w:rFonts w:ascii="Times New Roman" w:hAnsi="Times New Roman" w:cs="Times New Roman"/>
          <w:sz w:val="28"/>
          <w:szCs w:val="28"/>
        </w:rPr>
        <w:t xml:space="preserve"> </w:t>
      </w:r>
      <w:r w:rsidR="005A6EC4">
        <w:rPr>
          <w:rFonts w:ascii="Times New Roman" w:hAnsi="Times New Roman" w:cs="Times New Roman"/>
          <w:sz w:val="28"/>
          <w:szCs w:val="28"/>
          <w:lang w:val="en-US"/>
        </w:rPr>
        <w:t>Arm</w:t>
      </w:r>
      <w:r w:rsidR="005A6EC4" w:rsidRPr="005A6EC4">
        <w:rPr>
          <w:rFonts w:ascii="Times New Roman" w:hAnsi="Times New Roman" w:cs="Times New Roman"/>
          <w:sz w:val="28"/>
          <w:szCs w:val="28"/>
        </w:rPr>
        <w:t xml:space="preserve"> </w:t>
      </w:r>
      <w:r w:rsidR="005A6EC4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5A6EC4" w:rsidRPr="005A6EC4">
        <w:rPr>
          <w:rFonts w:ascii="Times New Roman" w:hAnsi="Times New Roman" w:cs="Times New Roman"/>
          <w:sz w:val="28"/>
          <w:szCs w:val="28"/>
        </w:rPr>
        <w:t xml:space="preserve"> </w:t>
      </w:r>
      <w:r w:rsidR="005A6EC4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5A6EC4" w:rsidRPr="005A6EC4">
        <w:rPr>
          <w:rFonts w:ascii="Times New Roman" w:hAnsi="Times New Roman" w:cs="Times New Roman"/>
          <w:sz w:val="28"/>
          <w:szCs w:val="28"/>
        </w:rPr>
        <w:t xml:space="preserve"> </w:t>
      </w:r>
      <w:r w:rsidR="005A6EC4">
        <w:rPr>
          <w:rFonts w:ascii="Times New Roman" w:hAnsi="Times New Roman" w:cs="Times New Roman"/>
          <w:sz w:val="28"/>
          <w:szCs w:val="28"/>
          <w:lang w:val="en-US"/>
        </w:rPr>
        <w:t>Lord</w:t>
      </w:r>
      <w:r w:rsidR="005A6EC4">
        <w:rPr>
          <w:rFonts w:ascii="Times New Roman" w:hAnsi="Times New Roman" w:cs="Times New Roman"/>
          <w:sz w:val="28"/>
          <w:szCs w:val="28"/>
        </w:rPr>
        <w:t>»</w:t>
      </w:r>
      <w:r w:rsidR="005A6EC4" w:rsidRPr="005A6EC4">
        <w:rPr>
          <w:rFonts w:ascii="Times New Roman" w:hAnsi="Times New Roman" w:cs="Times New Roman"/>
          <w:sz w:val="28"/>
          <w:szCs w:val="28"/>
        </w:rPr>
        <w:t xml:space="preserve">, </w:t>
      </w:r>
      <w:r w:rsidR="005A6EC4">
        <w:rPr>
          <w:rFonts w:ascii="Times New Roman" w:hAnsi="Times New Roman" w:cs="Times New Roman"/>
          <w:sz w:val="28"/>
          <w:szCs w:val="28"/>
        </w:rPr>
        <w:t>«</w:t>
      </w:r>
      <w:r w:rsidR="005A6EC4">
        <w:rPr>
          <w:rFonts w:ascii="Times New Roman" w:hAnsi="Times New Roman" w:cs="Times New Roman"/>
          <w:sz w:val="28"/>
          <w:szCs w:val="28"/>
          <w:lang w:val="en-US"/>
        </w:rPr>
        <w:t>Drinking</w:t>
      </w:r>
      <w:r w:rsidR="005A6EC4" w:rsidRPr="005A6EC4">
        <w:rPr>
          <w:rFonts w:ascii="Times New Roman" w:hAnsi="Times New Roman" w:cs="Times New Roman"/>
          <w:sz w:val="28"/>
          <w:szCs w:val="28"/>
        </w:rPr>
        <w:t xml:space="preserve"> </w:t>
      </w:r>
      <w:r w:rsidR="005A6EC4">
        <w:rPr>
          <w:rFonts w:ascii="Times New Roman" w:hAnsi="Times New Roman" w:cs="Times New Roman"/>
          <w:sz w:val="28"/>
          <w:szCs w:val="28"/>
          <w:lang w:val="en-US"/>
        </w:rPr>
        <w:t>Gasoline</w:t>
      </w:r>
      <w:r w:rsidR="005A6EC4">
        <w:rPr>
          <w:rFonts w:ascii="Times New Roman" w:hAnsi="Times New Roman" w:cs="Times New Roman"/>
          <w:sz w:val="28"/>
          <w:szCs w:val="28"/>
        </w:rPr>
        <w:t>»</w:t>
      </w:r>
      <w:r w:rsidR="005A6EC4" w:rsidRPr="005A6EC4">
        <w:rPr>
          <w:rFonts w:ascii="Times New Roman" w:hAnsi="Times New Roman" w:cs="Times New Roman"/>
          <w:sz w:val="28"/>
          <w:szCs w:val="28"/>
        </w:rPr>
        <w:t xml:space="preserve">, </w:t>
      </w:r>
      <w:r w:rsidR="005A6EC4">
        <w:rPr>
          <w:rFonts w:ascii="Times New Roman" w:hAnsi="Times New Roman" w:cs="Times New Roman"/>
          <w:sz w:val="28"/>
          <w:szCs w:val="28"/>
        </w:rPr>
        <w:t>«</w:t>
      </w:r>
      <w:r w:rsidR="005A6EC4">
        <w:rPr>
          <w:rFonts w:ascii="Times New Roman" w:hAnsi="Times New Roman" w:cs="Times New Roman"/>
          <w:sz w:val="28"/>
          <w:szCs w:val="28"/>
          <w:lang w:val="en-US"/>
        </w:rPr>
        <w:t>Code</w:t>
      </w:r>
      <w:r w:rsidR="005A6EC4">
        <w:rPr>
          <w:rFonts w:ascii="Times New Roman" w:hAnsi="Times New Roman" w:cs="Times New Roman"/>
          <w:sz w:val="28"/>
          <w:szCs w:val="28"/>
        </w:rPr>
        <w:t>»</w:t>
      </w:r>
      <w:r w:rsidR="002B0EA3">
        <w:rPr>
          <w:rFonts w:ascii="Times New Roman" w:hAnsi="Times New Roman" w:cs="Times New Roman"/>
          <w:sz w:val="28"/>
          <w:szCs w:val="28"/>
        </w:rPr>
        <w:t>)</w:t>
      </w:r>
      <w:r w:rsidRPr="00932987">
        <w:rPr>
          <w:rFonts w:ascii="Times New Roman" w:hAnsi="Times New Roman" w:cs="Times New Roman"/>
          <w:sz w:val="28"/>
          <w:szCs w:val="28"/>
        </w:rPr>
        <w:t>.</w:t>
      </w:r>
    </w:p>
    <w:p w:rsidR="005A6EC4" w:rsidRDefault="005A6EC4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A6EC4" w:rsidRPr="00F47309" w:rsidRDefault="005A6EC4" w:rsidP="000C5CD6">
      <w:pPr>
        <w:pStyle w:val="2"/>
        <w:jc w:val="center"/>
        <w:rPr>
          <w:rFonts w:ascii="Times New Roman" w:hAnsi="Times New Roman" w:cs="Times New Roman"/>
          <w:b w:val="0"/>
        </w:rPr>
      </w:pPr>
      <w:bookmarkStart w:id="8" w:name="_Toc517024205"/>
      <w:r w:rsidRPr="005A6EC4">
        <w:rPr>
          <w:rFonts w:ascii="Times New Roman" w:hAnsi="Times New Roman" w:cs="Times New Roman"/>
          <w:b w:val="0"/>
        </w:rPr>
        <w:t xml:space="preserve">2.2. </w:t>
      </w:r>
      <w:r w:rsidRPr="005A6EC4">
        <w:rPr>
          <w:rFonts w:ascii="Times New Roman" w:hAnsi="Times New Roman" w:cs="Times New Roman"/>
          <w:b w:val="0"/>
          <w:lang w:val="en-US"/>
        </w:rPr>
        <w:t>Clock</w:t>
      </w:r>
      <w:r w:rsidRPr="00F47309">
        <w:rPr>
          <w:rFonts w:ascii="Times New Roman" w:hAnsi="Times New Roman" w:cs="Times New Roman"/>
          <w:b w:val="0"/>
        </w:rPr>
        <w:t xml:space="preserve"> </w:t>
      </w:r>
      <w:r w:rsidRPr="005A6EC4">
        <w:rPr>
          <w:rFonts w:ascii="Times New Roman" w:hAnsi="Times New Roman" w:cs="Times New Roman"/>
          <w:b w:val="0"/>
          <w:lang w:val="en-US"/>
        </w:rPr>
        <w:t>DVA</w:t>
      </w:r>
      <w:bookmarkEnd w:id="8"/>
    </w:p>
    <w:p w:rsidR="005A6EC4" w:rsidRPr="00F47309" w:rsidRDefault="005A6EC4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2D21" w:rsidRPr="00932987" w:rsidRDefault="00F2192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  <w:lang w:val="en-US"/>
        </w:rPr>
        <w:t>Cabaret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Voltaire</w:t>
      </w:r>
      <w:r w:rsidRPr="00932987">
        <w:rPr>
          <w:rFonts w:ascii="Times New Roman" w:hAnsi="Times New Roman" w:cs="Times New Roman"/>
          <w:sz w:val="28"/>
          <w:szCs w:val="28"/>
        </w:rPr>
        <w:t xml:space="preserve"> были не единственными, кто скрещивал поп-музыку с шумовыми элементами и </w:t>
      </w:r>
      <w:r w:rsidR="00023C6D" w:rsidRPr="00932987">
        <w:rPr>
          <w:rFonts w:ascii="Times New Roman" w:hAnsi="Times New Roman" w:cs="Times New Roman"/>
          <w:sz w:val="28"/>
          <w:szCs w:val="28"/>
        </w:rPr>
        <w:t xml:space="preserve">деконструировал ее как идеологический инструмент. Группа </w:t>
      </w:r>
      <w:r w:rsidR="00023C6D" w:rsidRPr="00932987">
        <w:rPr>
          <w:rFonts w:ascii="Times New Roman" w:hAnsi="Times New Roman" w:cs="Times New Roman"/>
          <w:sz w:val="28"/>
          <w:szCs w:val="28"/>
          <w:lang w:val="en-US"/>
        </w:rPr>
        <w:t>Clock</w:t>
      </w:r>
      <w:r w:rsidR="00023C6D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23C6D" w:rsidRPr="00932987">
        <w:rPr>
          <w:rFonts w:ascii="Times New Roman" w:hAnsi="Times New Roman" w:cs="Times New Roman"/>
          <w:sz w:val="28"/>
          <w:szCs w:val="28"/>
          <w:lang w:val="en-US"/>
        </w:rPr>
        <w:t>DVA</w:t>
      </w:r>
      <w:r w:rsidR="005A6EC4">
        <w:rPr>
          <w:rStyle w:val="a9"/>
          <w:rFonts w:ascii="Times New Roman" w:hAnsi="Times New Roman" w:cs="Times New Roman"/>
          <w:sz w:val="28"/>
          <w:szCs w:val="28"/>
          <w:lang w:val="en-US"/>
        </w:rPr>
        <w:footnoteReference w:id="12"/>
      </w:r>
      <w:r w:rsidR="00023C6D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015910" w:rsidRPr="00932987">
        <w:rPr>
          <w:rFonts w:ascii="Times New Roman" w:hAnsi="Times New Roman" w:cs="Times New Roman"/>
          <w:sz w:val="28"/>
          <w:szCs w:val="28"/>
        </w:rPr>
        <w:t xml:space="preserve">также из Шеффилда, </w:t>
      </w:r>
      <w:r w:rsidR="00023C6D" w:rsidRPr="00932987">
        <w:rPr>
          <w:rFonts w:ascii="Times New Roman" w:hAnsi="Times New Roman" w:cs="Times New Roman"/>
          <w:sz w:val="28"/>
          <w:szCs w:val="28"/>
        </w:rPr>
        <w:t xml:space="preserve">поначалу </w:t>
      </w:r>
      <w:r w:rsidR="00015910" w:rsidRPr="00932987">
        <w:rPr>
          <w:rFonts w:ascii="Times New Roman" w:hAnsi="Times New Roman" w:cs="Times New Roman"/>
          <w:sz w:val="28"/>
          <w:szCs w:val="28"/>
        </w:rPr>
        <w:t xml:space="preserve">занимавшаяся экспериментами с пленочными петлями и шумом как средством освобождения от конвенционального аудиального восприятия, выпустила в 1980 г. на </w:t>
      </w:r>
      <w:r w:rsidR="00015910" w:rsidRPr="00932987">
        <w:rPr>
          <w:rFonts w:ascii="Times New Roman" w:hAnsi="Times New Roman" w:cs="Times New Roman"/>
          <w:sz w:val="28"/>
          <w:szCs w:val="28"/>
          <w:lang w:val="en-US"/>
        </w:rPr>
        <w:t>Industrial</w:t>
      </w:r>
      <w:r w:rsidR="0001591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15910" w:rsidRPr="00932987">
        <w:rPr>
          <w:rFonts w:ascii="Times New Roman" w:hAnsi="Times New Roman" w:cs="Times New Roman"/>
          <w:sz w:val="28"/>
          <w:szCs w:val="28"/>
          <w:lang w:val="en-US"/>
        </w:rPr>
        <w:t>Records</w:t>
      </w:r>
      <w:r w:rsidR="00015910" w:rsidRPr="00932987">
        <w:rPr>
          <w:rFonts w:ascii="Times New Roman" w:hAnsi="Times New Roman" w:cs="Times New Roman"/>
          <w:sz w:val="28"/>
          <w:szCs w:val="28"/>
        </w:rPr>
        <w:t xml:space="preserve"> альбом </w:t>
      </w:r>
      <w:r w:rsidR="005A6EC4">
        <w:rPr>
          <w:rFonts w:ascii="Times New Roman" w:hAnsi="Times New Roman" w:cs="Times New Roman"/>
          <w:sz w:val="28"/>
          <w:szCs w:val="28"/>
        </w:rPr>
        <w:t>«</w:t>
      </w:r>
      <w:r w:rsidR="00015910" w:rsidRPr="00932987">
        <w:rPr>
          <w:rFonts w:ascii="Times New Roman" w:hAnsi="Times New Roman" w:cs="Times New Roman"/>
          <w:sz w:val="28"/>
          <w:szCs w:val="28"/>
          <w:lang w:val="en-US"/>
        </w:rPr>
        <w:t>White</w:t>
      </w:r>
      <w:r w:rsidR="0001591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15910" w:rsidRPr="00932987">
        <w:rPr>
          <w:rFonts w:ascii="Times New Roman" w:hAnsi="Times New Roman" w:cs="Times New Roman"/>
          <w:sz w:val="28"/>
          <w:szCs w:val="28"/>
          <w:lang w:val="en-US"/>
        </w:rPr>
        <w:t>Souls</w:t>
      </w:r>
      <w:r w:rsidR="0001591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15910" w:rsidRPr="00932987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="0001591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15910" w:rsidRPr="00932987">
        <w:rPr>
          <w:rFonts w:ascii="Times New Roman" w:hAnsi="Times New Roman" w:cs="Times New Roman"/>
          <w:sz w:val="28"/>
          <w:szCs w:val="28"/>
          <w:lang w:val="en-US"/>
        </w:rPr>
        <w:t>Black</w:t>
      </w:r>
      <w:r w:rsidR="0001591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15910" w:rsidRPr="00932987">
        <w:rPr>
          <w:rFonts w:ascii="Times New Roman" w:hAnsi="Times New Roman" w:cs="Times New Roman"/>
          <w:sz w:val="28"/>
          <w:szCs w:val="28"/>
          <w:lang w:val="en-US"/>
        </w:rPr>
        <w:t>Suits</w:t>
      </w:r>
      <w:r w:rsidR="005A6EC4">
        <w:rPr>
          <w:rFonts w:ascii="Times New Roman" w:hAnsi="Times New Roman" w:cs="Times New Roman"/>
          <w:sz w:val="28"/>
          <w:szCs w:val="28"/>
        </w:rPr>
        <w:t>»</w:t>
      </w:r>
      <w:r w:rsidR="00015910" w:rsidRPr="00932987">
        <w:rPr>
          <w:rFonts w:ascii="Times New Roman" w:hAnsi="Times New Roman" w:cs="Times New Roman"/>
          <w:sz w:val="28"/>
          <w:szCs w:val="28"/>
        </w:rPr>
        <w:t xml:space="preserve">, где помимо лупов использовались гитары и духовые инструменты. Последние </w:t>
      </w:r>
      <w:r w:rsidR="005A6EC4">
        <w:rPr>
          <w:rFonts w:ascii="Times New Roman" w:hAnsi="Times New Roman" w:cs="Times New Roman"/>
          <w:sz w:val="28"/>
          <w:szCs w:val="28"/>
        </w:rPr>
        <w:t>привлекались</w:t>
      </w:r>
      <w:r w:rsidR="00015910" w:rsidRPr="00932987">
        <w:rPr>
          <w:rFonts w:ascii="Times New Roman" w:hAnsi="Times New Roman" w:cs="Times New Roman"/>
          <w:sz w:val="28"/>
          <w:szCs w:val="28"/>
        </w:rPr>
        <w:t xml:space="preserve"> не для импровизации, а воспроизводили репетативные партии, дополняющие шумоизвлечение. Продолжением «</w:t>
      </w:r>
      <w:r w:rsidR="00015910" w:rsidRPr="00932987">
        <w:rPr>
          <w:rFonts w:ascii="Times New Roman" w:hAnsi="Times New Roman" w:cs="Times New Roman"/>
          <w:sz w:val="28"/>
          <w:szCs w:val="28"/>
          <w:lang w:val="en-US"/>
        </w:rPr>
        <w:t>White</w:t>
      </w:r>
      <w:r w:rsidR="0001591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15910" w:rsidRPr="00932987">
        <w:rPr>
          <w:rFonts w:ascii="Times New Roman" w:hAnsi="Times New Roman" w:cs="Times New Roman"/>
          <w:sz w:val="28"/>
          <w:szCs w:val="28"/>
          <w:lang w:val="en-US"/>
        </w:rPr>
        <w:t>Souls</w:t>
      </w:r>
      <w:r w:rsidR="0001591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15910" w:rsidRPr="00932987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="0001591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15910" w:rsidRPr="00932987">
        <w:rPr>
          <w:rFonts w:ascii="Times New Roman" w:hAnsi="Times New Roman" w:cs="Times New Roman"/>
          <w:sz w:val="28"/>
          <w:szCs w:val="28"/>
          <w:lang w:val="en-US"/>
        </w:rPr>
        <w:t>Black</w:t>
      </w:r>
      <w:r w:rsidR="0001591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15910" w:rsidRPr="00932987">
        <w:rPr>
          <w:rFonts w:ascii="Times New Roman" w:hAnsi="Times New Roman" w:cs="Times New Roman"/>
          <w:sz w:val="28"/>
          <w:szCs w:val="28"/>
          <w:lang w:val="en-US"/>
        </w:rPr>
        <w:t>Suits</w:t>
      </w:r>
      <w:r w:rsidR="00015910" w:rsidRPr="00932987">
        <w:rPr>
          <w:rFonts w:ascii="Times New Roman" w:hAnsi="Times New Roman" w:cs="Times New Roman"/>
          <w:sz w:val="28"/>
          <w:szCs w:val="28"/>
        </w:rPr>
        <w:t>» стали альбомы «</w:t>
      </w:r>
      <w:r w:rsidR="00015910" w:rsidRPr="00932987">
        <w:rPr>
          <w:rFonts w:ascii="Times New Roman" w:hAnsi="Times New Roman" w:cs="Times New Roman"/>
          <w:sz w:val="28"/>
          <w:szCs w:val="28"/>
          <w:lang w:val="en-US"/>
        </w:rPr>
        <w:t>Thirst</w:t>
      </w:r>
      <w:r w:rsidR="00015910" w:rsidRPr="00932987">
        <w:rPr>
          <w:rFonts w:ascii="Times New Roman" w:hAnsi="Times New Roman" w:cs="Times New Roman"/>
          <w:sz w:val="28"/>
          <w:szCs w:val="28"/>
        </w:rPr>
        <w:t>» и «</w:t>
      </w:r>
      <w:r w:rsidR="00015910" w:rsidRPr="00932987">
        <w:rPr>
          <w:rFonts w:ascii="Times New Roman" w:hAnsi="Times New Roman" w:cs="Times New Roman"/>
          <w:sz w:val="28"/>
          <w:szCs w:val="28"/>
          <w:lang w:val="en-US"/>
        </w:rPr>
        <w:t>Advantage</w:t>
      </w:r>
      <w:r w:rsidR="00015910" w:rsidRPr="00932987">
        <w:rPr>
          <w:rFonts w:ascii="Times New Roman" w:hAnsi="Times New Roman" w:cs="Times New Roman"/>
          <w:sz w:val="28"/>
          <w:szCs w:val="28"/>
        </w:rPr>
        <w:t xml:space="preserve">», где группа сосредоточилась </w:t>
      </w:r>
      <w:r w:rsidR="00F7561A" w:rsidRPr="00932987">
        <w:rPr>
          <w:rFonts w:ascii="Times New Roman" w:hAnsi="Times New Roman" w:cs="Times New Roman"/>
          <w:sz w:val="28"/>
          <w:szCs w:val="28"/>
        </w:rPr>
        <w:t>на гитарном постпанке, который по-прежнему сопровождали записи с пленок и синтезаторные шумовые элементы</w:t>
      </w:r>
      <w:r w:rsidR="00492893" w:rsidRPr="00492893">
        <w:rPr>
          <w:rFonts w:ascii="Times New Roman" w:hAnsi="Times New Roman" w:cs="Times New Roman"/>
          <w:sz w:val="28"/>
          <w:szCs w:val="28"/>
        </w:rPr>
        <w:t xml:space="preserve"> (</w:t>
      </w:r>
      <w:r w:rsidR="00492893">
        <w:rPr>
          <w:rFonts w:ascii="Times New Roman" w:hAnsi="Times New Roman" w:cs="Times New Roman"/>
          <w:sz w:val="28"/>
          <w:szCs w:val="28"/>
          <w:lang w:val="en-US"/>
        </w:rPr>
        <w:t>Reynolds</w:t>
      </w:r>
      <w:r w:rsidR="00492893" w:rsidRPr="00492893">
        <w:rPr>
          <w:rFonts w:ascii="Times New Roman" w:hAnsi="Times New Roman" w:cs="Times New Roman"/>
          <w:sz w:val="28"/>
          <w:szCs w:val="28"/>
        </w:rPr>
        <w:t>, 2006, 242)</w:t>
      </w:r>
      <w:r w:rsidR="00F7561A" w:rsidRPr="00932987">
        <w:rPr>
          <w:rFonts w:ascii="Times New Roman" w:hAnsi="Times New Roman" w:cs="Times New Roman"/>
          <w:sz w:val="28"/>
          <w:szCs w:val="28"/>
        </w:rPr>
        <w:t xml:space="preserve">. Тексты </w:t>
      </w:r>
      <w:r w:rsidR="00F7561A" w:rsidRPr="00932987">
        <w:rPr>
          <w:rFonts w:ascii="Times New Roman" w:hAnsi="Times New Roman" w:cs="Times New Roman"/>
          <w:sz w:val="28"/>
          <w:szCs w:val="28"/>
          <w:lang w:val="en-US"/>
        </w:rPr>
        <w:t>Clock</w:t>
      </w:r>
      <w:r w:rsidR="00F7561A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F7561A" w:rsidRPr="00932987">
        <w:rPr>
          <w:rFonts w:ascii="Times New Roman" w:hAnsi="Times New Roman" w:cs="Times New Roman"/>
          <w:sz w:val="28"/>
          <w:szCs w:val="28"/>
          <w:lang w:val="en-US"/>
        </w:rPr>
        <w:t>DVA</w:t>
      </w:r>
      <w:r w:rsidR="00F7561A" w:rsidRPr="00932987">
        <w:rPr>
          <w:rFonts w:ascii="Times New Roman" w:hAnsi="Times New Roman" w:cs="Times New Roman"/>
          <w:sz w:val="28"/>
          <w:szCs w:val="28"/>
        </w:rPr>
        <w:t xml:space="preserve"> посвящены затерянности индивида в современном городе, </w:t>
      </w:r>
      <w:r w:rsidR="00752D21" w:rsidRPr="00932987">
        <w:rPr>
          <w:rFonts w:ascii="Times New Roman" w:hAnsi="Times New Roman" w:cs="Times New Roman"/>
          <w:sz w:val="28"/>
          <w:szCs w:val="28"/>
        </w:rPr>
        <w:t xml:space="preserve">монотонной работе, тусклым хобби, не </w:t>
      </w:r>
      <w:r w:rsidR="00752D21" w:rsidRPr="00932987">
        <w:rPr>
          <w:rFonts w:ascii="Times New Roman" w:hAnsi="Times New Roman" w:cs="Times New Roman"/>
          <w:sz w:val="28"/>
          <w:szCs w:val="28"/>
        </w:rPr>
        <w:lastRenderedPageBreak/>
        <w:t>отличающимся от оплачиваемой должности. Яркие образы</w:t>
      </w:r>
      <w:r w:rsidR="004F2DD4" w:rsidRPr="00932987">
        <w:rPr>
          <w:rFonts w:ascii="Times New Roman" w:hAnsi="Times New Roman" w:cs="Times New Roman"/>
          <w:sz w:val="28"/>
          <w:szCs w:val="28"/>
        </w:rPr>
        <w:t xml:space="preserve"> разнообразных</w:t>
      </w:r>
      <w:r w:rsidR="00752D21" w:rsidRPr="00932987">
        <w:rPr>
          <w:rFonts w:ascii="Times New Roman" w:hAnsi="Times New Roman" w:cs="Times New Roman"/>
          <w:sz w:val="28"/>
          <w:szCs w:val="28"/>
        </w:rPr>
        <w:t xml:space="preserve"> бунтарей, которые проецирует кинематограф</w:t>
      </w:r>
      <w:r w:rsidR="004F2DD4" w:rsidRPr="00932987">
        <w:rPr>
          <w:rFonts w:ascii="Times New Roman" w:hAnsi="Times New Roman" w:cs="Times New Roman"/>
          <w:sz w:val="28"/>
          <w:szCs w:val="28"/>
        </w:rPr>
        <w:t>, являются не более чем уловкой массовой культуры, романтизирующей условно девиантное поведение, которое рядовой индивид никогда всерьез не воспримет.</w:t>
      </w:r>
      <w:r w:rsidR="00752D21" w:rsidRPr="00932987">
        <w:rPr>
          <w:rFonts w:ascii="Times New Roman" w:hAnsi="Times New Roman" w:cs="Times New Roman"/>
          <w:sz w:val="28"/>
          <w:szCs w:val="28"/>
        </w:rPr>
        <w:t xml:space="preserve"> В ряде текстов можно выделить центральную фигуру – «Черный костюм», собирательный образ клерка, деятельность которого </w:t>
      </w:r>
      <w:r w:rsidR="00DD71EE" w:rsidRPr="00932987">
        <w:rPr>
          <w:rFonts w:ascii="Times New Roman" w:hAnsi="Times New Roman" w:cs="Times New Roman"/>
          <w:sz w:val="28"/>
          <w:szCs w:val="28"/>
        </w:rPr>
        <w:t xml:space="preserve">плохо </w:t>
      </w:r>
      <w:r w:rsidR="00752D21" w:rsidRPr="00932987">
        <w:rPr>
          <w:rFonts w:ascii="Times New Roman" w:hAnsi="Times New Roman" w:cs="Times New Roman"/>
          <w:sz w:val="28"/>
          <w:szCs w:val="28"/>
        </w:rPr>
        <w:t>понимает и он сам, и чье существование помимо офиса воспринимается смутно. Копии «</w:t>
      </w:r>
      <w:r w:rsidR="00752D21" w:rsidRPr="00932987">
        <w:rPr>
          <w:rFonts w:ascii="Times New Roman" w:hAnsi="Times New Roman" w:cs="Times New Roman"/>
          <w:sz w:val="28"/>
          <w:szCs w:val="28"/>
          <w:lang w:val="en-US"/>
        </w:rPr>
        <w:t>Thirst</w:t>
      </w:r>
      <w:r w:rsidR="00752D21" w:rsidRPr="00932987">
        <w:rPr>
          <w:rFonts w:ascii="Times New Roman" w:hAnsi="Times New Roman" w:cs="Times New Roman"/>
          <w:sz w:val="28"/>
          <w:szCs w:val="28"/>
        </w:rPr>
        <w:t xml:space="preserve">» содержали помимо самой пластинки манифест, написанный фронтменом </w:t>
      </w:r>
      <w:r w:rsidR="00752D21" w:rsidRPr="00932987">
        <w:rPr>
          <w:rFonts w:ascii="Times New Roman" w:hAnsi="Times New Roman" w:cs="Times New Roman"/>
          <w:sz w:val="28"/>
          <w:szCs w:val="28"/>
          <w:lang w:val="en-US"/>
        </w:rPr>
        <w:t>Clock</w:t>
      </w:r>
      <w:r w:rsidR="00752D21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752D21" w:rsidRPr="00932987">
        <w:rPr>
          <w:rFonts w:ascii="Times New Roman" w:hAnsi="Times New Roman" w:cs="Times New Roman"/>
          <w:sz w:val="28"/>
          <w:szCs w:val="28"/>
          <w:lang w:val="en-US"/>
        </w:rPr>
        <w:t>DVA</w:t>
      </w:r>
      <w:r w:rsidR="004F2DD4" w:rsidRPr="00932987">
        <w:rPr>
          <w:rFonts w:ascii="Times New Roman" w:hAnsi="Times New Roman" w:cs="Times New Roman"/>
          <w:sz w:val="28"/>
          <w:szCs w:val="28"/>
        </w:rPr>
        <w:t xml:space="preserve"> Энди Ньютоном</w:t>
      </w:r>
      <w:r w:rsidR="00752D21" w:rsidRPr="00932987">
        <w:rPr>
          <w:rFonts w:ascii="Times New Roman" w:hAnsi="Times New Roman" w:cs="Times New Roman"/>
          <w:sz w:val="28"/>
          <w:szCs w:val="28"/>
        </w:rPr>
        <w:t xml:space="preserve"> в соавторстве с Дженезисом Пи-Орриджем, постулирующий жизнь современного человека как летаргический сон, ни один элемент которого не является реальным</w:t>
      </w:r>
      <w:r w:rsidR="004F2DD4" w:rsidRPr="00932987">
        <w:rPr>
          <w:rFonts w:ascii="Times New Roman" w:hAnsi="Times New Roman" w:cs="Times New Roman"/>
          <w:sz w:val="28"/>
          <w:szCs w:val="28"/>
        </w:rPr>
        <w:t>. Выходом из подобного сна, согласно манифесту, является критическое восприятие повседневных практик.</w:t>
      </w:r>
    </w:p>
    <w:p w:rsidR="00E310DB" w:rsidRDefault="00E310DB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Графический материал </w:t>
      </w:r>
      <w:r w:rsidR="00E5232D" w:rsidRPr="00932987">
        <w:rPr>
          <w:rFonts w:ascii="Times New Roman" w:hAnsi="Times New Roman" w:cs="Times New Roman"/>
          <w:sz w:val="28"/>
          <w:szCs w:val="28"/>
        </w:rPr>
        <w:t>повторяет</w:t>
      </w:r>
      <w:r w:rsidRPr="00932987">
        <w:rPr>
          <w:rFonts w:ascii="Times New Roman" w:hAnsi="Times New Roman" w:cs="Times New Roman"/>
          <w:sz w:val="28"/>
          <w:szCs w:val="28"/>
        </w:rPr>
        <w:t xml:space="preserve"> отраженную в текстах ирреальность жизни. Обложка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Thirst</w:t>
      </w:r>
      <w:r w:rsidRPr="00932987">
        <w:rPr>
          <w:rFonts w:ascii="Times New Roman" w:hAnsi="Times New Roman" w:cs="Times New Roman"/>
          <w:sz w:val="28"/>
          <w:szCs w:val="28"/>
        </w:rPr>
        <w:t>»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 w:rsidRPr="00932987">
        <w:rPr>
          <w:rFonts w:ascii="Times New Roman" w:hAnsi="Times New Roman" w:cs="Times New Roman"/>
          <w:sz w:val="28"/>
          <w:szCs w:val="28"/>
        </w:rPr>
        <w:t>черно-белый рисунок напоминающего мертвеца младенца, сос</w:t>
      </w:r>
      <w:r w:rsidR="00E5232D" w:rsidRPr="00932987">
        <w:rPr>
          <w:rFonts w:ascii="Times New Roman" w:hAnsi="Times New Roman" w:cs="Times New Roman"/>
          <w:sz w:val="28"/>
          <w:szCs w:val="28"/>
        </w:rPr>
        <w:t>ущего грудь матери, что можно интерпретировать как аллегорию «жизни в смерти» с самого рождения</w:t>
      </w:r>
      <w:r w:rsidRPr="00932987">
        <w:rPr>
          <w:rFonts w:ascii="Times New Roman" w:hAnsi="Times New Roman" w:cs="Times New Roman"/>
          <w:sz w:val="28"/>
          <w:szCs w:val="28"/>
        </w:rPr>
        <w:t>. Фон обложки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Advantage</w:t>
      </w:r>
      <w:r w:rsidRPr="00932987">
        <w:rPr>
          <w:rFonts w:ascii="Times New Roman" w:hAnsi="Times New Roman" w:cs="Times New Roman"/>
          <w:sz w:val="28"/>
          <w:szCs w:val="28"/>
        </w:rPr>
        <w:t xml:space="preserve">» – кожаная мотоциклетная куртка, на оборотной стороне конверта под названием каждого трека размещено небольшое изображение: обложка нуарного романа, руки Марлона Брандо из «Бунтаря без причины», небоскребы, мотоцикл на фоне пинап-рисунка. Подобная ирония над американским «золотым веком» 1940-50-х гг. </w:t>
      </w:r>
      <w:r w:rsidR="00E5232D" w:rsidRPr="00932987">
        <w:rPr>
          <w:rFonts w:ascii="Times New Roman" w:hAnsi="Times New Roman" w:cs="Times New Roman"/>
          <w:sz w:val="28"/>
          <w:szCs w:val="28"/>
        </w:rPr>
        <w:t>дублируется и в музыке альбома, содержащем сэмплы из нуар-фильмов и нарочито издевательские джазовые</w:t>
      </w:r>
      <w:r w:rsidR="00085D40" w:rsidRPr="00932987">
        <w:rPr>
          <w:rFonts w:ascii="Times New Roman" w:hAnsi="Times New Roman" w:cs="Times New Roman"/>
          <w:sz w:val="28"/>
          <w:szCs w:val="28"/>
        </w:rPr>
        <w:t xml:space="preserve"> и кантри-</w:t>
      </w:r>
      <w:r w:rsidR="00E5232D" w:rsidRPr="00932987">
        <w:rPr>
          <w:rFonts w:ascii="Times New Roman" w:hAnsi="Times New Roman" w:cs="Times New Roman"/>
          <w:sz w:val="28"/>
          <w:szCs w:val="28"/>
        </w:rPr>
        <w:t>партии, сопровождающие пародийный текст («</w:t>
      </w:r>
      <w:r w:rsidR="00E5232D" w:rsidRPr="00932987">
        <w:rPr>
          <w:rFonts w:ascii="Times New Roman" w:hAnsi="Times New Roman" w:cs="Times New Roman"/>
          <w:sz w:val="28"/>
          <w:szCs w:val="28"/>
          <w:lang w:val="en-US"/>
        </w:rPr>
        <w:t>Dark</w:t>
      </w:r>
      <w:r w:rsidR="00E5232D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5232D" w:rsidRPr="00932987">
        <w:rPr>
          <w:rFonts w:ascii="Times New Roman" w:hAnsi="Times New Roman" w:cs="Times New Roman"/>
          <w:sz w:val="28"/>
          <w:szCs w:val="28"/>
          <w:lang w:val="en-US"/>
        </w:rPr>
        <w:t>Encounter</w:t>
      </w:r>
      <w:r w:rsidR="00E5232D" w:rsidRPr="00932987">
        <w:rPr>
          <w:rFonts w:ascii="Times New Roman" w:hAnsi="Times New Roman" w:cs="Times New Roman"/>
          <w:sz w:val="28"/>
          <w:szCs w:val="28"/>
        </w:rPr>
        <w:t>»</w:t>
      </w:r>
      <w:r w:rsidR="00085D40" w:rsidRPr="00932987">
        <w:rPr>
          <w:rFonts w:ascii="Times New Roman" w:hAnsi="Times New Roman" w:cs="Times New Roman"/>
          <w:sz w:val="28"/>
          <w:szCs w:val="28"/>
        </w:rPr>
        <w:t>, «</w:t>
      </w:r>
      <w:r w:rsidR="00085D40" w:rsidRPr="00932987">
        <w:rPr>
          <w:rFonts w:ascii="Times New Roman" w:hAnsi="Times New Roman" w:cs="Times New Roman"/>
          <w:sz w:val="28"/>
          <w:szCs w:val="28"/>
          <w:lang w:val="en-US"/>
        </w:rPr>
        <w:t>Black</w:t>
      </w:r>
      <w:r w:rsidR="00085D4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85D40" w:rsidRPr="00932987">
        <w:rPr>
          <w:rFonts w:ascii="Times New Roman" w:hAnsi="Times New Roman" w:cs="Times New Roman"/>
          <w:sz w:val="28"/>
          <w:szCs w:val="28"/>
          <w:lang w:val="en-US"/>
        </w:rPr>
        <w:t>Angels</w:t>
      </w:r>
      <w:r w:rsidR="00085D4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85D40" w:rsidRPr="00932987">
        <w:rPr>
          <w:rFonts w:ascii="Times New Roman" w:hAnsi="Times New Roman" w:cs="Times New Roman"/>
          <w:sz w:val="28"/>
          <w:szCs w:val="28"/>
          <w:lang w:val="en-US"/>
        </w:rPr>
        <w:t>Death</w:t>
      </w:r>
      <w:r w:rsidR="00085D4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85D40" w:rsidRPr="00932987">
        <w:rPr>
          <w:rFonts w:ascii="Times New Roman" w:hAnsi="Times New Roman" w:cs="Times New Roman"/>
          <w:sz w:val="28"/>
          <w:szCs w:val="28"/>
          <w:lang w:val="en-US"/>
        </w:rPr>
        <w:t>Song</w:t>
      </w:r>
      <w:r w:rsidR="00085D40" w:rsidRPr="00932987">
        <w:rPr>
          <w:rFonts w:ascii="Times New Roman" w:hAnsi="Times New Roman" w:cs="Times New Roman"/>
          <w:sz w:val="28"/>
          <w:szCs w:val="28"/>
        </w:rPr>
        <w:t>»</w:t>
      </w:r>
      <w:r w:rsidR="00E5232D" w:rsidRPr="00932987">
        <w:rPr>
          <w:rFonts w:ascii="Times New Roman" w:hAnsi="Times New Roman" w:cs="Times New Roman"/>
          <w:sz w:val="28"/>
          <w:szCs w:val="28"/>
        </w:rPr>
        <w:t>).</w:t>
      </w:r>
    </w:p>
    <w:p w:rsidR="005A6EC4" w:rsidRDefault="005A6EC4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A6EC4" w:rsidRPr="00BA42D3" w:rsidRDefault="005A6EC4" w:rsidP="000C5CD6">
      <w:pPr>
        <w:pStyle w:val="2"/>
        <w:jc w:val="center"/>
        <w:rPr>
          <w:rFonts w:ascii="Times New Roman" w:hAnsi="Times New Roman" w:cs="Times New Roman"/>
          <w:b w:val="0"/>
        </w:rPr>
      </w:pPr>
      <w:bookmarkStart w:id="9" w:name="_Toc517024206"/>
      <w:r w:rsidRPr="005A6EC4">
        <w:rPr>
          <w:rFonts w:ascii="Times New Roman" w:hAnsi="Times New Roman" w:cs="Times New Roman"/>
          <w:b w:val="0"/>
        </w:rPr>
        <w:t xml:space="preserve">2.3. </w:t>
      </w:r>
      <w:r w:rsidRPr="005A6EC4">
        <w:rPr>
          <w:rFonts w:ascii="Times New Roman" w:hAnsi="Times New Roman" w:cs="Times New Roman"/>
          <w:b w:val="0"/>
          <w:lang w:val="en-US"/>
        </w:rPr>
        <w:t>Foetus</w:t>
      </w:r>
      <w:bookmarkEnd w:id="9"/>
    </w:p>
    <w:p w:rsidR="005A6EC4" w:rsidRPr="00BA42D3" w:rsidRDefault="005A6EC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232D" w:rsidRDefault="007A734B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lastRenderedPageBreak/>
        <w:t xml:space="preserve">Подобный подход разделял австралийский музыкант Джейм Терлуэлл, переехавший в Лондон в 1978 г. и работавший под псевдонимом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Foetus</w:t>
      </w:r>
      <w:r w:rsidR="005A6EC4">
        <w:rPr>
          <w:rStyle w:val="a9"/>
          <w:rFonts w:ascii="Times New Roman" w:hAnsi="Times New Roman" w:cs="Times New Roman"/>
          <w:sz w:val="28"/>
          <w:szCs w:val="28"/>
          <w:lang w:val="en-US"/>
        </w:rPr>
        <w:footnoteReference w:id="13"/>
      </w:r>
      <w:r w:rsidRPr="00932987">
        <w:rPr>
          <w:rFonts w:ascii="Times New Roman" w:hAnsi="Times New Roman" w:cs="Times New Roman"/>
          <w:sz w:val="28"/>
          <w:szCs w:val="28"/>
        </w:rPr>
        <w:t>. Первоначально работа Терлуэлла представляла собой подобие конкретной музыки – записанные и искаженные шумы складывались авт</w:t>
      </w:r>
      <w:r w:rsidR="007C666D" w:rsidRPr="00932987">
        <w:rPr>
          <w:rFonts w:ascii="Times New Roman" w:hAnsi="Times New Roman" w:cs="Times New Roman"/>
          <w:sz w:val="28"/>
          <w:szCs w:val="28"/>
        </w:rPr>
        <w:t>ором в насмешливое подобие блюза</w:t>
      </w:r>
      <w:r w:rsidRPr="00932987">
        <w:rPr>
          <w:rFonts w:ascii="Times New Roman" w:hAnsi="Times New Roman" w:cs="Times New Roman"/>
          <w:sz w:val="28"/>
          <w:szCs w:val="28"/>
        </w:rPr>
        <w:t>, перемежаемого отрывками из рекламы, детских аудиопередач и поп-музыки 1950-60 гг. Позднее Терлуэлл перешел к оперированию песенной формой, по-прежнему используя не инструменты, но записанные на пленочных лупах партии, шумы, извлекаемые из синтезаторов</w:t>
      </w:r>
      <w:r w:rsidR="007C666D" w:rsidRPr="00932987">
        <w:rPr>
          <w:rFonts w:ascii="Times New Roman" w:hAnsi="Times New Roman" w:cs="Times New Roman"/>
          <w:sz w:val="28"/>
          <w:szCs w:val="28"/>
        </w:rPr>
        <w:t xml:space="preserve"> и множественные сэмлы</w:t>
      </w:r>
      <w:r w:rsidR="00D67C49" w:rsidRPr="00D67C49">
        <w:rPr>
          <w:rFonts w:ascii="Times New Roman" w:hAnsi="Times New Roman" w:cs="Times New Roman"/>
          <w:sz w:val="28"/>
          <w:szCs w:val="28"/>
        </w:rPr>
        <w:t xml:space="preserve"> (</w:t>
      </w:r>
      <w:r w:rsidR="00D67C49">
        <w:rPr>
          <w:rFonts w:ascii="Times New Roman" w:hAnsi="Times New Roman" w:cs="Times New Roman"/>
          <w:sz w:val="28"/>
          <w:szCs w:val="28"/>
          <w:lang w:val="en-US"/>
        </w:rPr>
        <w:t>Reynolds</w:t>
      </w:r>
      <w:r w:rsidR="00D67C49" w:rsidRPr="00D67C49">
        <w:rPr>
          <w:rFonts w:ascii="Times New Roman" w:hAnsi="Times New Roman" w:cs="Times New Roman"/>
          <w:sz w:val="28"/>
          <w:szCs w:val="28"/>
        </w:rPr>
        <w:t>, 2006, 483)</w:t>
      </w:r>
      <w:r w:rsidR="007C666D" w:rsidRPr="00932987">
        <w:rPr>
          <w:rFonts w:ascii="Times New Roman" w:hAnsi="Times New Roman" w:cs="Times New Roman"/>
          <w:sz w:val="28"/>
          <w:szCs w:val="28"/>
        </w:rPr>
        <w:t>.</w:t>
      </w:r>
      <w:r w:rsidR="00234C89" w:rsidRPr="00932987">
        <w:rPr>
          <w:rFonts w:ascii="Times New Roman" w:hAnsi="Times New Roman" w:cs="Times New Roman"/>
          <w:sz w:val="28"/>
          <w:szCs w:val="28"/>
        </w:rPr>
        <w:t xml:space="preserve"> Итог подобных экспе</w:t>
      </w:r>
      <w:r w:rsidR="0077069E" w:rsidRPr="00932987">
        <w:rPr>
          <w:rFonts w:ascii="Times New Roman" w:hAnsi="Times New Roman" w:cs="Times New Roman"/>
          <w:sz w:val="28"/>
          <w:szCs w:val="28"/>
        </w:rPr>
        <w:t>риментов напоминал синтетические</w:t>
      </w:r>
      <w:r w:rsidR="00234C89" w:rsidRPr="00932987">
        <w:rPr>
          <w:rFonts w:ascii="Times New Roman" w:hAnsi="Times New Roman" w:cs="Times New Roman"/>
          <w:sz w:val="28"/>
          <w:szCs w:val="28"/>
        </w:rPr>
        <w:t xml:space="preserve"> фанк</w:t>
      </w:r>
      <w:r w:rsidR="0077069E" w:rsidRPr="00932987">
        <w:rPr>
          <w:rFonts w:ascii="Times New Roman" w:hAnsi="Times New Roman" w:cs="Times New Roman"/>
          <w:sz w:val="28"/>
          <w:szCs w:val="28"/>
        </w:rPr>
        <w:t xml:space="preserve"> и джаз</w:t>
      </w:r>
      <w:r w:rsidR="00234C89" w:rsidRPr="00932987">
        <w:rPr>
          <w:rFonts w:ascii="Times New Roman" w:hAnsi="Times New Roman" w:cs="Times New Roman"/>
          <w:sz w:val="28"/>
          <w:szCs w:val="28"/>
        </w:rPr>
        <w:t xml:space="preserve">, чередующийся </w:t>
      </w:r>
      <w:r w:rsidR="00E7271E" w:rsidRPr="00932987">
        <w:rPr>
          <w:rFonts w:ascii="Times New Roman" w:hAnsi="Times New Roman" w:cs="Times New Roman"/>
          <w:sz w:val="28"/>
          <w:szCs w:val="28"/>
        </w:rPr>
        <w:t>с диссонирующими электронными звуками.</w:t>
      </w:r>
      <w:r w:rsidR="00082DCA">
        <w:rPr>
          <w:rFonts w:ascii="Times New Roman" w:hAnsi="Times New Roman" w:cs="Times New Roman"/>
          <w:sz w:val="28"/>
          <w:szCs w:val="28"/>
        </w:rPr>
        <w:t xml:space="preserve"> </w:t>
      </w:r>
      <w:r w:rsidR="007C666D" w:rsidRPr="00932987">
        <w:rPr>
          <w:rFonts w:ascii="Times New Roman" w:hAnsi="Times New Roman" w:cs="Times New Roman"/>
          <w:sz w:val="28"/>
          <w:szCs w:val="28"/>
        </w:rPr>
        <w:t xml:space="preserve">Единственным «живым» инструментом оставался вокал Терлуэлла. Тексты, используемые в записях </w:t>
      </w:r>
      <w:r w:rsidR="007C666D" w:rsidRPr="00932987">
        <w:rPr>
          <w:rFonts w:ascii="Times New Roman" w:hAnsi="Times New Roman" w:cs="Times New Roman"/>
          <w:sz w:val="28"/>
          <w:szCs w:val="28"/>
          <w:lang w:val="en-US"/>
        </w:rPr>
        <w:t>Foetus</w:t>
      </w:r>
      <w:r w:rsidR="00BC0BE4" w:rsidRPr="00932987">
        <w:rPr>
          <w:rFonts w:ascii="Times New Roman" w:hAnsi="Times New Roman" w:cs="Times New Roman"/>
          <w:sz w:val="28"/>
          <w:szCs w:val="28"/>
        </w:rPr>
        <w:t>,</w:t>
      </w:r>
      <w:r w:rsidR="007C666D" w:rsidRPr="00932987">
        <w:rPr>
          <w:rFonts w:ascii="Times New Roman" w:hAnsi="Times New Roman" w:cs="Times New Roman"/>
          <w:sz w:val="28"/>
          <w:szCs w:val="28"/>
        </w:rPr>
        <w:t xml:space="preserve"> представляли собой краткие истории о внезапных катастрофах, семейном насилии, сорвавшемся благополучии и просто человеческой глупости – все вышеперечисленное всегда подавалось в ироническом ключе.</w:t>
      </w:r>
      <w:r w:rsidR="00234C89" w:rsidRPr="00932987">
        <w:rPr>
          <w:rFonts w:ascii="Times New Roman" w:hAnsi="Times New Roman" w:cs="Times New Roman"/>
          <w:sz w:val="28"/>
          <w:szCs w:val="28"/>
        </w:rPr>
        <w:t xml:space="preserve"> В графическом оформлении использовалось всего три цвета – черный, белый и красный</w:t>
      </w:r>
      <w:r w:rsidR="00E7271E" w:rsidRPr="00932987">
        <w:rPr>
          <w:rFonts w:ascii="Times New Roman" w:hAnsi="Times New Roman" w:cs="Times New Roman"/>
          <w:sz w:val="28"/>
          <w:szCs w:val="28"/>
        </w:rPr>
        <w:t>. Обложки представляли собой коллаж из американской рекламы 1950-х, плакатов времен китайской Культурной революции и испанской Гражданской войны. Оформление текста было выполнено в стиле советского конструктивизма, само же наименование проекта встраивалось в слоганы, напоминающие опять же рекламные или политические</w:t>
      </w:r>
      <w:r w:rsidR="00CC1F26">
        <w:rPr>
          <w:rFonts w:ascii="Times New Roman" w:hAnsi="Times New Roman" w:cs="Times New Roman"/>
          <w:sz w:val="28"/>
          <w:szCs w:val="28"/>
        </w:rPr>
        <w:t xml:space="preserve"> («</w:t>
      </w:r>
      <w:r w:rsidR="00CC1F26">
        <w:rPr>
          <w:rFonts w:ascii="Times New Roman" w:hAnsi="Times New Roman" w:cs="Times New Roman"/>
          <w:sz w:val="28"/>
          <w:szCs w:val="28"/>
          <w:lang w:val="en-US"/>
        </w:rPr>
        <w:t>Deaf</w:t>
      </w:r>
      <w:r w:rsidR="00CC1F26">
        <w:rPr>
          <w:rFonts w:ascii="Times New Roman" w:hAnsi="Times New Roman" w:cs="Times New Roman"/>
          <w:sz w:val="28"/>
          <w:szCs w:val="28"/>
        </w:rPr>
        <w:t>»</w:t>
      </w:r>
      <w:r w:rsidR="00CC1F26" w:rsidRPr="00CC1F26">
        <w:rPr>
          <w:rFonts w:ascii="Times New Roman" w:hAnsi="Times New Roman" w:cs="Times New Roman"/>
          <w:sz w:val="28"/>
          <w:szCs w:val="28"/>
        </w:rPr>
        <w:t xml:space="preserve">, </w:t>
      </w:r>
      <w:r w:rsidR="00CC1F26">
        <w:rPr>
          <w:rFonts w:ascii="Times New Roman" w:hAnsi="Times New Roman" w:cs="Times New Roman"/>
          <w:sz w:val="28"/>
          <w:szCs w:val="28"/>
        </w:rPr>
        <w:t>«</w:t>
      </w:r>
      <w:r w:rsidR="00CC1F26">
        <w:rPr>
          <w:rFonts w:ascii="Times New Roman" w:hAnsi="Times New Roman" w:cs="Times New Roman"/>
          <w:sz w:val="28"/>
          <w:szCs w:val="28"/>
          <w:lang w:val="en-US"/>
        </w:rPr>
        <w:t>Custom</w:t>
      </w:r>
      <w:r w:rsidR="00CC1F26" w:rsidRPr="00CC1F26">
        <w:rPr>
          <w:rFonts w:ascii="Times New Roman" w:hAnsi="Times New Roman" w:cs="Times New Roman"/>
          <w:sz w:val="28"/>
          <w:szCs w:val="28"/>
        </w:rPr>
        <w:t xml:space="preserve"> </w:t>
      </w:r>
      <w:r w:rsidR="00CC1F26">
        <w:rPr>
          <w:rFonts w:ascii="Times New Roman" w:hAnsi="Times New Roman" w:cs="Times New Roman"/>
          <w:sz w:val="28"/>
          <w:szCs w:val="28"/>
          <w:lang w:val="en-US"/>
        </w:rPr>
        <w:t>Built</w:t>
      </w:r>
      <w:r w:rsidR="00CC1F26" w:rsidRPr="00CC1F26">
        <w:rPr>
          <w:rFonts w:ascii="Times New Roman" w:hAnsi="Times New Roman" w:cs="Times New Roman"/>
          <w:sz w:val="28"/>
          <w:szCs w:val="28"/>
        </w:rPr>
        <w:t xml:space="preserve"> </w:t>
      </w:r>
      <w:r w:rsidR="00CC1F26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="00CC1F26" w:rsidRPr="00CC1F26">
        <w:rPr>
          <w:rFonts w:ascii="Times New Roman" w:hAnsi="Times New Roman" w:cs="Times New Roman"/>
          <w:sz w:val="28"/>
          <w:szCs w:val="28"/>
        </w:rPr>
        <w:t xml:space="preserve"> </w:t>
      </w:r>
      <w:r w:rsidR="00CC1F26">
        <w:rPr>
          <w:rFonts w:ascii="Times New Roman" w:hAnsi="Times New Roman" w:cs="Times New Roman"/>
          <w:sz w:val="28"/>
          <w:szCs w:val="28"/>
          <w:lang w:val="en-US"/>
        </w:rPr>
        <w:t>Capitalism</w:t>
      </w:r>
      <w:r w:rsidR="00CC1F26">
        <w:rPr>
          <w:rFonts w:ascii="Times New Roman" w:hAnsi="Times New Roman" w:cs="Times New Roman"/>
          <w:sz w:val="28"/>
          <w:szCs w:val="28"/>
        </w:rPr>
        <w:t>»</w:t>
      </w:r>
      <w:r w:rsidR="00CC1F26" w:rsidRPr="00CC1F26">
        <w:rPr>
          <w:rFonts w:ascii="Times New Roman" w:hAnsi="Times New Roman" w:cs="Times New Roman"/>
          <w:sz w:val="28"/>
          <w:szCs w:val="28"/>
        </w:rPr>
        <w:t xml:space="preserve">, </w:t>
      </w:r>
      <w:r w:rsidR="00CC1F26">
        <w:rPr>
          <w:rFonts w:ascii="Times New Roman" w:hAnsi="Times New Roman" w:cs="Times New Roman"/>
          <w:sz w:val="28"/>
          <w:szCs w:val="28"/>
        </w:rPr>
        <w:t>«</w:t>
      </w:r>
      <w:r w:rsidR="00CC1F26">
        <w:rPr>
          <w:rFonts w:ascii="Times New Roman" w:hAnsi="Times New Roman" w:cs="Times New Roman"/>
          <w:sz w:val="28"/>
          <w:szCs w:val="28"/>
          <w:lang w:val="en-US"/>
        </w:rPr>
        <w:t>Ache</w:t>
      </w:r>
      <w:r w:rsidR="00CC1F26">
        <w:rPr>
          <w:rFonts w:ascii="Times New Roman" w:hAnsi="Times New Roman" w:cs="Times New Roman"/>
          <w:sz w:val="28"/>
          <w:szCs w:val="28"/>
        </w:rPr>
        <w:t>»</w:t>
      </w:r>
      <w:r w:rsidR="00CC1F26" w:rsidRPr="00CC1F26">
        <w:rPr>
          <w:rFonts w:ascii="Times New Roman" w:hAnsi="Times New Roman" w:cs="Times New Roman"/>
          <w:sz w:val="28"/>
          <w:szCs w:val="28"/>
        </w:rPr>
        <w:t xml:space="preserve">, </w:t>
      </w:r>
      <w:r w:rsidR="00CC1F26">
        <w:rPr>
          <w:rFonts w:ascii="Times New Roman" w:hAnsi="Times New Roman" w:cs="Times New Roman"/>
          <w:sz w:val="28"/>
          <w:szCs w:val="28"/>
        </w:rPr>
        <w:t>«</w:t>
      </w:r>
      <w:r w:rsidR="00CC1F26">
        <w:rPr>
          <w:rFonts w:ascii="Times New Roman" w:hAnsi="Times New Roman" w:cs="Times New Roman"/>
          <w:sz w:val="28"/>
          <w:szCs w:val="28"/>
          <w:lang w:val="en-US"/>
        </w:rPr>
        <w:t>Hole</w:t>
      </w:r>
      <w:r w:rsidR="00CC1F26">
        <w:rPr>
          <w:rFonts w:ascii="Times New Roman" w:hAnsi="Times New Roman" w:cs="Times New Roman"/>
          <w:sz w:val="28"/>
          <w:szCs w:val="28"/>
        </w:rPr>
        <w:t>»</w:t>
      </w:r>
      <w:r w:rsidR="00CC1F26" w:rsidRPr="00CC1F26">
        <w:rPr>
          <w:rFonts w:ascii="Times New Roman" w:hAnsi="Times New Roman" w:cs="Times New Roman"/>
          <w:sz w:val="28"/>
          <w:szCs w:val="28"/>
        </w:rPr>
        <w:t>)</w:t>
      </w:r>
      <w:r w:rsidR="00E7271E" w:rsidRPr="00932987">
        <w:rPr>
          <w:rFonts w:ascii="Times New Roman" w:hAnsi="Times New Roman" w:cs="Times New Roman"/>
          <w:sz w:val="28"/>
          <w:szCs w:val="28"/>
        </w:rPr>
        <w:t>.</w:t>
      </w:r>
      <w:r w:rsidR="0077069E" w:rsidRPr="00932987">
        <w:rPr>
          <w:rFonts w:ascii="Times New Roman" w:hAnsi="Times New Roman" w:cs="Times New Roman"/>
          <w:sz w:val="28"/>
          <w:szCs w:val="28"/>
        </w:rPr>
        <w:t xml:space="preserve"> В совокупности подобная риторика считывается как явное отрицание </w:t>
      </w:r>
      <w:r w:rsidR="004B1074" w:rsidRPr="00932987">
        <w:rPr>
          <w:rFonts w:ascii="Times New Roman" w:hAnsi="Times New Roman" w:cs="Times New Roman"/>
          <w:sz w:val="28"/>
          <w:szCs w:val="28"/>
        </w:rPr>
        <w:t xml:space="preserve">«здравого смысла» </w:t>
      </w:r>
      <w:r w:rsidR="0077069E" w:rsidRPr="00932987">
        <w:rPr>
          <w:rFonts w:ascii="Times New Roman" w:hAnsi="Times New Roman" w:cs="Times New Roman"/>
          <w:sz w:val="28"/>
          <w:szCs w:val="28"/>
        </w:rPr>
        <w:t>либеральной демократии через ироническое обыгрывание нарративов и символов, которых в «приличном» консервативном обществе принято избегать.</w:t>
      </w:r>
    </w:p>
    <w:p w:rsidR="00CC1F26" w:rsidRDefault="00CC1F2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A3051" w:rsidRDefault="004A3051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A3051" w:rsidRDefault="004A3051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A3051" w:rsidRDefault="004A3051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1F26" w:rsidRPr="00F47309" w:rsidRDefault="00CC1F26" w:rsidP="000C5CD6">
      <w:pPr>
        <w:pStyle w:val="2"/>
        <w:jc w:val="center"/>
        <w:rPr>
          <w:rFonts w:ascii="Times New Roman" w:hAnsi="Times New Roman" w:cs="Times New Roman"/>
          <w:b w:val="0"/>
        </w:rPr>
      </w:pPr>
      <w:bookmarkStart w:id="10" w:name="_Toc517024207"/>
      <w:r w:rsidRPr="00F47309">
        <w:rPr>
          <w:rFonts w:ascii="Times New Roman" w:hAnsi="Times New Roman" w:cs="Times New Roman"/>
          <w:b w:val="0"/>
        </w:rPr>
        <w:lastRenderedPageBreak/>
        <w:t xml:space="preserve">2.4. </w:t>
      </w:r>
      <w:r w:rsidRPr="00CC1F26">
        <w:rPr>
          <w:rFonts w:ascii="Times New Roman" w:hAnsi="Times New Roman" w:cs="Times New Roman"/>
          <w:b w:val="0"/>
          <w:lang w:val="en-US"/>
        </w:rPr>
        <w:t>Severed</w:t>
      </w:r>
      <w:r w:rsidRPr="00F47309">
        <w:rPr>
          <w:rFonts w:ascii="Times New Roman" w:hAnsi="Times New Roman" w:cs="Times New Roman"/>
          <w:b w:val="0"/>
        </w:rPr>
        <w:t xml:space="preserve"> </w:t>
      </w:r>
      <w:r w:rsidRPr="00CC1F26">
        <w:rPr>
          <w:rFonts w:ascii="Times New Roman" w:hAnsi="Times New Roman" w:cs="Times New Roman"/>
          <w:b w:val="0"/>
          <w:lang w:val="en-US"/>
        </w:rPr>
        <w:t>Heads</w:t>
      </w:r>
      <w:bookmarkEnd w:id="10"/>
    </w:p>
    <w:p w:rsidR="00CC1F26" w:rsidRPr="00F47309" w:rsidRDefault="00CC1F2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10F8" w:rsidRDefault="00AD0DED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Группа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Severed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Heads</w:t>
      </w:r>
      <w:r w:rsidRPr="00932987">
        <w:rPr>
          <w:rFonts w:ascii="Times New Roman" w:hAnsi="Times New Roman" w:cs="Times New Roman"/>
          <w:sz w:val="28"/>
          <w:szCs w:val="28"/>
        </w:rPr>
        <w:t xml:space="preserve">, основанная в Австралии в 1977 г. как экспериментальный шумовой коллектив, после прихода нового участника Тома Элларда в 1979 г. меняет направление деятельности. </w:t>
      </w:r>
      <w:r w:rsidR="00E326FF" w:rsidRPr="00932987">
        <w:rPr>
          <w:rFonts w:ascii="Times New Roman" w:hAnsi="Times New Roman" w:cs="Times New Roman"/>
          <w:sz w:val="28"/>
          <w:szCs w:val="28"/>
        </w:rPr>
        <w:t xml:space="preserve">На Элларда большое влияние оказала проза Джеймса Балларда, и музыку группы он видел как некое аудиальное воплощение идей из «Выставки жестокости» и «Автокатастрофы». Прежние короткие шумовые пьесы с сюрреалистическими и абстрактными текстами были отброшены, в период 1981-86 гг. музыка </w:t>
      </w:r>
      <w:r w:rsidR="00E326FF" w:rsidRPr="00932987">
        <w:rPr>
          <w:rFonts w:ascii="Times New Roman" w:hAnsi="Times New Roman" w:cs="Times New Roman"/>
          <w:sz w:val="28"/>
          <w:szCs w:val="28"/>
          <w:lang w:val="en-US"/>
        </w:rPr>
        <w:t>Severed</w:t>
      </w:r>
      <w:r w:rsidR="00E326FF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326FF" w:rsidRPr="00932987">
        <w:rPr>
          <w:rFonts w:ascii="Times New Roman" w:hAnsi="Times New Roman" w:cs="Times New Roman"/>
          <w:sz w:val="28"/>
          <w:szCs w:val="28"/>
          <w:lang w:val="en-US"/>
        </w:rPr>
        <w:t>Heads</w:t>
      </w:r>
      <w:r w:rsidR="00E326FF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D24AA" w:rsidRPr="00932987">
        <w:rPr>
          <w:rFonts w:ascii="Times New Roman" w:hAnsi="Times New Roman" w:cs="Times New Roman"/>
          <w:sz w:val="28"/>
          <w:szCs w:val="28"/>
        </w:rPr>
        <w:t>приобретает выраженные мелодические линии и ритм, привычный относительно массовому слушателю</w:t>
      </w:r>
      <w:r w:rsidR="004B7DA7" w:rsidRPr="004B7DA7">
        <w:rPr>
          <w:rFonts w:ascii="Times New Roman" w:hAnsi="Times New Roman" w:cs="Times New Roman"/>
          <w:sz w:val="28"/>
          <w:szCs w:val="28"/>
        </w:rPr>
        <w:t xml:space="preserve"> </w:t>
      </w:r>
      <w:r w:rsidR="004B7DA7" w:rsidRPr="00BA42D3">
        <w:rPr>
          <w:rFonts w:ascii="Times New Roman" w:hAnsi="Times New Roman" w:cs="Times New Roman"/>
          <w:sz w:val="28"/>
          <w:szCs w:val="28"/>
        </w:rPr>
        <w:t>(</w:t>
      </w:r>
      <w:r w:rsidR="004B7DA7">
        <w:rPr>
          <w:rFonts w:ascii="Times New Roman" w:hAnsi="Times New Roman" w:cs="Times New Roman"/>
          <w:sz w:val="28"/>
          <w:szCs w:val="28"/>
          <w:lang w:val="en-US"/>
        </w:rPr>
        <w:t>Hanley</w:t>
      </w:r>
      <w:r w:rsidR="004B7DA7" w:rsidRPr="00BA42D3">
        <w:rPr>
          <w:rFonts w:ascii="Times New Roman" w:hAnsi="Times New Roman" w:cs="Times New Roman"/>
          <w:sz w:val="28"/>
          <w:szCs w:val="28"/>
        </w:rPr>
        <w:t>, 2011, 237)</w:t>
      </w:r>
      <w:r w:rsidR="00CD24AA" w:rsidRPr="00932987">
        <w:rPr>
          <w:rFonts w:ascii="Times New Roman" w:hAnsi="Times New Roman" w:cs="Times New Roman"/>
          <w:sz w:val="28"/>
          <w:szCs w:val="28"/>
        </w:rPr>
        <w:t xml:space="preserve">. При превращении в некое подобие синт-попа, тем не менее, </w:t>
      </w:r>
      <w:r w:rsidR="00BC0BE4" w:rsidRPr="00932987">
        <w:rPr>
          <w:rFonts w:ascii="Times New Roman" w:hAnsi="Times New Roman" w:cs="Times New Roman"/>
          <w:sz w:val="28"/>
          <w:szCs w:val="28"/>
        </w:rPr>
        <w:t xml:space="preserve">в музыке группы </w:t>
      </w:r>
      <w:r w:rsidR="00CD24AA" w:rsidRPr="00932987">
        <w:rPr>
          <w:rFonts w:ascii="Times New Roman" w:hAnsi="Times New Roman" w:cs="Times New Roman"/>
          <w:sz w:val="28"/>
          <w:szCs w:val="28"/>
        </w:rPr>
        <w:t xml:space="preserve">сохраняются диссонирующие элементы </w:t>
      </w:r>
      <w:r w:rsidR="00BC0BE4" w:rsidRPr="00932987">
        <w:rPr>
          <w:rFonts w:ascii="Times New Roman" w:hAnsi="Times New Roman" w:cs="Times New Roman"/>
          <w:sz w:val="28"/>
          <w:szCs w:val="28"/>
        </w:rPr>
        <w:t>и сэмплы радиопомех. Тексты коллектива в основном затрагивают тему научно-технического прогресса и технологий, однако</w:t>
      </w:r>
      <w:r w:rsidR="006422D7" w:rsidRPr="00932987">
        <w:rPr>
          <w:rFonts w:ascii="Times New Roman" w:hAnsi="Times New Roman" w:cs="Times New Roman"/>
          <w:sz w:val="28"/>
          <w:szCs w:val="28"/>
        </w:rPr>
        <w:t>,</w:t>
      </w:r>
      <w:r w:rsidR="00BC0BE4" w:rsidRPr="00932987">
        <w:rPr>
          <w:rFonts w:ascii="Times New Roman" w:hAnsi="Times New Roman" w:cs="Times New Roman"/>
          <w:sz w:val="28"/>
          <w:szCs w:val="28"/>
        </w:rPr>
        <w:t xml:space="preserve"> совсем не в восторженной форме. Совершенство техники предстает в треках </w:t>
      </w:r>
      <w:r w:rsidR="00BC0BE4" w:rsidRPr="00932987">
        <w:rPr>
          <w:rFonts w:ascii="Times New Roman" w:hAnsi="Times New Roman" w:cs="Times New Roman"/>
          <w:sz w:val="28"/>
          <w:szCs w:val="28"/>
          <w:lang w:val="en-US"/>
        </w:rPr>
        <w:t>Severed</w:t>
      </w:r>
      <w:r w:rsidR="00BC0BE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BC0BE4" w:rsidRPr="00932987">
        <w:rPr>
          <w:rFonts w:ascii="Times New Roman" w:hAnsi="Times New Roman" w:cs="Times New Roman"/>
          <w:sz w:val="28"/>
          <w:szCs w:val="28"/>
          <w:lang w:val="en-US"/>
        </w:rPr>
        <w:t>Heads</w:t>
      </w:r>
      <w:r w:rsidR="00BC0BE4" w:rsidRPr="00932987">
        <w:rPr>
          <w:rFonts w:ascii="Times New Roman" w:hAnsi="Times New Roman" w:cs="Times New Roman"/>
          <w:sz w:val="28"/>
          <w:szCs w:val="28"/>
        </w:rPr>
        <w:t xml:space="preserve"> как разобщающая сила, усиливающая отчуждение и не предполагающая объяснения функционирования</w:t>
      </w:r>
      <w:r w:rsidR="009836E7" w:rsidRPr="00932987">
        <w:rPr>
          <w:rFonts w:ascii="Times New Roman" w:hAnsi="Times New Roman" w:cs="Times New Roman"/>
          <w:sz w:val="28"/>
          <w:szCs w:val="28"/>
        </w:rPr>
        <w:t xml:space="preserve"> тех или иных механизмов</w:t>
      </w:r>
      <w:r w:rsidR="00591D99" w:rsidRPr="00932987">
        <w:rPr>
          <w:rFonts w:ascii="Times New Roman" w:hAnsi="Times New Roman" w:cs="Times New Roman"/>
          <w:sz w:val="28"/>
          <w:szCs w:val="28"/>
        </w:rPr>
        <w:t xml:space="preserve">, используемых ежедневно. </w:t>
      </w:r>
      <w:r w:rsidR="009675E0" w:rsidRPr="00932987">
        <w:rPr>
          <w:rFonts w:ascii="Times New Roman" w:hAnsi="Times New Roman" w:cs="Times New Roman"/>
          <w:sz w:val="28"/>
          <w:szCs w:val="28"/>
        </w:rPr>
        <w:t>Механизмы и технологические приспособления превращаются в фетиш – иногда и с сексуальным подтекстом, что весьма созвучно произведениям Балларда</w:t>
      </w:r>
      <w:r w:rsidR="004B7DA7" w:rsidRPr="004B7DA7">
        <w:rPr>
          <w:rFonts w:ascii="Times New Roman" w:hAnsi="Times New Roman" w:cs="Times New Roman"/>
          <w:sz w:val="28"/>
          <w:szCs w:val="28"/>
        </w:rPr>
        <w:t xml:space="preserve"> (</w:t>
      </w:r>
      <w:r w:rsidR="004B7DA7">
        <w:rPr>
          <w:rFonts w:ascii="Times New Roman" w:hAnsi="Times New Roman" w:cs="Times New Roman"/>
          <w:sz w:val="28"/>
          <w:szCs w:val="28"/>
          <w:lang w:val="en-US"/>
        </w:rPr>
        <w:t>Woods</w:t>
      </w:r>
      <w:r w:rsidR="004B7DA7" w:rsidRPr="004B7DA7">
        <w:rPr>
          <w:rFonts w:ascii="Times New Roman" w:hAnsi="Times New Roman" w:cs="Times New Roman"/>
          <w:sz w:val="28"/>
          <w:szCs w:val="28"/>
        </w:rPr>
        <w:t>, 2007, 58)</w:t>
      </w:r>
      <w:r w:rsidR="009675E0" w:rsidRPr="00932987">
        <w:rPr>
          <w:rFonts w:ascii="Times New Roman" w:hAnsi="Times New Roman" w:cs="Times New Roman"/>
          <w:sz w:val="28"/>
          <w:szCs w:val="28"/>
        </w:rPr>
        <w:t xml:space="preserve">. Кроме того, иногда Баллард цитируется напрямую («Gashing the Old May West»). </w:t>
      </w:r>
      <w:r w:rsidR="00591D99" w:rsidRPr="00932987">
        <w:rPr>
          <w:rFonts w:ascii="Times New Roman" w:hAnsi="Times New Roman" w:cs="Times New Roman"/>
          <w:sz w:val="28"/>
          <w:szCs w:val="28"/>
        </w:rPr>
        <w:t xml:space="preserve">Графический материал </w:t>
      </w:r>
      <w:r w:rsidR="00591D99" w:rsidRPr="00932987">
        <w:rPr>
          <w:rFonts w:ascii="Times New Roman" w:hAnsi="Times New Roman" w:cs="Times New Roman"/>
          <w:sz w:val="28"/>
          <w:szCs w:val="28"/>
          <w:lang w:val="en-US"/>
        </w:rPr>
        <w:t>Severed</w:t>
      </w:r>
      <w:r w:rsidR="00591D99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91D99" w:rsidRPr="00932987">
        <w:rPr>
          <w:rFonts w:ascii="Times New Roman" w:hAnsi="Times New Roman" w:cs="Times New Roman"/>
          <w:sz w:val="28"/>
          <w:szCs w:val="28"/>
          <w:lang w:val="en-US"/>
        </w:rPr>
        <w:t>Heads</w:t>
      </w:r>
      <w:r w:rsidR="00591D99" w:rsidRPr="00932987">
        <w:rPr>
          <w:rFonts w:ascii="Times New Roman" w:hAnsi="Times New Roman" w:cs="Times New Roman"/>
          <w:sz w:val="28"/>
          <w:szCs w:val="28"/>
        </w:rPr>
        <w:t xml:space="preserve"> несет два мотива. Первый – изображение атрибутов культур, не входящих в западную цивилизацию: раскраска народов Океании, ритуальный пирсинг, </w:t>
      </w:r>
      <w:r w:rsidR="004461A0" w:rsidRPr="00932987">
        <w:rPr>
          <w:rFonts w:ascii="Times New Roman" w:hAnsi="Times New Roman" w:cs="Times New Roman"/>
          <w:sz w:val="28"/>
          <w:szCs w:val="28"/>
        </w:rPr>
        <w:t>обрядовые</w:t>
      </w:r>
      <w:r w:rsidR="00591D99" w:rsidRPr="00932987">
        <w:rPr>
          <w:rFonts w:ascii="Times New Roman" w:hAnsi="Times New Roman" w:cs="Times New Roman"/>
          <w:sz w:val="28"/>
          <w:szCs w:val="28"/>
        </w:rPr>
        <w:t xml:space="preserve"> маски</w:t>
      </w:r>
      <w:r w:rsidR="00DD71EE" w:rsidRPr="00932987">
        <w:rPr>
          <w:rFonts w:ascii="Times New Roman" w:hAnsi="Times New Roman" w:cs="Times New Roman"/>
          <w:sz w:val="28"/>
          <w:szCs w:val="28"/>
        </w:rPr>
        <w:t xml:space="preserve"> Юго-Восточной Азии</w:t>
      </w:r>
      <w:r w:rsidR="004C5DA4" w:rsidRPr="004C5DA4">
        <w:rPr>
          <w:rFonts w:ascii="Times New Roman" w:hAnsi="Times New Roman" w:cs="Times New Roman"/>
          <w:sz w:val="28"/>
          <w:szCs w:val="28"/>
        </w:rPr>
        <w:t xml:space="preserve"> (</w:t>
      </w:r>
      <w:r w:rsidR="00A24BF5">
        <w:rPr>
          <w:rFonts w:ascii="Times New Roman" w:hAnsi="Times New Roman" w:cs="Times New Roman"/>
          <w:sz w:val="28"/>
          <w:szCs w:val="28"/>
        </w:rPr>
        <w:t>«</w:t>
      </w:r>
      <w:r w:rsidR="004C5DA4">
        <w:rPr>
          <w:rFonts w:ascii="Times New Roman" w:hAnsi="Times New Roman" w:cs="Times New Roman"/>
          <w:sz w:val="28"/>
          <w:szCs w:val="28"/>
          <w:lang w:val="en-US"/>
        </w:rPr>
        <w:t>Clean</w:t>
      </w:r>
      <w:r w:rsidR="00A24BF5">
        <w:rPr>
          <w:rFonts w:ascii="Times New Roman" w:hAnsi="Times New Roman" w:cs="Times New Roman"/>
          <w:sz w:val="28"/>
          <w:szCs w:val="28"/>
        </w:rPr>
        <w:t>»</w:t>
      </w:r>
      <w:r w:rsidR="004C5DA4" w:rsidRPr="004C5DA4">
        <w:rPr>
          <w:rFonts w:ascii="Times New Roman" w:hAnsi="Times New Roman" w:cs="Times New Roman"/>
          <w:sz w:val="28"/>
          <w:szCs w:val="28"/>
        </w:rPr>
        <w:t xml:space="preserve">, </w:t>
      </w:r>
      <w:r w:rsidR="00A24BF5">
        <w:rPr>
          <w:rFonts w:ascii="Times New Roman" w:hAnsi="Times New Roman" w:cs="Times New Roman"/>
          <w:sz w:val="28"/>
          <w:szCs w:val="28"/>
        </w:rPr>
        <w:t>«</w:t>
      </w:r>
      <w:r w:rsidR="004C5DA4">
        <w:rPr>
          <w:rFonts w:ascii="Times New Roman" w:hAnsi="Times New Roman" w:cs="Times New Roman"/>
          <w:sz w:val="28"/>
          <w:szCs w:val="28"/>
          <w:lang w:val="en-US"/>
        </w:rPr>
        <w:t>Since</w:t>
      </w:r>
      <w:r w:rsidR="004C5DA4" w:rsidRPr="004C5DA4">
        <w:rPr>
          <w:rFonts w:ascii="Times New Roman" w:hAnsi="Times New Roman" w:cs="Times New Roman"/>
          <w:sz w:val="28"/>
          <w:szCs w:val="28"/>
        </w:rPr>
        <w:t xml:space="preserve"> </w:t>
      </w:r>
      <w:r w:rsidR="004C5DA4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4C5DA4" w:rsidRPr="004C5DA4">
        <w:rPr>
          <w:rFonts w:ascii="Times New Roman" w:hAnsi="Times New Roman" w:cs="Times New Roman"/>
          <w:sz w:val="28"/>
          <w:szCs w:val="28"/>
        </w:rPr>
        <w:t xml:space="preserve"> </w:t>
      </w:r>
      <w:r w:rsidR="004C5DA4">
        <w:rPr>
          <w:rFonts w:ascii="Times New Roman" w:hAnsi="Times New Roman" w:cs="Times New Roman"/>
          <w:sz w:val="28"/>
          <w:szCs w:val="28"/>
          <w:lang w:val="en-US"/>
        </w:rPr>
        <w:t>Accident</w:t>
      </w:r>
      <w:r w:rsidR="00A24BF5">
        <w:rPr>
          <w:rFonts w:ascii="Times New Roman" w:hAnsi="Times New Roman" w:cs="Times New Roman"/>
          <w:sz w:val="28"/>
          <w:szCs w:val="28"/>
        </w:rPr>
        <w:t>»</w:t>
      </w:r>
      <w:r w:rsidR="004C5DA4">
        <w:rPr>
          <w:rFonts w:ascii="Times New Roman" w:hAnsi="Times New Roman" w:cs="Times New Roman"/>
          <w:sz w:val="28"/>
          <w:szCs w:val="28"/>
        </w:rPr>
        <w:t>)</w:t>
      </w:r>
      <w:r w:rsidR="00591D99" w:rsidRPr="00932987">
        <w:rPr>
          <w:rFonts w:ascii="Times New Roman" w:hAnsi="Times New Roman" w:cs="Times New Roman"/>
          <w:sz w:val="28"/>
          <w:szCs w:val="28"/>
        </w:rPr>
        <w:t>.</w:t>
      </w:r>
      <w:r w:rsidR="004461A0" w:rsidRPr="00932987">
        <w:rPr>
          <w:rFonts w:ascii="Times New Roman" w:hAnsi="Times New Roman" w:cs="Times New Roman"/>
          <w:sz w:val="28"/>
          <w:szCs w:val="28"/>
        </w:rPr>
        <w:t xml:space="preserve"> Второй мотив – аллегория «массовости» современности: свалки машин, телевизионное изображение, многоквартирные дома</w:t>
      </w:r>
      <w:r w:rsidR="004C5DA4" w:rsidRPr="004C5DA4">
        <w:rPr>
          <w:rFonts w:ascii="Times New Roman" w:hAnsi="Times New Roman" w:cs="Times New Roman"/>
          <w:sz w:val="28"/>
          <w:szCs w:val="28"/>
        </w:rPr>
        <w:t xml:space="preserve"> </w:t>
      </w:r>
      <w:r w:rsidR="00A24BF5">
        <w:rPr>
          <w:rFonts w:ascii="Times New Roman" w:hAnsi="Times New Roman" w:cs="Times New Roman"/>
          <w:sz w:val="28"/>
          <w:szCs w:val="28"/>
        </w:rPr>
        <w:t>«</w:t>
      </w:r>
      <w:r w:rsidR="004C5DA4" w:rsidRPr="004C5DA4">
        <w:rPr>
          <w:rFonts w:ascii="Times New Roman" w:hAnsi="Times New Roman" w:cs="Times New Roman"/>
          <w:sz w:val="28"/>
          <w:szCs w:val="28"/>
        </w:rPr>
        <w:t>(</w:t>
      </w:r>
      <w:r w:rsidR="004C5DA4">
        <w:rPr>
          <w:rFonts w:ascii="Times New Roman" w:hAnsi="Times New Roman" w:cs="Times New Roman"/>
          <w:sz w:val="28"/>
          <w:szCs w:val="28"/>
          <w:lang w:val="en-US"/>
        </w:rPr>
        <w:t>Blubberknife</w:t>
      </w:r>
      <w:r w:rsidR="00A24BF5">
        <w:rPr>
          <w:rFonts w:ascii="Times New Roman" w:hAnsi="Times New Roman" w:cs="Times New Roman"/>
          <w:sz w:val="28"/>
          <w:szCs w:val="28"/>
        </w:rPr>
        <w:t>»</w:t>
      </w:r>
      <w:r w:rsidR="004C5DA4" w:rsidRPr="004C5DA4">
        <w:rPr>
          <w:rFonts w:ascii="Times New Roman" w:hAnsi="Times New Roman" w:cs="Times New Roman"/>
          <w:sz w:val="28"/>
          <w:szCs w:val="28"/>
        </w:rPr>
        <w:t xml:space="preserve">, </w:t>
      </w:r>
      <w:r w:rsidR="00A24BF5">
        <w:rPr>
          <w:rFonts w:ascii="Times New Roman" w:hAnsi="Times New Roman" w:cs="Times New Roman"/>
          <w:sz w:val="28"/>
          <w:szCs w:val="28"/>
        </w:rPr>
        <w:t>«</w:t>
      </w:r>
      <w:r w:rsidR="004C5DA4">
        <w:rPr>
          <w:rFonts w:ascii="Times New Roman" w:hAnsi="Times New Roman" w:cs="Times New Roman"/>
          <w:sz w:val="28"/>
          <w:szCs w:val="28"/>
          <w:lang w:val="en-US"/>
        </w:rPr>
        <w:t>City</w:t>
      </w:r>
      <w:r w:rsidR="004C5DA4" w:rsidRPr="004C5DA4">
        <w:rPr>
          <w:rFonts w:ascii="Times New Roman" w:hAnsi="Times New Roman" w:cs="Times New Roman"/>
          <w:sz w:val="28"/>
          <w:szCs w:val="28"/>
        </w:rPr>
        <w:t xml:space="preserve"> </w:t>
      </w:r>
      <w:r w:rsidR="004C5DA4">
        <w:rPr>
          <w:rFonts w:ascii="Times New Roman" w:hAnsi="Times New Roman" w:cs="Times New Roman"/>
          <w:sz w:val="28"/>
          <w:szCs w:val="28"/>
          <w:lang w:val="en-US"/>
        </w:rPr>
        <w:t>Slab</w:t>
      </w:r>
      <w:r w:rsidR="004C5DA4" w:rsidRPr="004C5DA4">
        <w:rPr>
          <w:rFonts w:ascii="Times New Roman" w:hAnsi="Times New Roman" w:cs="Times New Roman"/>
          <w:sz w:val="28"/>
          <w:szCs w:val="28"/>
        </w:rPr>
        <w:t xml:space="preserve"> </w:t>
      </w:r>
      <w:r w:rsidR="004C5DA4">
        <w:rPr>
          <w:rFonts w:ascii="Times New Roman" w:hAnsi="Times New Roman" w:cs="Times New Roman"/>
          <w:sz w:val="28"/>
          <w:szCs w:val="28"/>
          <w:lang w:val="en-US"/>
        </w:rPr>
        <w:t>Horror</w:t>
      </w:r>
      <w:r w:rsidR="00A24BF5">
        <w:rPr>
          <w:rFonts w:ascii="Times New Roman" w:hAnsi="Times New Roman" w:cs="Times New Roman"/>
          <w:sz w:val="28"/>
          <w:szCs w:val="28"/>
        </w:rPr>
        <w:t>»</w:t>
      </w:r>
      <w:r w:rsidR="004C5DA4" w:rsidRPr="004C5DA4">
        <w:rPr>
          <w:rFonts w:ascii="Times New Roman" w:hAnsi="Times New Roman" w:cs="Times New Roman"/>
          <w:sz w:val="28"/>
          <w:szCs w:val="28"/>
        </w:rPr>
        <w:t>)</w:t>
      </w:r>
      <w:r w:rsidR="004461A0" w:rsidRPr="00932987">
        <w:rPr>
          <w:rFonts w:ascii="Times New Roman" w:hAnsi="Times New Roman" w:cs="Times New Roman"/>
          <w:sz w:val="28"/>
          <w:szCs w:val="28"/>
        </w:rPr>
        <w:t>. Иногда оба мотива сочетаются (</w:t>
      </w:r>
      <w:r w:rsidR="00A24BF5">
        <w:rPr>
          <w:rFonts w:ascii="Times New Roman" w:hAnsi="Times New Roman" w:cs="Times New Roman"/>
          <w:sz w:val="28"/>
          <w:szCs w:val="28"/>
        </w:rPr>
        <w:t>«</w:t>
      </w:r>
      <w:r w:rsidR="004C5DA4">
        <w:rPr>
          <w:rFonts w:ascii="Times New Roman" w:hAnsi="Times New Roman" w:cs="Times New Roman"/>
          <w:sz w:val="28"/>
          <w:szCs w:val="28"/>
          <w:lang w:val="en-US"/>
        </w:rPr>
        <w:t>Dead</w:t>
      </w:r>
      <w:r w:rsidR="004C5DA4" w:rsidRPr="004C5DA4">
        <w:rPr>
          <w:rFonts w:ascii="Times New Roman" w:hAnsi="Times New Roman" w:cs="Times New Roman"/>
          <w:sz w:val="28"/>
          <w:szCs w:val="28"/>
        </w:rPr>
        <w:t xml:space="preserve"> </w:t>
      </w:r>
      <w:r w:rsidR="004C5DA4">
        <w:rPr>
          <w:rFonts w:ascii="Times New Roman" w:hAnsi="Times New Roman" w:cs="Times New Roman"/>
          <w:sz w:val="28"/>
          <w:szCs w:val="28"/>
          <w:lang w:val="en-US"/>
        </w:rPr>
        <w:t>Eyes</w:t>
      </w:r>
      <w:r w:rsidR="004C5DA4" w:rsidRPr="004C5DA4">
        <w:rPr>
          <w:rFonts w:ascii="Times New Roman" w:hAnsi="Times New Roman" w:cs="Times New Roman"/>
          <w:sz w:val="28"/>
          <w:szCs w:val="28"/>
        </w:rPr>
        <w:t xml:space="preserve"> </w:t>
      </w:r>
      <w:r w:rsidR="004C5DA4">
        <w:rPr>
          <w:rFonts w:ascii="Times New Roman" w:hAnsi="Times New Roman" w:cs="Times New Roman"/>
          <w:sz w:val="28"/>
          <w:szCs w:val="28"/>
          <w:lang w:val="en-US"/>
        </w:rPr>
        <w:t>Opened</w:t>
      </w:r>
      <w:r w:rsidR="00A24BF5">
        <w:rPr>
          <w:rFonts w:ascii="Times New Roman" w:hAnsi="Times New Roman" w:cs="Times New Roman"/>
          <w:sz w:val="28"/>
          <w:szCs w:val="28"/>
        </w:rPr>
        <w:t>»</w:t>
      </w:r>
      <w:r w:rsidR="004C5DA4" w:rsidRPr="004C5DA4">
        <w:rPr>
          <w:rFonts w:ascii="Times New Roman" w:hAnsi="Times New Roman" w:cs="Times New Roman"/>
          <w:sz w:val="28"/>
          <w:szCs w:val="28"/>
        </w:rPr>
        <w:t xml:space="preserve">, </w:t>
      </w:r>
      <w:r w:rsidR="004461A0" w:rsidRPr="00932987">
        <w:rPr>
          <w:rFonts w:ascii="Times New Roman" w:hAnsi="Times New Roman" w:cs="Times New Roman"/>
          <w:sz w:val="28"/>
          <w:szCs w:val="28"/>
        </w:rPr>
        <w:t>«</w:t>
      </w:r>
      <w:r w:rsidR="004461A0" w:rsidRPr="00932987">
        <w:rPr>
          <w:rFonts w:ascii="Times New Roman" w:hAnsi="Times New Roman" w:cs="Times New Roman"/>
          <w:sz w:val="28"/>
          <w:szCs w:val="28"/>
          <w:lang w:val="en-US"/>
        </w:rPr>
        <w:t>Stretcher</w:t>
      </w:r>
      <w:r w:rsidR="004461A0" w:rsidRPr="00932987">
        <w:rPr>
          <w:rFonts w:ascii="Times New Roman" w:hAnsi="Times New Roman" w:cs="Times New Roman"/>
          <w:sz w:val="28"/>
          <w:szCs w:val="28"/>
        </w:rPr>
        <w:t>»), но и раздельно всегда подвержены искажению, напоминающему телевизионные помехи</w:t>
      </w:r>
      <w:r w:rsidR="009675E0" w:rsidRPr="00932987">
        <w:rPr>
          <w:rFonts w:ascii="Times New Roman" w:hAnsi="Times New Roman" w:cs="Times New Roman"/>
          <w:sz w:val="28"/>
          <w:szCs w:val="28"/>
        </w:rPr>
        <w:t xml:space="preserve">. </w:t>
      </w:r>
      <w:r w:rsidR="00DD7B4A" w:rsidRPr="00932987">
        <w:rPr>
          <w:rFonts w:ascii="Times New Roman" w:hAnsi="Times New Roman" w:cs="Times New Roman"/>
          <w:sz w:val="28"/>
          <w:szCs w:val="28"/>
        </w:rPr>
        <w:t xml:space="preserve">Таким образом, согласно работам </w:t>
      </w:r>
      <w:r w:rsidR="00DD7B4A" w:rsidRPr="00932987">
        <w:rPr>
          <w:rFonts w:ascii="Times New Roman" w:hAnsi="Times New Roman" w:cs="Times New Roman"/>
          <w:sz w:val="28"/>
          <w:szCs w:val="28"/>
          <w:lang w:val="en-US"/>
        </w:rPr>
        <w:t>Severed</w:t>
      </w:r>
      <w:r w:rsidR="00DD7B4A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DD7B4A" w:rsidRPr="00932987">
        <w:rPr>
          <w:rFonts w:ascii="Times New Roman" w:hAnsi="Times New Roman" w:cs="Times New Roman"/>
          <w:sz w:val="28"/>
          <w:szCs w:val="28"/>
          <w:lang w:val="en-US"/>
        </w:rPr>
        <w:t>Heads</w:t>
      </w:r>
      <w:r w:rsidR="00DD7B4A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DD7B4A" w:rsidRPr="00932987">
        <w:rPr>
          <w:rFonts w:ascii="Times New Roman" w:hAnsi="Times New Roman" w:cs="Times New Roman"/>
          <w:sz w:val="28"/>
          <w:szCs w:val="28"/>
        </w:rPr>
        <w:lastRenderedPageBreak/>
        <w:t>с</w:t>
      </w:r>
      <w:r w:rsidR="009675E0" w:rsidRPr="00932987">
        <w:rPr>
          <w:rFonts w:ascii="Times New Roman" w:hAnsi="Times New Roman" w:cs="Times New Roman"/>
          <w:sz w:val="28"/>
          <w:szCs w:val="28"/>
        </w:rPr>
        <w:t>овременная техника, средс</w:t>
      </w:r>
      <w:r w:rsidR="00DD7B4A" w:rsidRPr="00932987">
        <w:rPr>
          <w:rFonts w:ascii="Times New Roman" w:hAnsi="Times New Roman" w:cs="Times New Roman"/>
          <w:sz w:val="28"/>
          <w:szCs w:val="28"/>
        </w:rPr>
        <w:t xml:space="preserve">тва передвижения и даже здания </w:t>
      </w:r>
      <w:r w:rsidR="009675E0" w:rsidRPr="00932987">
        <w:rPr>
          <w:rFonts w:ascii="Times New Roman" w:hAnsi="Times New Roman" w:cs="Times New Roman"/>
          <w:sz w:val="28"/>
          <w:szCs w:val="28"/>
        </w:rPr>
        <w:t xml:space="preserve">являются карго-культом самих себя для использующих их людей, чьи интересы состоят в основном в удовлетворении собственных потребностей. Вместо золотого века технологий человечество идет прямиком к новому варварству, в котором власть принадлежит тем, кто </w:t>
      </w:r>
      <w:r w:rsidR="004C3FB1" w:rsidRPr="00932987">
        <w:rPr>
          <w:rFonts w:ascii="Times New Roman" w:hAnsi="Times New Roman" w:cs="Times New Roman"/>
          <w:sz w:val="28"/>
          <w:szCs w:val="28"/>
        </w:rPr>
        <w:t>владеет монополией</w:t>
      </w:r>
      <w:r w:rsidR="009675E0" w:rsidRPr="00932987">
        <w:rPr>
          <w:rFonts w:ascii="Times New Roman" w:hAnsi="Times New Roman" w:cs="Times New Roman"/>
          <w:sz w:val="28"/>
          <w:szCs w:val="28"/>
        </w:rPr>
        <w:t xml:space="preserve"> на информацию и технологическое производство.</w:t>
      </w:r>
    </w:p>
    <w:p w:rsidR="00CF7C6E" w:rsidRPr="00BA42D3" w:rsidRDefault="00CF7C6E" w:rsidP="000C5CD6">
      <w:pPr>
        <w:tabs>
          <w:tab w:val="left" w:pos="4350"/>
        </w:tabs>
        <w:spacing w:after="0" w:line="360" w:lineRule="auto"/>
        <w:ind w:firstLine="567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CC1F26" w:rsidRPr="00F47309" w:rsidRDefault="00CC1F26" w:rsidP="000C5CD6">
      <w:pPr>
        <w:pStyle w:val="2"/>
        <w:jc w:val="center"/>
        <w:rPr>
          <w:rFonts w:ascii="Times New Roman" w:hAnsi="Times New Roman" w:cs="Times New Roman"/>
          <w:b w:val="0"/>
        </w:rPr>
      </w:pPr>
      <w:bookmarkStart w:id="11" w:name="_Toc517024208"/>
      <w:r w:rsidRPr="00F47309">
        <w:rPr>
          <w:rFonts w:ascii="Times New Roman" w:hAnsi="Times New Roman" w:cs="Times New Roman"/>
          <w:b w:val="0"/>
        </w:rPr>
        <w:t xml:space="preserve">2.5. </w:t>
      </w:r>
      <w:r w:rsidRPr="00CC1F26">
        <w:rPr>
          <w:rFonts w:ascii="Times New Roman" w:hAnsi="Times New Roman" w:cs="Times New Roman"/>
          <w:b w:val="0"/>
          <w:lang w:val="en-US"/>
        </w:rPr>
        <w:t>SPK</w:t>
      </w:r>
      <w:bookmarkEnd w:id="11"/>
    </w:p>
    <w:p w:rsidR="00CC1F26" w:rsidRPr="00F47309" w:rsidRDefault="00CC1F2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7C6E" w:rsidRDefault="00CD10F8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К теме «нового трайбализма» обращались и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SPK</w:t>
      </w:r>
      <w:r w:rsidRPr="00932987">
        <w:rPr>
          <w:rFonts w:ascii="Times New Roman" w:hAnsi="Times New Roman" w:cs="Times New Roman"/>
          <w:sz w:val="28"/>
          <w:szCs w:val="28"/>
        </w:rPr>
        <w:t xml:space="preserve">, выпустившие в 1983 г. миниальбом </w:t>
      </w:r>
      <w:r w:rsidR="00B73E5E" w:rsidRPr="00932987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Dekompositiones</w:t>
      </w:r>
      <w:r w:rsidR="00CC1F26">
        <w:rPr>
          <w:rStyle w:val="a9"/>
          <w:rFonts w:ascii="Times New Roman" w:hAnsi="Times New Roman" w:cs="Times New Roman"/>
          <w:sz w:val="28"/>
          <w:szCs w:val="28"/>
          <w:lang w:val="en-US"/>
        </w:rPr>
        <w:footnoteReference w:id="14"/>
      </w:r>
      <w:r w:rsidR="00B73E5E" w:rsidRPr="00932987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 и пластинку </w:t>
      </w:r>
      <w:r w:rsidR="00B73E5E" w:rsidRPr="00932987">
        <w:rPr>
          <w:rFonts w:ascii="Times New Roman" w:hAnsi="Times New Roman" w:cs="Times New Roman"/>
          <w:sz w:val="28"/>
          <w:szCs w:val="28"/>
        </w:rPr>
        <w:t>«</w:t>
      </w:r>
      <w:r w:rsidR="00B73E5E" w:rsidRPr="00932987">
        <w:rPr>
          <w:rFonts w:ascii="Times New Roman" w:hAnsi="Times New Roman" w:cs="Times New Roman"/>
          <w:sz w:val="28"/>
          <w:szCs w:val="28"/>
          <w:lang w:val="en-US"/>
        </w:rPr>
        <w:t>Machine</w:t>
      </w:r>
      <w:r w:rsidR="00B73E5E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B73E5E" w:rsidRPr="00932987">
        <w:rPr>
          <w:rFonts w:ascii="Times New Roman" w:hAnsi="Times New Roman" w:cs="Times New Roman"/>
          <w:sz w:val="28"/>
          <w:szCs w:val="28"/>
          <w:lang w:val="en-US"/>
        </w:rPr>
        <w:t>Age</w:t>
      </w:r>
      <w:r w:rsidR="00B73E5E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B73E5E" w:rsidRPr="00932987">
        <w:rPr>
          <w:rFonts w:ascii="Times New Roman" w:hAnsi="Times New Roman" w:cs="Times New Roman"/>
          <w:sz w:val="28"/>
          <w:szCs w:val="28"/>
          <w:lang w:val="en-US"/>
        </w:rPr>
        <w:t>Voodoo</w:t>
      </w:r>
      <w:r w:rsidR="00B73E5E" w:rsidRPr="00932987">
        <w:rPr>
          <w:rFonts w:ascii="Times New Roman" w:hAnsi="Times New Roman" w:cs="Times New Roman"/>
          <w:sz w:val="28"/>
          <w:szCs w:val="28"/>
        </w:rPr>
        <w:t>» в 1984 г. Еще во время записи «</w:t>
      </w:r>
      <w:r w:rsidR="00B73E5E" w:rsidRPr="00932987">
        <w:rPr>
          <w:rFonts w:ascii="Times New Roman" w:hAnsi="Times New Roman" w:cs="Times New Roman"/>
          <w:sz w:val="28"/>
          <w:szCs w:val="28"/>
          <w:lang w:val="en-US"/>
        </w:rPr>
        <w:t>Leichenchrei</w:t>
      </w:r>
      <w:r w:rsidR="00B73E5E" w:rsidRPr="00932987">
        <w:rPr>
          <w:rFonts w:ascii="Times New Roman" w:hAnsi="Times New Roman" w:cs="Times New Roman"/>
          <w:sz w:val="28"/>
          <w:szCs w:val="28"/>
        </w:rPr>
        <w:t>» группа включила в шумовую ткань альбома сэмплы элементов, нехарактерных для западной музыки, таких как гамелан, суфийские песнопения и диджериду. «</w:t>
      </w:r>
      <w:r w:rsidR="00B73E5E" w:rsidRPr="00932987">
        <w:rPr>
          <w:rFonts w:ascii="Times New Roman" w:hAnsi="Times New Roman" w:cs="Times New Roman"/>
          <w:sz w:val="28"/>
          <w:szCs w:val="28"/>
          <w:lang w:val="en-US"/>
        </w:rPr>
        <w:t>Dekompositiones</w:t>
      </w:r>
      <w:r w:rsidR="00B73E5E" w:rsidRPr="00932987">
        <w:rPr>
          <w:rFonts w:ascii="Times New Roman" w:hAnsi="Times New Roman" w:cs="Times New Roman"/>
          <w:sz w:val="28"/>
          <w:szCs w:val="28"/>
        </w:rPr>
        <w:t xml:space="preserve">» продолжает подобную практику: треки альбома представляют собой сочетание металлической перкуссии, </w:t>
      </w:r>
      <w:r w:rsidR="00697913" w:rsidRPr="00932987">
        <w:rPr>
          <w:rFonts w:ascii="Times New Roman" w:hAnsi="Times New Roman" w:cs="Times New Roman"/>
          <w:sz w:val="28"/>
          <w:szCs w:val="28"/>
        </w:rPr>
        <w:t xml:space="preserve">шумовых вставок, </w:t>
      </w:r>
      <w:r w:rsidR="00B73E5E" w:rsidRPr="00932987">
        <w:rPr>
          <w:rFonts w:ascii="Times New Roman" w:hAnsi="Times New Roman" w:cs="Times New Roman"/>
          <w:sz w:val="28"/>
          <w:szCs w:val="28"/>
        </w:rPr>
        <w:t xml:space="preserve">сэмплов хорового пения австралийских аборигенов и </w:t>
      </w:r>
      <w:r w:rsidR="00697913" w:rsidRPr="00932987">
        <w:rPr>
          <w:rFonts w:ascii="Times New Roman" w:hAnsi="Times New Roman" w:cs="Times New Roman"/>
          <w:sz w:val="28"/>
          <w:szCs w:val="28"/>
        </w:rPr>
        <w:t>монотонного вокала Грэма Ревелла и Синан Леон, что в итоге напоминает некий аналог ритуальной музыки «примитивных сообществ». На «</w:t>
      </w:r>
      <w:r w:rsidR="00697913" w:rsidRPr="00932987">
        <w:rPr>
          <w:rFonts w:ascii="Times New Roman" w:hAnsi="Times New Roman" w:cs="Times New Roman"/>
          <w:sz w:val="28"/>
          <w:szCs w:val="28"/>
          <w:lang w:val="en-US"/>
        </w:rPr>
        <w:t>Machine</w:t>
      </w:r>
      <w:r w:rsidR="006979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697913" w:rsidRPr="00932987">
        <w:rPr>
          <w:rFonts w:ascii="Times New Roman" w:hAnsi="Times New Roman" w:cs="Times New Roman"/>
          <w:sz w:val="28"/>
          <w:szCs w:val="28"/>
          <w:lang w:val="en-US"/>
        </w:rPr>
        <w:t>Age</w:t>
      </w:r>
      <w:r w:rsidR="006979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697913" w:rsidRPr="00932987">
        <w:rPr>
          <w:rFonts w:ascii="Times New Roman" w:hAnsi="Times New Roman" w:cs="Times New Roman"/>
          <w:sz w:val="28"/>
          <w:szCs w:val="28"/>
          <w:lang w:val="en-US"/>
        </w:rPr>
        <w:t>Voodoo</w:t>
      </w:r>
      <w:r w:rsidR="00697913" w:rsidRPr="00932987">
        <w:rPr>
          <w:rFonts w:ascii="Times New Roman" w:hAnsi="Times New Roman" w:cs="Times New Roman"/>
          <w:sz w:val="28"/>
          <w:szCs w:val="28"/>
        </w:rPr>
        <w:t xml:space="preserve">» </w:t>
      </w:r>
      <w:r w:rsidR="00697913" w:rsidRPr="00932987">
        <w:rPr>
          <w:rFonts w:ascii="Times New Roman" w:hAnsi="Times New Roman" w:cs="Times New Roman"/>
          <w:sz w:val="28"/>
          <w:szCs w:val="28"/>
          <w:lang w:val="en-US"/>
        </w:rPr>
        <w:t>SPK</w:t>
      </w:r>
      <w:r w:rsidR="00697913" w:rsidRPr="00932987">
        <w:rPr>
          <w:rFonts w:ascii="Times New Roman" w:hAnsi="Times New Roman" w:cs="Times New Roman"/>
          <w:sz w:val="28"/>
          <w:szCs w:val="28"/>
        </w:rPr>
        <w:t xml:space="preserve"> меняют </w:t>
      </w:r>
      <w:r w:rsidR="00281384" w:rsidRPr="00932987">
        <w:rPr>
          <w:rFonts w:ascii="Times New Roman" w:hAnsi="Times New Roman" w:cs="Times New Roman"/>
          <w:sz w:val="28"/>
          <w:szCs w:val="28"/>
        </w:rPr>
        <w:t>направление деятельности</w:t>
      </w:r>
      <w:r w:rsidR="00697913" w:rsidRPr="00932987">
        <w:rPr>
          <w:rFonts w:ascii="Times New Roman" w:hAnsi="Times New Roman" w:cs="Times New Roman"/>
          <w:sz w:val="28"/>
          <w:szCs w:val="28"/>
        </w:rPr>
        <w:t>: группа апроприирует современную им поп-музыку. Бас-гитара более не используется для перкуссионной игры, производя фанковый грув, синтезаторы</w:t>
      </w:r>
      <w:r w:rsidR="006A2059" w:rsidRPr="00932987">
        <w:rPr>
          <w:rFonts w:ascii="Times New Roman" w:hAnsi="Times New Roman" w:cs="Times New Roman"/>
          <w:sz w:val="28"/>
          <w:szCs w:val="28"/>
        </w:rPr>
        <w:t xml:space="preserve"> также не модулируют шум, перейдя на мелодическое сопровождение бас-линии. Прежняя функция остается у перкуссии, функцию которой по-прежнему выполняют всевозможные найденные предметы.</w:t>
      </w:r>
      <w:r w:rsidR="00FB012F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174F6A" w:rsidRPr="00932987">
        <w:rPr>
          <w:rFonts w:ascii="Times New Roman" w:hAnsi="Times New Roman" w:cs="Times New Roman"/>
          <w:sz w:val="28"/>
          <w:szCs w:val="28"/>
        </w:rPr>
        <w:t xml:space="preserve">Постструктуралистские тезисы сохраняются в текстах </w:t>
      </w:r>
      <w:r w:rsidR="00174F6A" w:rsidRPr="00932987">
        <w:rPr>
          <w:rFonts w:ascii="Times New Roman" w:hAnsi="Times New Roman" w:cs="Times New Roman"/>
          <w:sz w:val="28"/>
          <w:szCs w:val="28"/>
          <w:lang w:val="en-US"/>
        </w:rPr>
        <w:t>SPK</w:t>
      </w:r>
      <w:r w:rsidR="00174F6A" w:rsidRPr="00932987">
        <w:rPr>
          <w:rFonts w:ascii="Times New Roman" w:hAnsi="Times New Roman" w:cs="Times New Roman"/>
          <w:sz w:val="28"/>
          <w:szCs w:val="28"/>
        </w:rPr>
        <w:t>: технологический прогресс унифицирует человеческое бытие, лишая общественные и коммуникационные ритуалы символическо</w:t>
      </w:r>
      <w:r w:rsidR="00A240E1" w:rsidRPr="00932987">
        <w:rPr>
          <w:rFonts w:ascii="Times New Roman" w:hAnsi="Times New Roman" w:cs="Times New Roman"/>
          <w:sz w:val="28"/>
          <w:szCs w:val="28"/>
        </w:rPr>
        <w:t xml:space="preserve">го смысла, что придает индивидуальной деятельности автоматический и бессознательный </w:t>
      </w:r>
      <w:r w:rsidR="00A240E1" w:rsidRPr="00932987">
        <w:rPr>
          <w:rFonts w:ascii="Times New Roman" w:hAnsi="Times New Roman" w:cs="Times New Roman"/>
          <w:sz w:val="28"/>
          <w:szCs w:val="28"/>
        </w:rPr>
        <w:lastRenderedPageBreak/>
        <w:t>характер</w:t>
      </w:r>
      <w:r w:rsidR="004B7DA7" w:rsidRPr="004B7DA7">
        <w:rPr>
          <w:rFonts w:ascii="Times New Roman" w:hAnsi="Times New Roman" w:cs="Times New Roman"/>
          <w:sz w:val="28"/>
          <w:szCs w:val="28"/>
        </w:rPr>
        <w:t xml:space="preserve"> (</w:t>
      </w:r>
      <w:r w:rsidR="004B7DA7">
        <w:rPr>
          <w:rFonts w:ascii="Times New Roman" w:hAnsi="Times New Roman" w:cs="Times New Roman"/>
          <w:sz w:val="28"/>
          <w:szCs w:val="28"/>
          <w:lang w:val="en-US"/>
        </w:rPr>
        <w:t>Vale</w:t>
      </w:r>
      <w:r w:rsidR="004B7DA7" w:rsidRPr="004B7DA7">
        <w:rPr>
          <w:rFonts w:ascii="Times New Roman" w:hAnsi="Times New Roman" w:cs="Times New Roman"/>
          <w:sz w:val="28"/>
          <w:szCs w:val="28"/>
        </w:rPr>
        <w:t xml:space="preserve">, </w:t>
      </w:r>
      <w:r w:rsidR="004B7DA7">
        <w:rPr>
          <w:rFonts w:ascii="Times New Roman" w:hAnsi="Times New Roman" w:cs="Times New Roman"/>
          <w:sz w:val="28"/>
          <w:szCs w:val="28"/>
          <w:lang w:val="en-US"/>
        </w:rPr>
        <w:t>Juno</w:t>
      </w:r>
      <w:r w:rsidR="004B7DA7" w:rsidRPr="004B7DA7">
        <w:rPr>
          <w:rFonts w:ascii="Times New Roman" w:hAnsi="Times New Roman" w:cs="Times New Roman"/>
          <w:sz w:val="28"/>
          <w:szCs w:val="28"/>
        </w:rPr>
        <w:t>, 1992, 97)</w:t>
      </w:r>
      <w:r w:rsidR="00A240E1" w:rsidRPr="00932987">
        <w:rPr>
          <w:rFonts w:ascii="Times New Roman" w:hAnsi="Times New Roman" w:cs="Times New Roman"/>
          <w:sz w:val="28"/>
          <w:szCs w:val="28"/>
        </w:rPr>
        <w:t>. Современность постулируется как «Новый темный век», в котором общество не имеет ни четкой стратификации, ни средств взаимодействия друг с другом, но напоминает неустойчивую общность племен со своими обычаями и ритуалами</w:t>
      </w:r>
      <w:r w:rsidR="00F81A75" w:rsidRPr="00932987">
        <w:rPr>
          <w:rFonts w:ascii="Times New Roman" w:hAnsi="Times New Roman" w:cs="Times New Roman"/>
          <w:sz w:val="28"/>
          <w:szCs w:val="28"/>
        </w:rPr>
        <w:t>, которую легко подчинить</w:t>
      </w:r>
      <w:r w:rsidR="00A240E1" w:rsidRPr="00932987">
        <w:rPr>
          <w:rFonts w:ascii="Times New Roman" w:hAnsi="Times New Roman" w:cs="Times New Roman"/>
          <w:sz w:val="28"/>
          <w:szCs w:val="28"/>
        </w:rPr>
        <w:t xml:space="preserve">. То же самое отражено и в иконографии </w:t>
      </w:r>
      <w:r w:rsidR="00A240E1" w:rsidRPr="00932987">
        <w:rPr>
          <w:rFonts w:ascii="Times New Roman" w:hAnsi="Times New Roman" w:cs="Times New Roman"/>
          <w:sz w:val="28"/>
          <w:szCs w:val="28"/>
          <w:lang w:val="en-US"/>
        </w:rPr>
        <w:t>SPK</w:t>
      </w:r>
      <w:r w:rsidR="00A240E1" w:rsidRPr="00932987">
        <w:rPr>
          <w:rFonts w:ascii="Times New Roman" w:hAnsi="Times New Roman" w:cs="Times New Roman"/>
          <w:sz w:val="28"/>
          <w:szCs w:val="28"/>
        </w:rPr>
        <w:t xml:space="preserve"> данного периода. На обложке «</w:t>
      </w:r>
      <w:r w:rsidR="00A240E1" w:rsidRPr="00932987">
        <w:rPr>
          <w:rFonts w:ascii="Times New Roman" w:hAnsi="Times New Roman" w:cs="Times New Roman"/>
          <w:sz w:val="28"/>
          <w:szCs w:val="28"/>
          <w:lang w:val="en-US"/>
        </w:rPr>
        <w:t>Dekompositiones</w:t>
      </w:r>
      <w:r w:rsidR="00A240E1" w:rsidRPr="00932987">
        <w:rPr>
          <w:rFonts w:ascii="Times New Roman" w:hAnsi="Times New Roman" w:cs="Times New Roman"/>
          <w:sz w:val="28"/>
          <w:szCs w:val="28"/>
        </w:rPr>
        <w:t>» помещена фотография четырех самураев</w:t>
      </w:r>
      <w:r w:rsidR="00F81A75" w:rsidRPr="00932987">
        <w:rPr>
          <w:rFonts w:ascii="Times New Roman" w:hAnsi="Times New Roman" w:cs="Times New Roman"/>
          <w:sz w:val="28"/>
          <w:szCs w:val="28"/>
        </w:rPr>
        <w:t xml:space="preserve"> в одежде кон</w:t>
      </w:r>
      <w:r w:rsidR="004C3FB1" w:rsidRPr="00932987">
        <w:rPr>
          <w:rFonts w:ascii="Times New Roman" w:hAnsi="Times New Roman" w:cs="Times New Roman"/>
          <w:sz w:val="28"/>
          <w:szCs w:val="28"/>
        </w:rPr>
        <w:t>ца эпохи сегуната – аллегория сообщества</w:t>
      </w:r>
      <w:r w:rsidR="005A026F">
        <w:rPr>
          <w:rFonts w:ascii="Times New Roman" w:hAnsi="Times New Roman" w:cs="Times New Roman"/>
          <w:sz w:val="28"/>
          <w:szCs w:val="28"/>
        </w:rPr>
        <w:t>, связанного</w:t>
      </w:r>
      <w:r w:rsidR="00F81A75" w:rsidRPr="00932987">
        <w:rPr>
          <w:rFonts w:ascii="Times New Roman" w:hAnsi="Times New Roman" w:cs="Times New Roman"/>
          <w:sz w:val="28"/>
          <w:szCs w:val="28"/>
        </w:rPr>
        <w:t xml:space="preserve"> сложными бессмысленными практиками, отказывающееся преобразиться в хо</w:t>
      </w:r>
      <w:r w:rsidR="004B2C36" w:rsidRPr="00932987">
        <w:rPr>
          <w:rFonts w:ascii="Times New Roman" w:hAnsi="Times New Roman" w:cs="Times New Roman"/>
          <w:sz w:val="28"/>
          <w:szCs w:val="28"/>
        </w:rPr>
        <w:t>де изменений социального порядка</w:t>
      </w:r>
      <w:r w:rsidR="00F81A75" w:rsidRPr="00932987">
        <w:rPr>
          <w:rFonts w:ascii="Times New Roman" w:hAnsi="Times New Roman" w:cs="Times New Roman"/>
          <w:sz w:val="28"/>
          <w:szCs w:val="28"/>
        </w:rPr>
        <w:t>. Обложка «</w:t>
      </w:r>
      <w:r w:rsidR="00F81A75" w:rsidRPr="00932987">
        <w:rPr>
          <w:rFonts w:ascii="Times New Roman" w:hAnsi="Times New Roman" w:cs="Times New Roman"/>
          <w:sz w:val="28"/>
          <w:szCs w:val="28"/>
          <w:lang w:val="en-US"/>
        </w:rPr>
        <w:t>Machine</w:t>
      </w:r>
      <w:r w:rsidR="00F81A75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F81A75" w:rsidRPr="00932987">
        <w:rPr>
          <w:rFonts w:ascii="Times New Roman" w:hAnsi="Times New Roman" w:cs="Times New Roman"/>
          <w:sz w:val="28"/>
          <w:szCs w:val="28"/>
          <w:lang w:val="en-US"/>
        </w:rPr>
        <w:t>Age</w:t>
      </w:r>
      <w:r w:rsidR="00F81A75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F81A75" w:rsidRPr="00932987">
        <w:rPr>
          <w:rFonts w:ascii="Times New Roman" w:hAnsi="Times New Roman" w:cs="Times New Roman"/>
          <w:sz w:val="28"/>
          <w:szCs w:val="28"/>
          <w:lang w:val="en-US"/>
        </w:rPr>
        <w:t>Voodoo</w:t>
      </w:r>
      <w:r w:rsidR="00F81A75" w:rsidRPr="00932987">
        <w:rPr>
          <w:rFonts w:ascii="Times New Roman" w:hAnsi="Times New Roman" w:cs="Times New Roman"/>
          <w:sz w:val="28"/>
          <w:szCs w:val="28"/>
        </w:rPr>
        <w:t>»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 w:rsidR="00F81A75" w:rsidRPr="00932987">
        <w:rPr>
          <w:rFonts w:ascii="Times New Roman" w:hAnsi="Times New Roman" w:cs="Times New Roman"/>
          <w:sz w:val="28"/>
          <w:szCs w:val="28"/>
        </w:rPr>
        <w:t>высотное здание в лучах прожекторов, напоминающее одновременно нюрнбергскую «Цеппелинтрибуну» и Дворец итальянской цивилизации; метафора власти структур, возвышающихся над общественными порядкам</w:t>
      </w:r>
      <w:r w:rsidR="004C3FB1" w:rsidRPr="00932987">
        <w:rPr>
          <w:rFonts w:ascii="Times New Roman" w:hAnsi="Times New Roman" w:cs="Times New Roman"/>
          <w:sz w:val="28"/>
          <w:szCs w:val="28"/>
        </w:rPr>
        <w:t>и</w:t>
      </w:r>
      <w:r w:rsidR="00F81A75" w:rsidRPr="00932987">
        <w:rPr>
          <w:rFonts w:ascii="Times New Roman" w:hAnsi="Times New Roman" w:cs="Times New Roman"/>
          <w:sz w:val="28"/>
          <w:szCs w:val="28"/>
        </w:rPr>
        <w:t>. На вариативной обложке «</w:t>
      </w:r>
      <w:r w:rsidR="00F81A75" w:rsidRPr="00932987">
        <w:rPr>
          <w:rFonts w:ascii="Times New Roman" w:hAnsi="Times New Roman" w:cs="Times New Roman"/>
          <w:sz w:val="28"/>
          <w:szCs w:val="28"/>
          <w:lang w:val="en-US"/>
        </w:rPr>
        <w:t>Machine</w:t>
      </w:r>
      <w:r w:rsidR="00F81A75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F81A75" w:rsidRPr="00932987">
        <w:rPr>
          <w:rFonts w:ascii="Times New Roman" w:hAnsi="Times New Roman" w:cs="Times New Roman"/>
          <w:sz w:val="28"/>
          <w:szCs w:val="28"/>
          <w:lang w:val="en-US"/>
        </w:rPr>
        <w:t>Age</w:t>
      </w:r>
      <w:r w:rsidR="00F81A75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F81A75" w:rsidRPr="00932987">
        <w:rPr>
          <w:rFonts w:ascii="Times New Roman" w:hAnsi="Times New Roman" w:cs="Times New Roman"/>
          <w:sz w:val="28"/>
          <w:szCs w:val="28"/>
          <w:lang w:val="en-US"/>
        </w:rPr>
        <w:t>Voodoo</w:t>
      </w:r>
      <w:r w:rsidR="00F81A75" w:rsidRPr="00932987">
        <w:rPr>
          <w:rFonts w:ascii="Times New Roman" w:hAnsi="Times New Roman" w:cs="Times New Roman"/>
          <w:sz w:val="28"/>
          <w:szCs w:val="28"/>
        </w:rPr>
        <w:t>» и</w:t>
      </w:r>
      <w:r w:rsidR="004B2C36" w:rsidRPr="00932987">
        <w:rPr>
          <w:rFonts w:ascii="Times New Roman" w:hAnsi="Times New Roman" w:cs="Times New Roman"/>
          <w:sz w:val="28"/>
          <w:szCs w:val="28"/>
        </w:rPr>
        <w:t xml:space="preserve"> на</w:t>
      </w:r>
      <w:r w:rsidR="00F81A75" w:rsidRPr="00932987">
        <w:rPr>
          <w:rFonts w:ascii="Times New Roman" w:hAnsi="Times New Roman" w:cs="Times New Roman"/>
          <w:sz w:val="28"/>
          <w:szCs w:val="28"/>
        </w:rPr>
        <w:t xml:space="preserve"> обложках сопутствующих альбому синглах изображены члены группы в одежде, представляющей нечто среднее между рабочей униформой и лохмотьями.</w:t>
      </w:r>
      <w:r w:rsidR="004B2C36" w:rsidRPr="00932987">
        <w:rPr>
          <w:rFonts w:ascii="Times New Roman" w:hAnsi="Times New Roman" w:cs="Times New Roman"/>
          <w:sz w:val="28"/>
          <w:szCs w:val="28"/>
        </w:rPr>
        <w:t xml:space="preserve"> Раннее биополитическое сообщение </w:t>
      </w:r>
      <w:r w:rsidR="004B2C36" w:rsidRPr="00932987">
        <w:rPr>
          <w:rFonts w:ascii="Times New Roman" w:hAnsi="Times New Roman" w:cs="Times New Roman"/>
          <w:sz w:val="28"/>
          <w:szCs w:val="28"/>
          <w:lang w:val="en-US"/>
        </w:rPr>
        <w:t>SPK</w:t>
      </w:r>
      <w:r w:rsidR="004B2C36" w:rsidRPr="00932987">
        <w:rPr>
          <w:rFonts w:ascii="Times New Roman" w:hAnsi="Times New Roman" w:cs="Times New Roman"/>
          <w:sz w:val="28"/>
          <w:szCs w:val="28"/>
        </w:rPr>
        <w:t>, таким образом, в поздних работах группы конкретизируется: в современную эпоху натурализируется не только биологическое измерение человеческой жизни, но и социальное. Работа и общественные ритуалы более не подразумеваются в обществе как осознанная деятельность, но полу</w:t>
      </w:r>
      <w:r w:rsidR="00CF7C6E">
        <w:rPr>
          <w:rFonts w:ascii="Times New Roman" w:hAnsi="Times New Roman" w:cs="Times New Roman"/>
          <w:sz w:val="28"/>
          <w:szCs w:val="28"/>
        </w:rPr>
        <w:t>чают коннотации «естественных».</w:t>
      </w:r>
    </w:p>
    <w:p w:rsidR="00CF7C6E" w:rsidRDefault="00CF7C6E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F7C6E" w:rsidRDefault="00CF7C6E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F7C6E" w:rsidRDefault="00CF7C6E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F7C6E" w:rsidRDefault="00CF7C6E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F7C6E" w:rsidRDefault="00CF7C6E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F7C6E" w:rsidRDefault="00CF7C6E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C5CD6" w:rsidRDefault="000C5CD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C5CD6" w:rsidRDefault="000C5CD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16579" w:rsidRDefault="00316579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7C6E" w:rsidRPr="00CF7C6E" w:rsidRDefault="0023344C" w:rsidP="000C5CD6">
      <w:pPr>
        <w:pStyle w:val="1"/>
        <w:jc w:val="center"/>
        <w:rPr>
          <w:rFonts w:ascii="Times New Roman" w:hAnsi="Times New Roman" w:cs="Times New Roman"/>
          <w:b w:val="0"/>
        </w:rPr>
      </w:pPr>
      <w:bookmarkStart w:id="12" w:name="_Toc517024209"/>
      <w:r>
        <w:rPr>
          <w:rFonts w:ascii="Times New Roman" w:hAnsi="Times New Roman" w:cs="Times New Roman"/>
          <w:b w:val="0"/>
        </w:rPr>
        <w:lastRenderedPageBreak/>
        <w:t>Глава III</w:t>
      </w:r>
      <w:r w:rsidR="00CF7C6E" w:rsidRPr="00CF7C6E">
        <w:rPr>
          <w:rFonts w:ascii="Times New Roman" w:hAnsi="Times New Roman" w:cs="Times New Roman"/>
          <w:b w:val="0"/>
        </w:rPr>
        <w:t>. Мы куем будущее. Постиндастриал и прямое политическое высказывание, 1982-1989 гг.</w:t>
      </w:r>
      <w:bookmarkEnd w:id="12"/>
    </w:p>
    <w:p w:rsidR="00CF7C6E" w:rsidRPr="00CF7C6E" w:rsidRDefault="00CF7C6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7C6E" w:rsidRPr="00F47309" w:rsidRDefault="00CF7C6E" w:rsidP="000C5CD6">
      <w:pPr>
        <w:pStyle w:val="2"/>
        <w:jc w:val="center"/>
        <w:rPr>
          <w:rFonts w:ascii="Times New Roman" w:hAnsi="Times New Roman" w:cs="Times New Roman"/>
          <w:b w:val="0"/>
        </w:rPr>
      </w:pPr>
      <w:bookmarkStart w:id="13" w:name="_Toc517024210"/>
      <w:r w:rsidRPr="00CF7C6E">
        <w:rPr>
          <w:rFonts w:ascii="Times New Roman" w:hAnsi="Times New Roman" w:cs="Times New Roman"/>
          <w:b w:val="0"/>
        </w:rPr>
        <w:t xml:space="preserve">3.1. </w:t>
      </w:r>
      <w:r w:rsidRPr="00CF7C6E">
        <w:rPr>
          <w:rFonts w:ascii="Times New Roman" w:hAnsi="Times New Roman" w:cs="Times New Roman"/>
          <w:b w:val="0"/>
          <w:lang w:val="en-US"/>
        </w:rPr>
        <w:t>Bourbonese</w:t>
      </w:r>
      <w:r w:rsidRPr="00F47309">
        <w:rPr>
          <w:rFonts w:ascii="Times New Roman" w:hAnsi="Times New Roman" w:cs="Times New Roman"/>
          <w:b w:val="0"/>
        </w:rPr>
        <w:t xml:space="preserve"> </w:t>
      </w:r>
      <w:r w:rsidRPr="00CF7C6E">
        <w:rPr>
          <w:rFonts w:ascii="Times New Roman" w:hAnsi="Times New Roman" w:cs="Times New Roman"/>
          <w:b w:val="0"/>
          <w:lang w:val="en-US"/>
        </w:rPr>
        <w:t>Qualk</w:t>
      </w:r>
      <w:bookmarkEnd w:id="13"/>
    </w:p>
    <w:p w:rsidR="00CF7C6E" w:rsidRPr="00F47309" w:rsidRDefault="00CF7C6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07C3" w:rsidRPr="00932987" w:rsidRDefault="000307C3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Однако, не все группы «пост-индустриальной волны» разделяли вышеописанную стратегию. Многие коллективы видели в шумовой музыке базис для прямого политического высказывания, которое в более традиционных поп-жанрах либо терялось </w:t>
      </w:r>
      <w:r w:rsidR="00E934A6" w:rsidRPr="00932987">
        <w:rPr>
          <w:rFonts w:ascii="Times New Roman" w:hAnsi="Times New Roman" w:cs="Times New Roman"/>
          <w:sz w:val="28"/>
          <w:szCs w:val="28"/>
        </w:rPr>
        <w:t>среди идентичных по форме, но не</w:t>
      </w:r>
      <w:r w:rsidR="00B254E7" w:rsidRPr="00932987">
        <w:rPr>
          <w:rFonts w:ascii="Times New Roman" w:hAnsi="Times New Roman" w:cs="Times New Roman"/>
          <w:sz w:val="28"/>
          <w:szCs w:val="28"/>
        </w:rPr>
        <w:t xml:space="preserve"> по</w:t>
      </w:r>
      <w:r w:rsidR="00E934A6" w:rsidRPr="00932987">
        <w:rPr>
          <w:rFonts w:ascii="Times New Roman" w:hAnsi="Times New Roman" w:cs="Times New Roman"/>
          <w:sz w:val="28"/>
          <w:szCs w:val="28"/>
        </w:rPr>
        <w:t xml:space="preserve"> содержанию, либо оказывалось чересчур радикальным для лейблов и чартов.</w:t>
      </w:r>
    </w:p>
    <w:p w:rsidR="00E934A6" w:rsidRPr="00932987" w:rsidRDefault="00E934A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Примером подобного коллектива может служить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Bourbonese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Qualk</w:t>
      </w:r>
      <w:r w:rsidR="00EA0431">
        <w:rPr>
          <w:rStyle w:val="a9"/>
          <w:rFonts w:ascii="Times New Roman" w:hAnsi="Times New Roman" w:cs="Times New Roman"/>
          <w:sz w:val="28"/>
          <w:szCs w:val="28"/>
          <w:lang w:val="en-US"/>
        </w:rPr>
        <w:footnoteReference w:id="15"/>
      </w:r>
      <w:r w:rsidRPr="00932987">
        <w:rPr>
          <w:rFonts w:ascii="Times New Roman" w:hAnsi="Times New Roman" w:cs="Times New Roman"/>
          <w:sz w:val="28"/>
          <w:szCs w:val="28"/>
        </w:rPr>
        <w:t>, коллектив, созданный группой анархистов, сквотировавших заброшенное здание подстанции скорой помощи в Южном Лондоне.</w:t>
      </w:r>
      <w:r w:rsidR="004F43D2" w:rsidRPr="00932987">
        <w:rPr>
          <w:rFonts w:ascii="Times New Roman" w:hAnsi="Times New Roman" w:cs="Times New Roman"/>
          <w:sz w:val="28"/>
          <w:szCs w:val="28"/>
        </w:rPr>
        <w:t xml:space="preserve"> Основатели </w:t>
      </w:r>
      <w:r w:rsidR="00EA0431" w:rsidRPr="00932987">
        <w:rPr>
          <w:rFonts w:ascii="Times New Roman" w:hAnsi="Times New Roman" w:cs="Times New Roman"/>
          <w:sz w:val="28"/>
          <w:szCs w:val="28"/>
          <w:lang w:val="en-US"/>
        </w:rPr>
        <w:t>Bourbonese</w:t>
      </w:r>
      <w:r w:rsidR="00EA0431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A0431" w:rsidRPr="00932987">
        <w:rPr>
          <w:rFonts w:ascii="Times New Roman" w:hAnsi="Times New Roman" w:cs="Times New Roman"/>
          <w:sz w:val="28"/>
          <w:szCs w:val="28"/>
          <w:lang w:val="en-US"/>
        </w:rPr>
        <w:t>Qualk</w:t>
      </w:r>
      <w:r w:rsidR="00EA0431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F43D2" w:rsidRPr="00932987">
        <w:rPr>
          <w:rFonts w:ascii="Times New Roman" w:hAnsi="Times New Roman" w:cs="Times New Roman"/>
          <w:sz w:val="28"/>
          <w:szCs w:val="28"/>
        </w:rPr>
        <w:t>Саймон Крэб и Джулиан Гилберт участвовали в забастовках 1984-83 гг. против повышения финансирования военно-промышленного комплекса и увеличения коммунальных платежей, и открыто заявляли о себе как об анархистах и сторонниках «прямого действия»</w:t>
      </w:r>
      <w:r w:rsidR="000C0263" w:rsidRPr="000C0263">
        <w:rPr>
          <w:rFonts w:ascii="Times New Roman" w:hAnsi="Times New Roman" w:cs="Times New Roman"/>
          <w:sz w:val="28"/>
          <w:szCs w:val="28"/>
        </w:rPr>
        <w:t xml:space="preserve"> (</w:t>
      </w:r>
      <w:r w:rsidR="000C0263">
        <w:rPr>
          <w:rFonts w:ascii="Times New Roman" w:hAnsi="Times New Roman" w:cs="Times New Roman"/>
          <w:sz w:val="28"/>
          <w:szCs w:val="28"/>
          <w:lang w:val="en-US"/>
        </w:rPr>
        <w:t>Uggeri</w:t>
      </w:r>
      <w:r w:rsidR="000C0263" w:rsidRPr="000C0263">
        <w:rPr>
          <w:rFonts w:ascii="Times New Roman" w:hAnsi="Times New Roman" w:cs="Times New Roman"/>
          <w:sz w:val="28"/>
          <w:szCs w:val="28"/>
        </w:rPr>
        <w:t>, 2015)</w:t>
      </w:r>
      <w:r w:rsidR="004F43D2" w:rsidRPr="00932987">
        <w:rPr>
          <w:rFonts w:ascii="Times New Roman" w:hAnsi="Times New Roman" w:cs="Times New Roman"/>
          <w:sz w:val="28"/>
          <w:szCs w:val="28"/>
        </w:rPr>
        <w:t xml:space="preserve">. Так, идеологически </w:t>
      </w:r>
      <w:r w:rsidR="00EA0431" w:rsidRPr="00932987">
        <w:rPr>
          <w:rFonts w:ascii="Times New Roman" w:hAnsi="Times New Roman" w:cs="Times New Roman"/>
          <w:sz w:val="28"/>
          <w:szCs w:val="28"/>
          <w:lang w:val="en-US"/>
        </w:rPr>
        <w:t>Bourbonese</w:t>
      </w:r>
      <w:r w:rsidR="00EA0431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A0431" w:rsidRPr="00932987">
        <w:rPr>
          <w:rFonts w:ascii="Times New Roman" w:hAnsi="Times New Roman" w:cs="Times New Roman"/>
          <w:sz w:val="28"/>
          <w:szCs w:val="28"/>
          <w:lang w:val="en-US"/>
        </w:rPr>
        <w:t>Qualk</w:t>
      </w:r>
      <w:r w:rsidR="004F43D2" w:rsidRPr="00932987">
        <w:rPr>
          <w:rFonts w:ascii="Times New Roman" w:hAnsi="Times New Roman" w:cs="Times New Roman"/>
          <w:sz w:val="28"/>
          <w:szCs w:val="28"/>
        </w:rPr>
        <w:t xml:space="preserve"> отстояли как от групп раннего индастриала</w:t>
      </w:r>
      <w:r w:rsidR="00352190" w:rsidRPr="00932987">
        <w:rPr>
          <w:rFonts w:ascii="Times New Roman" w:hAnsi="Times New Roman" w:cs="Times New Roman"/>
          <w:sz w:val="28"/>
          <w:szCs w:val="28"/>
        </w:rPr>
        <w:t xml:space="preserve"> (иконологию которых Крэб и Гилберт считали опасно близкой к прямому восприятию авторитаризма)</w:t>
      </w:r>
      <w:r w:rsidR="004F43D2" w:rsidRPr="00932987">
        <w:rPr>
          <w:rFonts w:ascii="Times New Roman" w:hAnsi="Times New Roman" w:cs="Times New Roman"/>
          <w:sz w:val="28"/>
          <w:szCs w:val="28"/>
        </w:rPr>
        <w:t xml:space="preserve">, так и современных им пост-индустриальных актов, будучи ближе к анархо-панкам вроде </w:t>
      </w:r>
      <w:r w:rsidR="004F43D2" w:rsidRPr="00932987">
        <w:rPr>
          <w:rFonts w:ascii="Times New Roman" w:hAnsi="Times New Roman" w:cs="Times New Roman"/>
          <w:sz w:val="28"/>
          <w:szCs w:val="28"/>
          <w:lang w:val="en-US"/>
        </w:rPr>
        <w:t>Crass</w:t>
      </w:r>
      <w:r w:rsidR="004F43D2" w:rsidRPr="00932987">
        <w:rPr>
          <w:rFonts w:ascii="Times New Roman" w:hAnsi="Times New Roman" w:cs="Times New Roman"/>
          <w:sz w:val="28"/>
          <w:szCs w:val="28"/>
        </w:rPr>
        <w:t xml:space="preserve"> и </w:t>
      </w:r>
      <w:r w:rsidR="004F43D2" w:rsidRPr="00932987">
        <w:rPr>
          <w:rFonts w:ascii="Times New Roman" w:hAnsi="Times New Roman" w:cs="Times New Roman"/>
          <w:sz w:val="28"/>
          <w:szCs w:val="28"/>
          <w:lang w:val="en-US"/>
        </w:rPr>
        <w:t>Rudimentary</w:t>
      </w:r>
      <w:r w:rsidR="004F43D2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F43D2" w:rsidRPr="00932987">
        <w:rPr>
          <w:rFonts w:ascii="Times New Roman" w:hAnsi="Times New Roman" w:cs="Times New Roman"/>
          <w:sz w:val="28"/>
          <w:szCs w:val="28"/>
          <w:lang w:val="en-US"/>
        </w:rPr>
        <w:t>Peni</w:t>
      </w:r>
      <w:r w:rsidR="008B0D09" w:rsidRPr="008B0D09">
        <w:rPr>
          <w:rFonts w:ascii="Times New Roman" w:hAnsi="Times New Roman" w:cs="Times New Roman"/>
          <w:sz w:val="28"/>
          <w:szCs w:val="28"/>
        </w:rPr>
        <w:t xml:space="preserve"> </w:t>
      </w:r>
      <w:r w:rsidR="000C0263" w:rsidRPr="000C0263">
        <w:rPr>
          <w:rFonts w:ascii="Times New Roman" w:hAnsi="Times New Roman" w:cs="Times New Roman"/>
          <w:sz w:val="28"/>
          <w:szCs w:val="28"/>
        </w:rPr>
        <w:t>(</w:t>
      </w:r>
      <w:r w:rsidR="000C0263">
        <w:rPr>
          <w:rFonts w:ascii="Times New Roman" w:hAnsi="Times New Roman" w:cs="Times New Roman"/>
          <w:sz w:val="28"/>
          <w:szCs w:val="28"/>
          <w:lang w:val="en-US"/>
        </w:rPr>
        <w:t>Glasper</w:t>
      </w:r>
      <w:r w:rsidR="000C0263" w:rsidRPr="000C0263">
        <w:rPr>
          <w:rFonts w:ascii="Times New Roman" w:hAnsi="Times New Roman" w:cs="Times New Roman"/>
          <w:sz w:val="28"/>
          <w:szCs w:val="28"/>
        </w:rPr>
        <w:t>, 2006, 18, 99)</w:t>
      </w:r>
      <w:r w:rsidR="004F43D2" w:rsidRPr="00932987">
        <w:rPr>
          <w:rFonts w:ascii="Times New Roman" w:hAnsi="Times New Roman" w:cs="Times New Roman"/>
          <w:sz w:val="28"/>
          <w:szCs w:val="28"/>
        </w:rPr>
        <w:t>.</w:t>
      </w:r>
    </w:p>
    <w:p w:rsidR="004F43D2" w:rsidRPr="00932987" w:rsidRDefault="004F43D2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Последнее отражалось и в звуке группы – кроме разнообразных электронно-шумовых элементов и фанковой/дабовой бас-партии музыка </w:t>
      </w:r>
      <w:r w:rsidR="00EA0431" w:rsidRPr="00932987">
        <w:rPr>
          <w:rFonts w:ascii="Times New Roman" w:hAnsi="Times New Roman" w:cs="Times New Roman"/>
          <w:sz w:val="28"/>
          <w:szCs w:val="28"/>
          <w:lang w:val="en-US"/>
        </w:rPr>
        <w:t>Bourbonese</w:t>
      </w:r>
      <w:r w:rsidR="00EA0431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A0431" w:rsidRPr="00932987">
        <w:rPr>
          <w:rFonts w:ascii="Times New Roman" w:hAnsi="Times New Roman" w:cs="Times New Roman"/>
          <w:sz w:val="28"/>
          <w:szCs w:val="28"/>
          <w:lang w:val="en-US"/>
        </w:rPr>
        <w:t>Qualk</w:t>
      </w:r>
      <w:r w:rsidRPr="00932987">
        <w:rPr>
          <w:rFonts w:ascii="Times New Roman" w:hAnsi="Times New Roman" w:cs="Times New Roman"/>
          <w:sz w:val="28"/>
          <w:szCs w:val="28"/>
        </w:rPr>
        <w:t xml:space="preserve"> включала в себя хаотичный и примитивистский гитарный шквал в духе двух вышеупомянутых групп; оба фронтмена прямо ссылались на них как на </w:t>
      </w:r>
      <w:r w:rsidR="00B254E7" w:rsidRPr="00932987">
        <w:rPr>
          <w:rFonts w:ascii="Times New Roman" w:hAnsi="Times New Roman" w:cs="Times New Roman"/>
          <w:sz w:val="28"/>
          <w:szCs w:val="28"/>
        </w:rPr>
        <w:t xml:space="preserve">прямой </w:t>
      </w:r>
      <w:r w:rsidRPr="00932987">
        <w:rPr>
          <w:rFonts w:ascii="Times New Roman" w:hAnsi="Times New Roman" w:cs="Times New Roman"/>
          <w:sz w:val="28"/>
          <w:szCs w:val="28"/>
        </w:rPr>
        <w:t>источник вдохновения</w:t>
      </w:r>
      <w:r w:rsidR="000C0263" w:rsidRPr="000C0263">
        <w:rPr>
          <w:rFonts w:ascii="Times New Roman" w:hAnsi="Times New Roman" w:cs="Times New Roman"/>
          <w:sz w:val="28"/>
          <w:szCs w:val="28"/>
        </w:rPr>
        <w:t xml:space="preserve"> (</w:t>
      </w:r>
      <w:r w:rsidR="000C0263">
        <w:rPr>
          <w:rFonts w:ascii="Times New Roman" w:hAnsi="Times New Roman" w:cs="Times New Roman"/>
          <w:sz w:val="28"/>
          <w:szCs w:val="28"/>
          <w:lang w:val="en-US"/>
        </w:rPr>
        <w:t>Uggeri</w:t>
      </w:r>
      <w:r w:rsidR="000C0263" w:rsidRPr="000C0263">
        <w:rPr>
          <w:rFonts w:ascii="Times New Roman" w:hAnsi="Times New Roman" w:cs="Times New Roman"/>
          <w:sz w:val="28"/>
          <w:szCs w:val="28"/>
        </w:rPr>
        <w:t>, 2015)</w:t>
      </w:r>
      <w:r w:rsidRPr="00932987">
        <w:rPr>
          <w:rFonts w:ascii="Times New Roman" w:hAnsi="Times New Roman" w:cs="Times New Roman"/>
          <w:sz w:val="28"/>
          <w:szCs w:val="28"/>
        </w:rPr>
        <w:t>.</w:t>
      </w:r>
    </w:p>
    <w:p w:rsidR="00352190" w:rsidRPr="00932987" w:rsidRDefault="00830A8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lastRenderedPageBreak/>
        <w:t xml:space="preserve">Тематически же в треках </w:t>
      </w:r>
      <w:r w:rsidR="00EA0431" w:rsidRPr="00932987">
        <w:rPr>
          <w:rFonts w:ascii="Times New Roman" w:hAnsi="Times New Roman" w:cs="Times New Roman"/>
          <w:sz w:val="28"/>
          <w:szCs w:val="28"/>
          <w:lang w:val="en-US"/>
        </w:rPr>
        <w:t>Bourbonese</w:t>
      </w:r>
      <w:r w:rsidR="00EA0431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A0431" w:rsidRPr="00932987">
        <w:rPr>
          <w:rFonts w:ascii="Times New Roman" w:hAnsi="Times New Roman" w:cs="Times New Roman"/>
          <w:sz w:val="28"/>
          <w:szCs w:val="28"/>
          <w:lang w:val="en-US"/>
        </w:rPr>
        <w:t>Qualk</w:t>
      </w:r>
      <w:r w:rsidRPr="00932987">
        <w:rPr>
          <w:rFonts w:ascii="Times New Roman" w:hAnsi="Times New Roman" w:cs="Times New Roman"/>
          <w:sz w:val="28"/>
          <w:szCs w:val="28"/>
        </w:rPr>
        <w:t>, почти всегда представляющих собой прямое высказывание, можно выделить три основных направления. Первое – открытая критика тэтчеризма и страх перед увеличивающимся вмешательством государства в общественную и частную жизнь («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Building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Jerusalem</w:t>
      </w:r>
      <w:r w:rsidRPr="00932987">
        <w:rPr>
          <w:rFonts w:ascii="Times New Roman" w:hAnsi="Times New Roman" w:cs="Times New Roman"/>
          <w:sz w:val="28"/>
          <w:szCs w:val="28"/>
        </w:rPr>
        <w:t>»,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Mission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England</w:t>
      </w:r>
      <w:r w:rsidRPr="00932987">
        <w:rPr>
          <w:rFonts w:ascii="Times New Roman" w:hAnsi="Times New Roman" w:cs="Times New Roman"/>
          <w:sz w:val="28"/>
          <w:szCs w:val="28"/>
        </w:rPr>
        <w:t>»,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Pogrom</w:t>
      </w:r>
      <w:r w:rsidRPr="00932987">
        <w:rPr>
          <w:rFonts w:ascii="Times New Roman" w:hAnsi="Times New Roman" w:cs="Times New Roman"/>
          <w:sz w:val="28"/>
          <w:szCs w:val="28"/>
        </w:rPr>
        <w:t>»,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Return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Order</w:t>
      </w:r>
      <w:r w:rsidRPr="00932987">
        <w:rPr>
          <w:rFonts w:ascii="Times New Roman" w:hAnsi="Times New Roman" w:cs="Times New Roman"/>
          <w:sz w:val="28"/>
          <w:szCs w:val="28"/>
        </w:rPr>
        <w:t>»). Второе – ироническая позиция по отношению к традиционной профсоюзной политик</w:t>
      </w:r>
      <w:r w:rsidR="00E142E9" w:rsidRPr="00932987">
        <w:rPr>
          <w:rFonts w:ascii="Times New Roman" w:hAnsi="Times New Roman" w:cs="Times New Roman"/>
          <w:sz w:val="28"/>
          <w:szCs w:val="28"/>
        </w:rPr>
        <w:t>е, казавшейся группе конформистской и бессмысленной («</w:t>
      </w:r>
      <w:r w:rsidR="00E142E9" w:rsidRPr="00932987">
        <w:rPr>
          <w:rFonts w:ascii="Times New Roman" w:hAnsi="Times New Roman" w:cs="Times New Roman"/>
          <w:sz w:val="28"/>
          <w:szCs w:val="28"/>
          <w:lang w:val="en-US"/>
        </w:rPr>
        <w:t>Virgin</w:t>
      </w:r>
      <w:r w:rsidR="00E142E9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142E9" w:rsidRPr="00932987">
        <w:rPr>
          <w:rFonts w:ascii="Times New Roman" w:hAnsi="Times New Roman" w:cs="Times New Roman"/>
          <w:sz w:val="28"/>
          <w:szCs w:val="28"/>
          <w:lang w:val="en-US"/>
        </w:rPr>
        <w:t>Ears</w:t>
      </w:r>
      <w:r w:rsidR="0074531B">
        <w:rPr>
          <w:rFonts w:ascii="Times New Roman" w:hAnsi="Times New Roman" w:cs="Times New Roman"/>
          <w:sz w:val="28"/>
          <w:szCs w:val="28"/>
        </w:rPr>
        <w:t xml:space="preserve"> – </w:t>
      </w:r>
      <w:r w:rsidR="00E142E9" w:rsidRPr="00932987">
        <w:rPr>
          <w:rFonts w:ascii="Times New Roman" w:hAnsi="Times New Roman" w:cs="Times New Roman"/>
          <w:sz w:val="28"/>
          <w:szCs w:val="28"/>
          <w:lang w:val="en-US"/>
        </w:rPr>
        <w:t>Virgin</w:t>
      </w:r>
      <w:r w:rsidR="00E142E9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142E9" w:rsidRPr="00932987">
        <w:rPr>
          <w:rFonts w:ascii="Times New Roman" w:hAnsi="Times New Roman" w:cs="Times New Roman"/>
          <w:sz w:val="28"/>
          <w:szCs w:val="28"/>
          <w:lang w:val="en-US"/>
        </w:rPr>
        <w:t>Eyes</w:t>
      </w:r>
      <w:r w:rsidR="00E142E9" w:rsidRPr="00932987">
        <w:rPr>
          <w:rFonts w:ascii="Times New Roman" w:hAnsi="Times New Roman" w:cs="Times New Roman"/>
          <w:sz w:val="28"/>
          <w:szCs w:val="28"/>
        </w:rPr>
        <w:t>», «</w:t>
      </w:r>
      <w:r w:rsidR="00E142E9" w:rsidRPr="00932987">
        <w:rPr>
          <w:rFonts w:ascii="Times New Roman" w:hAnsi="Times New Roman" w:cs="Times New Roman"/>
          <w:sz w:val="28"/>
          <w:szCs w:val="28"/>
          <w:lang w:val="en-US"/>
        </w:rPr>
        <w:t>Dereliction</w:t>
      </w:r>
      <w:r w:rsidR="00E142E9" w:rsidRPr="00932987">
        <w:rPr>
          <w:rFonts w:ascii="Times New Roman" w:hAnsi="Times New Roman" w:cs="Times New Roman"/>
          <w:sz w:val="28"/>
          <w:szCs w:val="28"/>
        </w:rPr>
        <w:t>», «</w:t>
      </w:r>
      <w:r w:rsidR="00E142E9" w:rsidRPr="00932987">
        <w:rPr>
          <w:rFonts w:ascii="Times New Roman" w:hAnsi="Times New Roman" w:cs="Times New Roman"/>
          <w:sz w:val="28"/>
          <w:szCs w:val="28"/>
          <w:lang w:val="en-US"/>
        </w:rPr>
        <w:t>Preparing</w:t>
      </w:r>
      <w:r w:rsidR="00E142E9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142E9" w:rsidRPr="00932987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="00E142E9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142E9" w:rsidRPr="00932987">
        <w:rPr>
          <w:rFonts w:ascii="Times New Roman" w:hAnsi="Times New Roman" w:cs="Times New Roman"/>
          <w:sz w:val="28"/>
          <w:szCs w:val="28"/>
          <w:lang w:val="en-US"/>
        </w:rPr>
        <w:t>Power</w:t>
      </w:r>
      <w:r w:rsidR="00E142E9" w:rsidRPr="00932987">
        <w:rPr>
          <w:rFonts w:ascii="Times New Roman" w:hAnsi="Times New Roman" w:cs="Times New Roman"/>
          <w:sz w:val="28"/>
          <w:szCs w:val="28"/>
        </w:rPr>
        <w:t>», «</w:t>
      </w:r>
      <w:r w:rsidR="00E142E9" w:rsidRPr="00932987">
        <w:rPr>
          <w:rFonts w:ascii="Times New Roman" w:hAnsi="Times New Roman" w:cs="Times New Roman"/>
          <w:sz w:val="28"/>
          <w:szCs w:val="28"/>
          <w:lang w:val="en-US"/>
        </w:rPr>
        <w:t>Born</w:t>
      </w:r>
      <w:r w:rsidR="00E142E9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142E9" w:rsidRPr="00932987">
        <w:rPr>
          <w:rFonts w:ascii="Times New Roman" w:hAnsi="Times New Roman" w:cs="Times New Roman"/>
          <w:sz w:val="28"/>
          <w:szCs w:val="28"/>
          <w:lang w:val="en-US"/>
        </w:rPr>
        <w:t>Left</w:t>
      </w:r>
      <w:r w:rsidR="00E142E9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142E9" w:rsidRPr="00932987">
        <w:rPr>
          <w:rFonts w:ascii="Times New Roman" w:hAnsi="Times New Roman" w:cs="Times New Roman"/>
          <w:sz w:val="28"/>
          <w:szCs w:val="28"/>
          <w:lang w:val="en-US"/>
        </w:rPr>
        <w:t>Hearted</w:t>
      </w:r>
      <w:r w:rsidR="00E142E9" w:rsidRPr="00932987">
        <w:rPr>
          <w:rFonts w:ascii="Times New Roman" w:hAnsi="Times New Roman" w:cs="Times New Roman"/>
          <w:sz w:val="28"/>
          <w:szCs w:val="28"/>
        </w:rPr>
        <w:t>»)</w:t>
      </w:r>
      <w:r w:rsidR="000C7DD1" w:rsidRPr="00932987">
        <w:rPr>
          <w:rFonts w:ascii="Times New Roman" w:hAnsi="Times New Roman" w:cs="Times New Roman"/>
          <w:sz w:val="28"/>
          <w:szCs w:val="28"/>
        </w:rPr>
        <w:t>.</w:t>
      </w:r>
    </w:p>
    <w:p w:rsidR="000C7DD1" w:rsidRPr="00932987" w:rsidRDefault="000C7DD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Третий же мотив, представленный в работе группы наиболее обширно – психогеография, подразумевавшаяся коллективом в совершенно деборовском смысле как орудие подавления сознания (чему посвящен одноименная </w:t>
      </w:r>
      <w:r w:rsidR="00EA0431" w:rsidRPr="00932987">
        <w:rPr>
          <w:rFonts w:ascii="Times New Roman" w:hAnsi="Times New Roman" w:cs="Times New Roman"/>
          <w:sz w:val="28"/>
          <w:szCs w:val="28"/>
          <w:lang w:val="en-US"/>
        </w:rPr>
        <w:t>Bourbonese</w:t>
      </w:r>
      <w:r w:rsidR="00EA0431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A0431" w:rsidRPr="00932987">
        <w:rPr>
          <w:rFonts w:ascii="Times New Roman" w:hAnsi="Times New Roman" w:cs="Times New Roman"/>
          <w:sz w:val="28"/>
          <w:szCs w:val="28"/>
          <w:lang w:val="en-US"/>
        </w:rPr>
        <w:t>Qualk</w:t>
      </w:r>
      <w:r w:rsidRPr="00932987">
        <w:rPr>
          <w:rFonts w:ascii="Times New Roman" w:hAnsi="Times New Roman" w:cs="Times New Roman"/>
          <w:sz w:val="28"/>
          <w:szCs w:val="28"/>
        </w:rPr>
        <w:t xml:space="preserve"> запись), или же, наоборот, как инструмент сопротивления государственному контролю</w:t>
      </w:r>
      <w:r w:rsidR="00277727">
        <w:rPr>
          <w:rFonts w:ascii="Times New Roman" w:hAnsi="Times New Roman" w:cs="Times New Roman"/>
          <w:sz w:val="28"/>
          <w:szCs w:val="28"/>
        </w:rPr>
        <w:t xml:space="preserve"> (Дебор, 2017, 11-14)</w:t>
      </w:r>
      <w:r w:rsidRPr="00932987">
        <w:rPr>
          <w:rFonts w:ascii="Times New Roman" w:hAnsi="Times New Roman" w:cs="Times New Roman"/>
          <w:sz w:val="28"/>
          <w:szCs w:val="28"/>
        </w:rPr>
        <w:t>.</w:t>
      </w:r>
    </w:p>
    <w:p w:rsidR="000C7DD1" w:rsidRPr="00932987" w:rsidRDefault="000C7DD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Альбом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Bourbonese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Qualk</w:t>
      </w:r>
      <w:r w:rsidRPr="00932987">
        <w:rPr>
          <w:rFonts w:ascii="Times New Roman" w:hAnsi="Times New Roman" w:cs="Times New Roman"/>
          <w:sz w:val="28"/>
          <w:szCs w:val="28"/>
        </w:rPr>
        <w:t xml:space="preserve">» 1986 г. </w:t>
      </w:r>
      <w:r w:rsidR="001A5695" w:rsidRPr="00932987">
        <w:rPr>
          <w:rFonts w:ascii="Times New Roman" w:hAnsi="Times New Roman" w:cs="Times New Roman"/>
          <w:sz w:val="28"/>
          <w:szCs w:val="28"/>
        </w:rPr>
        <w:t>рисует новый урбанизм как еще одно средство тоталитарного надзора над личностью: новые высотные здания, офисные и жилые, малые общественные пространства, а также высокоскоростные шоссе и эстакады лишают отдельного индивида чувства защищенности, отбирая у него последний оставшийся барьер перед социумом – одиночество. До этой записи, в 1983-85 гг., группа исследовала психогеографию в обратном ключе, в виде набора эскапических практик, позволяющих не быть вовлеченным в массовые перемещения (</w:t>
      </w:r>
      <w:r w:rsidR="00F63C49" w:rsidRPr="00932987">
        <w:rPr>
          <w:rFonts w:ascii="Times New Roman" w:hAnsi="Times New Roman" w:cs="Times New Roman"/>
          <w:sz w:val="28"/>
          <w:szCs w:val="28"/>
        </w:rPr>
        <w:t>«</w:t>
      </w:r>
      <w:r w:rsidR="001A5695" w:rsidRPr="00932987">
        <w:rPr>
          <w:rFonts w:ascii="Times New Roman" w:hAnsi="Times New Roman" w:cs="Times New Roman"/>
          <w:sz w:val="28"/>
          <w:szCs w:val="28"/>
          <w:lang w:val="en-US"/>
        </w:rPr>
        <w:t>Behind</w:t>
      </w:r>
      <w:r w:rsidR="001A5695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1A5695" w:rsidRPr="00932987">
        <w:rPr>
          <w:rFonts w:ascii="Times New Roman" w:hAnsi="Times New Roman" w:cs="Times New Roman"/>
          <w:sz w:val="28"/>
          <w:szCs w:val="28"/>
          <w:lang w:val="en-US"/>
        </w:rPr>
        <w:t>Close</w:t>
      </w:r>
      <w:r w:rsidR="001A5695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1A5695" w:rsidRPr="00932987">
        <w:rPr>
          <w:rFonts w:ascii="Times New Roman" w:hAnsi="Times New Roman" w:cs="Times New Roman"/>
          <w:sz w:val="28"/>
          <w:szCs w:val="28"/>
          <w:lang w:val="en-US"/>
        </w:rPr>
        <w:t>Doors</w:t>
      </w:r>
      <w:r w:rsidR="00F63C49" w:rsidRPr="00932987">
        <w:rPr>
          <w:rFonts w:ascii="Times New Roman" w:hAnsi="Times New Roman" w:cs="Times New Roman"/>
          <w:sz w:val="28"/>
          <w:szCs w:val="28"/>
        </w:rPr>
        <w:t>»</w:t>
      </w:r>
      <w:r w:rsidR="001A5695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F63C49" w:rsidRPr="00932987">
        <w:rPr>
          <w:rFonts w:ascii="Times New Roman" w:hAnsi="Times New Roman" w:cs="Times New Roman"/>
          <w:sz w:val="28"/>
          <w:szCs w:val="28"/>
        </w:rPr>
        <w:t>«</w:t>
      </w:r>
      <w:r w:rsidR="001A5695" w:rsidRPr="00932987">
        <w:rPr>
          <w:rFonts w:ascii="Times New Roman" w:hAnsi="Times New Roman" w:cs="Times New Roman"/>
          <w:sz w:val="28"/>
          <w:szCs w:val="28"/>
          <w:lang w:val="en-US"/>
        </w:rPr>
        <w:t>There</w:t>
      </w:r>
      <w:r w:rsidR="001A5695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1A5695" w:rsidRPr="00932987">
        <w:rPr>
          <w:rFonts w:ascii="Times New Roman" w:hAnsi="Times New Roman" w:cs="Times New Roman"/>
          <w:sz w:val="28"/>
          <w:szCs w:val="28"/>
          <w:lang w:val="en-US"/>
        </w:rPr>
        <w:t>Is</w:t>
      </w:r>
      <w:r w:rsidR="001A5695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1A5695" w:rsidRPr="00932987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="001A5695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1A5695" w:rsidRPr="00932987">
        <w:rPr>
          <w:rFonts w:ascii="Times New Roman" w:hAnsi="Times New Roman" w:cs="Times New Roman"/>
          <w:sz w:val="28"/>
          <w:szCs w:val="28"/>
          <w:lang w:val="en-US"/>
        </w:rPr>
        <w:t>Night</w:t>
      </w:r>
      <w:r w:rsidR="00F63C49" w:rsidRPr="00932987">
        <w:rPr>
          <w:rFonts w:ascii="Times New Roman" w:hAnsi="Times New Roman" w:cs="Times New Roman"/>
          <w:sz w:val="28"/>
          <w:szCs w:val="28"/>
        </w:rPr>
        <w:t>»</w:t>
      </w:r>
      <w:r w:rsidR="001A5695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F63C49" w:rsidRPr="00932987">
        <w:rPr>
          <w:rFonts w:ascii="Times New Roman" w:hAnsi="Times New Roman" w:cs="Times New Roman"/>
          <w:sz w:val="28"/>
          <w:szCs w:val="28"/>
        </w:rPr>
        <w:t>«</w:t>
      </w:r>
      <w:r w:rsidR="001A5695" w:rsidRPr="00932987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="001A5695" w:rsidRPr="00932987">
        <w:rPr>
          <w:rFonts w:ascii="Times New Roman" w:hAnsi="Times New Roman" w:cs="Times New Roman"/>
          <w:sz w:val="28"/>
          <w:szCs w:val="28"/>
        </w:rPr>
        <w:t>-</w:t>
      </w:r>
      <w:r w:rsidR="001A5695" w:rsidRPr="00932987">
        <w:rPr>
          <w:rFonts w:ascii="Times New Roman" w:hAnsi="Times New Roman" w:cs="Times New Roman"/>
          <w:sz w:val="28"/>
          <w:szCs w:val="28"/>
          <w:lang w:val="en-US"/>
        </w:rPr>
        <w:t>Flux</w:t>
      </w:r>
      <w:r w:rsidR="00F63C49" w:rsidRPr="00932987">
        <w:rPr>
          <w:rFonts w:ascii="Times New Roman" w:hAnsi="Times New Roman" w:cs="Times New Roman"/>
          <w:sz w:val="28"/>
          <w:szCs w:val="28"/>
        </w:rPr>
        <w:t>»</w:t>
      </w:r>
      <w:r w:rsidR="001A5695" w:rsidRPr="00932987">
        <w:rPr>
          <w:rFonts w:ascii="Times New Roman" w:hAnsi="Times New Roman" w:cs="Times New Roman"/>
          <w:sz w:val="28"/>
          <w:szCs w:val="28"/>
        </w:rPr>
        <w:t>), предоставляющих свободу исследования вне «официальной инфраструктуры» (</w:t>
      </w:r>
      <w:r w:rsidR="00F63C49" w:rsidRPr="00932987">
        <w:rPr>
          <w:rFonts w:ascii="Times New Roman" w:hAnsi="Times New Roman" w:cs="Times New Roman"/>
          <w:sz w:val="28"/>
          <w:szCs w:val="28"/>
        </w:rPr>
        <w:t>«</w:t>
      </w:r>
      <w:r w:rsidR="001A5695" w:rsidRPr="00932987">
        <w:rPr>
          <w:rFonts w:ascii="Times New Roman" w:hAnsi="Times New Roman" w:cs="Times New Roman"/>
          <w:sz w:val="28"/>
          <w:szCs w:val="28"/>
          <w:lang w:val="en-US"/>
        </w:rPr>
        <w:t>Qualk</w:t>
      </w:r>
      <w:r w:rsidR="001A5695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1A5695" w:rsidRPr="00932987">
        <w:rPr>
          <w:rFonts w:ascii="Times New Roman" w:hAnsi="Times New Roman" w:cs="Times New Roman"/>
          <w:sz w:val="28"/>
          <w:szCs w:val="28"/>
          <w:lang w:val="en-US"/>
        </w:rPr>
        <w:t>Street</w:t>
      </w:r>
      <w:r w:rsidR="00F63C49" w:rsidRPr="00932987">
        <w:rPr>
          <w:rFonts w:ascii="Times New Roman" w:hAnsi="Times New Roman" w:cs="Times New Roman"/>
          <w:sz w:val="28"/>
          <w:szCs w:val="28"/>
        </w:rPr>
        <w:t>»</w:t>
      </w:r>
      <w:r w:rsidR="001A5695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F63C49" w:rsidRPr="00932987">
        <w:rPr>
          <w:rFonts w:ascii="Times New Roman" w:hAnsi="Times New Roman" w:cs="Times New Roman"/>
          <w:sz w:val="28"/>
          <w:szCs w:val="28"/>
        </w:rPr>
        <w:t>«</w:t>
      </w:r>
      <w:r w:rsidR="001A5695" w:rsidRPr="00932987">
        <w:rPr>
          <w:rFonts w:ascii="Times New Roman" w:hAnsi="Times New Roman" w:cs="Times New Roman"/>
          <w:sz w:val="28"/>
          <w:szCs w:val="28"/>
          <w:lang w:val="en-US"/>
        </w:rPr>
        <w:t>Suburb</w:t>
      </w:r>
      <w:r w:rsidR="001A5695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1A5695" w:rsidRPr="00932987">
        <w:rPr>
          <w:rFonts w:ascii="Times New Roman" w:hAnsi="Times New Roman" w:cs="Times New Roman"/>
          <w:sz w:val="28"/>
          <w:szCs w:val="28"/>
          <w:lang w:val="en-US"/>
        </w:rPr>
        <w:t>City</w:t>
      </w:r>
      <w:r w:rsidR="00F63C49" w:rsidRPr="00932987">
        <w:rPr>
          <w:rFonts w:ascii="Times New Roman" w:hAnsi="Times New Roman" w:cs="Times New Roman"/>
          <w:sz w:val="28"/>
          <w:szCs w:val="28"/>
        </w:rPr>
        <w:t>»</w:t>
      </w:r>
      <w:r w:rsidR="001A5695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F63C49" w:rsidRPr="00932987">
        <w:rPr>
          <w:rFonts w:ascii="Times New Roman" w:hAnsi="Times New Roman" w:cs="Times New Roman"/>
          <w:sz w:val="28"/>
          <w:szCs w:val="28"/>
        </w:rPr>
        <w:t>«</w:t>
      </w:r>
      <w:r w:rsidR="001A5695" w:rsidRPr="00932987">
        <w:rPr>
          <w:rFonts w:ascii="Times New Roman" w:hAnsi="Times New Roman" w:cs="Times New Roman"/>
          <w:sz w:val="28"/>
          <w:szCs w:val="28"/>
          <w:lang w:val="en-US"/>
        </w:rPr>
        <w:t>Soft</w:t>
      </w:r>
      <w:r w:rsidR="001A5695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1A5695" w:rsidRPr="00932987">
        <w:rPr>
          <w:rFonts w:ascii="Times New Roman" w:hAnsi="Times New Roman" w:cs="Times New Roman"/>
          <w:sz w:val="28"/>
          <w:szCs w:val="28"/>
          <w:lang w:val="en-US"/>
        </w:rPr>
        <w:t>City</w:t>
      </w:r>
      <w:r w:rsidR="00F63C49" w:rsidRPr="00932987">
        <w:rPr>
          <w:rFonts w:ascii="Times New Roman" w:hAnsi="Times New Roman" w:cs="Times New Roman"/>
          <w:sz w:val="28"/>
          <w:szCs w:val="28"/>
        </w:rPr>
        <w:t xml:space="preserve">»), или даже </w:t>
      </w:r>
      <w:r w:rsidR="00B55087" w:rsidRPr="00932987">
        <w:rPr>
          <w:rFonts w:ascii="Times New Roman" w:hAnsi="Times New Roman" w:cs="Times New Roman"/>
          <w:sz w:val="28"/>
          <w:szCs w:val="28"/>
        </w:rPr>
        <w:t>дающих</w:t>
      </w:r>
      <w:r w:rsidR="00817246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F63C49" w:rsidRPr="00932987">
        <w:rPr>
          <w:rFonts w:ascii="Times New Roman" w:hAnsi="Times New Roman" w:cs="Times New Roman"/>
          <w:sz w:val="28"/>
          <w:szCs w:val="28"/>
        </w:rPr>
        <w:t>ощутить романтические переживания, недоступные в «традиционных пространствах» («</w:t>
      </w:r>
      <w:r w:rsidR="00F63C49" w:rsidRPr="00932987">
        <w:rPr>
          <w:rFonts w:ascii="Times New Roman" w:hAnsi="Times New Roman" w:cs="Times New Roman"/>
          <w:sz w:val="28"/>
          <w:szCs w:val="28"/>
          <w:lang w:val="en-US"/>
        </w:rPr>
        <w:t>Freefall</w:t>
      </w:r>
      <w:r w:rsidR="00F63C49" w:rsidRPr="00932987">
        <w:rPr>
          <w:rFonts w:ascii="Times New Roman" w:hAnsi="Times New Roman" w:cs="Times New Roman"/>
          <w:sz w:val="28"/>
          <w:szCs w:val="28"/>
        </w:rPr>
        <w:t>», «</w:t>
      </w:r>
      <w:r w:rsidR="00F63C49" w:rsidRPr="00932987">
        <w:rPr>
          <w:rFonts w:ascii="Times New Roman" w:hAnsi="Times New Roman" w:cs="Times New Roman"/>
          <w:sz w:val="28"/>
          <w:szCs w:val="28"/>
          <w:lang w:val="en-US"/>
        </w:rPr>
        <w:t>Sunset</w:t>
      </w:r>
      <w:r w:rsidR="00F63C49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F63C49" w:rsidRPr="00932987">
        <w:rPr>
          <w:rFonts w:ascii="Times New Roman" w:hAnsi="Times New Roman" w:cs="Times New Roman"/>
          <w:sz w:val="28"/>
          <w:szCs w:val="28"/>
          <w:lang w:val="en-US"/>
        </w:rPr>
        <w:t>Sex</w:t>
      </w:r>
      <w:r w:rsidR="00F63C49" w:rsidRPr="00932987">
        <w:rPr>
          <w:rFonts w:ascii="Times New Roman" w:hAnsi="Times New Roman" w:cs="Times New Roman"/>
          <w:sz w:val="28"/>
          <w:szCs w:val="28"/>
        </w:rPr>
        <w:t>», «</w:t>
      </w:r>
      <w:r w:rsidR="00F63C49" w:rsidRPr="00932987">
        <w:rPr>
          <w:rFonts w:ascii="Times New Roman" w:hAnsi="Times New Roman" w:cs="Times New Roman"/>
          <w:sz w:val="28"/>
          <w:szCs w:val="28"/>
          <w:lang w:val="en-US"/>
        </w:rPr>
        <w:t>Is</w:t>
      </w:r>
      <w:r w:rsidR="00F63C49" w:rsidRPr="00932987">
        <w:rPr>
          <w:rFonts w:ascii="Times New Roman" w:hAnsi="Times New Roman" w:cs="Times New Roman"/>
          <w:sz w:val="28"/>
          <w:szCs w:val="28"/>
        </w:rPr>
        <w:t>-</w:t>
      </w:r>
      <w:r w:rsidR="00F63C49" w:rsidRPr="00932987">
        <w:rPr>
          <w:rFonts w:ascii="Times New Roman" w:hAnsi="Times New Roman" w:cs="Times New Roman"/>
          <w:sz w:val="28"/>
          <w:szCs w:val="28"/>
          <w:lang w:val="en-US"/>
        </w:rPr>
        <w:t>It</w:t>
      </w:r>
      <w:r w:rsidR="00F63C49" w:rsidRPr="00932987">
        <w:rPr>
          <w:rFonts w:ascii="Times New Roman" w:hAnsi="Times New Roman" w:cs="Times New Roman"/>
          <w:sz w:val="28"/>
          <w:szCs w:val="28"/>
        </w:rPr>
        <w:t>-</w:t>
      </w:r>
      <w:r w:rsidR="00F63C49" w:rsidRPr="00932987">
        <w:rPr>
          <w:rFonts w:ascii="Times New Roman" w:hAnsi="Times New Roman" w:cs="Times New Roman"/>
          <w:sz w:val="28"/>
          <w:szCs w:val="28"/>
          <w:lang w:val="en-US"/>
        </w:rPr>
        <w:t>as</w:t>
      </w:r>
      <w:r w:rsidR="00F63C49" w:rsidRPr="00932987">
        <w:rPr>
          <w:rFonts w:ascii="Times New Roman" w:hAnsi="Times New Roman" w:cs="Times New Roman"/>
          <w:sz w:val="28"/>
          <w:szCs w:val="28"/>
        </w:rPr>
        <w:t>-</w:t>
      </w:r>
      <w:r w:rsidR="00F63C49" w:rsidRPr="00932987">
        <w:rPr>
          <w:rFonts w:ascii="Times New Roman" w:hAnsi="Times New Roman" w:cs="Times New Roman"/>
          <w:sz w:val="28"/>
          <w:szCs w:val="28"/>
          <w:lang w:val="en-US"/>
        </w:rPr>
        <w:t>It</w:t>
      </w:r>
      <w:r w:rsidR="00F63C49" w:rsidRPr="00932987">
        <w:rPr>
          <w:rFonts w:ascii="Times New Roman" w:hAnsi="Times New Roman" w:cs="Times New Roman"/>
          <w:sz w:val="28"/>
          <w:szCs w:val="28"/>
        </w:rPr>
        <w:t>-</w:t>
      </w:r>
      <w:r w:rsidR="00F63C49" w:rsidRPr="00932987">
        <w:rPr>
          <w:rFonts w:ascii="Times New Roman" w:hAnsi="Times New Roman" w:cs="Times New Roman"/>
          <w:sz w:val="28"/>
          <w:szCs w:val="28"/>
          <w:lang w:val="en-US"/>
        </w:rPr>
        <w:t>Was</w:t>
      </w:r>
      <w:r w:rsidR="00F63C49" w:rsidRPr="00932987">
        <w:rPr>
          <w:rFonts w:ascii="Times New Roman" w:hAnsi="Times New Roman" w:cs="Times New Roman"/>
          <w:sz w:val="28"/>
          <w:szCs w:val="28"/>
        </w:rPr>
        <w:t>»).</w:t>
      </w:r>
    </w:p>
    <w:p w:rsidR="00F63C49" w:rsidRDefault="00F63C49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Оформление релизов в том числе напоминало обложки анархо-панка. Как правило, конверты винила были выполнены в зернистой черно-белой гамме, напоминающей ксерокопированный материал, а надписи на них представлялись в виде вырезок, либо трафаретов (что, опять же, очень </w:t>
      </w:r>
      <w:r w:rsidRPr="00932987">
        <w:rPr>
          <w:rFonts w:ascii="Times New Roman" w:hAnsi="Times New Roman" w:cs="Times New Roman"/>
          <w:sz w:val="28"/>
          <w:szCs w:val="28"/>
        </w:rPr>
        <w:lastRenderedPageBreak/>
        <w:t xml:space="preserve">напоминало оформление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Crass</w:t>
      </w:r>
      <w:r w:rsidRPr="00932987">
        <w:rPr>
          <w:rFonts w:ascii="Times New Roman" w:hAnsi="Times New Roman" w:cs="Times New Roman"/>
          <w:sz w:val="28"/>
          <w:szCs w:val="28"/>
        </w:rPr>
        <w:t>). Психогеографический мотив использовался дважды – на обложке альбома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Hope</w:t>
      </w:r>
      <w:r w:rsidRPr="00932987">
        <w:rPr>
          <w:rFonts w:ascii="Times New Roman" w:hAnsi="Times New Roman" w:cs="Times New Roman"/>
          <w:sz w:val="28"/>
          <w:szCs w:val="28"/>
        </w:rPr>
        <w:t>» 1984 г. изображена рисованная карта Лондона, а на обложке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Bourbonese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Qualk</w:t>
      </w:r>
      <w:r w:rsidRPr="00932987">
        <w:rPr>
          <w:rFonts w:ascii="Times New Roman" w:hAnsi="Times New Roman" w:cs="Times New Roman"/>
          <w:sz w:val="28"/>
          <w:szCs w:val="28"/>
        </w:rPr>
        <w:t>»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 w:rsidRPr="00932987">
        <w:rPr>
          <w:rFonts w:ascii="Times New Roman" w:hAnsi="Times New Roman" w:cs="Times New Roman"/>
          <w:sz w:val="28"/>
          <w:szCs w:val="28"/>
        </w:rPr>
        <w:t>размытая фотография</w:t>
      </w:r>
      <w:r w:rsidR="00B55087" w:rsidRPr="00932987">
        <w:rPr>
          <w:rFonts w:ascii="Times New Roman" w:hAnsi="Times New Roman" w:cs="Times New Roman"/>
          <w:sz w:val="28"/>
          <w:szCs w:val="28"/>
        </w:rPr>
        <w:t xml:space="preserve"> высотного здания неясного предназначения.</w:t>
      </w:r>
    </w:p>
    <w:p w:rsidR="00EA0431" w:rsidRDefault="00EA043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A0431" w:rsidRPr="00BA42D3" w:rsidRDefault="00EA0431" w:rsidP="000C5CD6">
      <w:pPr>
        <w:pStyle w:val="2"/>
        <w:jc w:val="center"/>
        <w:rPr>
          <w:rFonts w:ascii="Times New Roman" w:hAnsi="Times New Roman" w:cs="Times New Roman"/>
          <w:b w:val="0"/>
        </w:rPr>
      </w:pPr>
      <w:bookmarkStart w:id="14" w:name="_Toc517024211"/>
      <w:r w:rsidRPr="00EA0431">
        <w:rPr>
          <w:rFonts w:ascii="Times New Roman" w:hAnsi="Times New Roman" w:cs="Times New Roman"/>
          <w:b w:val="0"/>
        </w:rPr>
        <w:t>3.2</w:t>
      </w:r>
      <w:r w:rsidRPr="00BA42D3">
        <w:rPr>
          <w:rFonts w:ascii="Times New Roman" w:hAnsi="Times New Roman" w:cs="Times New Roman"/>
          <w:b w:val="0"/>
        </w:rPr>
        <w:t xml:space="preserve">. </w:t>
      </w:r>
      <w:r w:rsidRPr="00EA0431">
        <w:rPr>
          <w:rFonts w:ascii="Times New Roman" w:hAnsi="Times New Roman" w:cs="Times New Roman"/>
          <w:b w:val="0"/>
          <w:lang w:val="en-US"/>
        </w:rPr>
        <w:t>Test</w:t>
      </w:r>
      <w:r w:rsidRPr="00BA42D3">
        <w:rPr>
          <w:rFonts w:ascii="Times New Roman" w:hAnsi="Times New Roman" w:cs="Times New Roman"/>
          <w:b w:val="0"/>
        </w:rPr>
        <w:t xml:space="preserve"> </w:t>
      </w:r>
      <w:r w:rsidRPr="00EA0431">
        <w:rPr>
          <w:rFonts w:ascii="Times New Roman" w:hAnsi="Times New Roman" w:cs="Times New Roman"/>
          <w:b w:val="0"/>
          <w:lang w:val="en-US"/>
        </w:rPr>
        <w:t>Dept</w:t>
      </w:r>
      <w:bookmarkEnd w:id="14"/>
    </w:p>
    <w:p w:rsidR="00EA0431" w:rsidRPr="00BA42D3" w:rsidRDefault="00EA0431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D15E0" w:rsidRPr="00932987" w:rsidRDefault="000D15E0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Иным коллективом, чье поле работы было прямо политическим, был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Test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Dept</w:t>
      </w:r>
      <w:r w:rsidRPr="00932987">
        <w:rPr>
          <w:rFonts w:ascii="Times New Roman" w:hAnsi="Times New Roman" w:cs="Times New Roman"/>
          <w:sz w:val="28"/>
          <w:szCs w:val="28"/>
        </w:rPr>
        <w:t>.</w:t>
      </w:r>
      <w:r w:rsidR="00EA0431">
        <w:rPr>
          <w:rStyle w:val="a9"/>
          <w:rFonts w:ascii="Times New Roman" w:hAnsi="Times New Roman" w:cs="Times New Roman"/>
          <w:sz w:val="28"/>
          <w:szCs w:val="28"/>
        </w:rPr>
        <w:footnoteReference w:id="16"/>
      </w:r>
      <w:r w:rsidRPr="00932987">
        <w:rPr>
          <w:rFonts w:ascii="Times New Roman" w:hAnsi="Times New Roman" w:cs="Times New Roman"/>
          <w:sz w:val="28"/>
          <w:szCs w:val="28"/>
        </w:rPr>
        <w:t xml:space="preserve">, собранный группой лондонских безработных </w:t>
      </w:r>
      <w:r w:rsidR="008B73EA" w:rsidRPr="00932987">
        <w:rPr>
          <w:rFonts w:ascii="Times New Roman" w:hAnsi="Times New Roman" w:cs="Times New Roman"/>
          <w:sz w:val="28"/>
          <w:szCs w:val="28"/>
        </w:rPr>
        <w:t xml:space="preserve">рабочих </w:t>
      </w:r>
      <w:r w:rsidRPr="00932987">
        <w:rPr>
          <w:rFonts w:ascii="Times New Roman" w:hAnsi="Times New Roman" w:cs="Times New Roman"/>
          <w:sz w:val="28"/>
          <w:szCs w:val="28"/>
        </w:rPr>
        <w:t>в 1981 г.</w:t>
      </w:r>
      <w:r w:rsidR="008B73EA" w:rsidRPr="00932987">
        <w:rPr>
          <w:rFonts w:ascii="Times New Roman" w:hAnsi="Times New Roman" w:cs="Times New Roman"/>
          <w:sz w:val="28"/>
          <w:szCs w:val="28"/>
        </w:rPr>
        <w:t xml:space="preserve"> Не имея денег на обычные инструменты вследствие крайней</w:t>
      </w:r>
      <w:r w:rsidR="00817246" w:rsidRPr="00932987">
        <w:rPr>
          <w:rFonts w:ascii="Times New Roman" w:hAnsi="Times New Roman" w:cs="Times New Roman"/>
          <w:sz w:val="28"/>
          <w:szCs w:val="28"/>
        </w:rPr>
        <w:t xml:space="preserve"> нищеты, участники группы обыскивали промышленные свалки на предмет различных металлических отходов. Из последних, в числе которых были нефтяные бочки, стальные балки, списанные станки и полые железные колонны, группа сооружала разнообразные ударные инструменты, игра на которых осуществлялась с помощью заводских </w:t>
      </w:r>
      <w:r w:rsidR="00EA0431">
        <w:rPr>
          <w:rFonts w:ascii="Times New Roman" w:hAnsi="Times New Roman" w:cs="Times New Roman"/>
          <w:sz w:val="28"/>
          <w:szCs w:val="28"/>
        </w:rPr>
        <w:t>приспособлений</w:t>
      </w:r>
      <w:r w:rsidR="00817246" w:rsidRPr="00932987">
        <w:rPr>
          <w:rFonts w:ascii="Times New Roman" w:hAnsi="Times New Roman" w:cs="Times New Roman"/>
          <w:sz w:val="28"/>
          <w:szCs w:val="28"/>
        </w:rPr>
        <w:t xml:space="preserve"> или же простой арматуры. Музыка группы представляла собой полиритмичные перкуссионные пьесы, дополненные хоровым пением и выкрикиванием различных лозунгов</w:t>
      </w:r>
      <w:r w:rsidR="000C0263" w:rsidRPr="000C0263">
        <w:rPr>
          <w:rFonts w:ascii="Times New Roman" w:hAnsi="Times New Roman" w:cs="Times New Roman"/>
          <w:sz w:val="28"/>
          <w:szCs w:val="28"/>
        </w:rPr>
        <w:t xml:space="preserve"> (</w:t>
      </w:r>
      <w:r w:rsidR="000C0263">
        <w:rPr>
          <w:rFonts w:ascii="Times New Roman" w:hAnsi="Times New Roman" w:cs="Times New Roman"/>
          <w:sz w:val="28"/>
          <w:szCs w:val="28"/>
          <w:lang w:val="en-US"/>
        </w:rPr>
        <w:t>Pattison</w:t>
      </w:r>
      <w:r w:rsidR="000C0263" w:rsidRPr="000C0263">
        <w:rPr>
          <w:rFonts w:ascii="Times New Roman" w:hAnsi="Times New Roman" w:cs="Times New Roman"/>
          <w:sz w:val="28"/>
          <w:szCs w:val="28"/>
        </w:rPr>
        <w:t>, 2015)</w:t>
      </w:r>
      <w:r w:rsidR="00817246" w:rsidRPr="00932987">
        <w:rPr>
          <w:rFonts w:ascii="Times New Roman" w:hAnsi="Times New Roman" w:cs="Times New Roman"/>
          <w:sz w:val="28"/>
          <w:szCs w:val="28"/>
        </w:rPr>
        <w:t>.</w:t>
      </w:r>
    </w:p>
    <w:p w:rsidR="00817246" w:rsidRPr="00932987" w:rsidRDefault="0081724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В отличие от многих индастриал-коллективов, чье видение наст</w:t>
      </w:r>
      <w:r w:rsidR="004C3FB1" w:rsidRPr="00932987">
        <w:rPr>
          <w:rFonts w:ascii="Times New Roman" w:hAnsi="Times New Roman" w:cs="Times New Roman"/>
          <w:sz w:val="28"/>
          <w:szCs w:val="28"/>
        </w:rPr>
        <w:t>оящего было пессимистичным (или в лучшем случае</w:t>
      </w:r>
      <w:r w:rsidRPr="00932987">
        <w:rPr>
          <w:rFonts w:ascii="Times New Roman" w:hAnsi="Times New Roman" w:cs="Times New Roman"/>
          <w:sz w:val="28"/>
          <w:szCs w:val="28"/>
        </w:rPr>
        <w:t xml:space="preserve"> ироническим)</w:t>
      </w:r>
      <w:r w:rsidR="004E4560" w:rsidRPr="00932987">
        <w:rPr>
          <w:rFonts w:ascii="Times New Roman" w:hAnsi="Times New Roman" w:cs="Times New Roman"/>
          <w:sz w:val="28"/>
          <w:szCs w:val="28"/>
        </w:rPr>
        <w:t xml:space="preserve"> позиция </w:t>
      </w:r>
      <w:r w:rsidR="004E4560" w:rsidRPr="00932987">
        <w:rPr>
          <w:rFonts w:ascii="Times New Roman" w:hAnsi="Times New Roman" w:cs="Times New Roman"/>
          <w:sz w:val="28"/>
          <w:szCs w:val="28"/>
          <w:lang w:val="en-US"/>
        </w:rPr>
        <w:t>Test</w:t>
      </w:r>
      <w:r w:rsidR="004E456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E4560" w:rsidRPr="00932987">
        <w:rPr>
          <w:rFonts w:ascii="Times New Roman" w:hAnsi="Times New Roman" w:cs="Times New Roman"/>
          <w:sz w:val="28"/>
          <w:szCs w:val="28"/>
          <w:lang w:val="en-US"/>
        </w:rPr>
        <w:t>Dept</w:t>
      </w:r>
      <w:r w:rsidR="004E4560" w:rsidRPr="00932987">
        <w:rPr>
          <w:rFonts w:ascii="Times New Roman" w:hAnsi="Times New Roman" w:cs="Times New Roman"/>
          <w:sz w:val="28"/>
          <w:szCs w:val="28"/>
        </w:rPr>
        <w:t xml:space="preserve">., несмотря на исторгаемые шум и ярость, была оптимистичной до популизма. 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Основные темы, затрагивающиеся в работах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Test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Dept</w:t>
      </w:r>
      <w:r w:rsidR="00EA0431">
        <w:rPr>
          <w:rFonts w:ascii="Times New Roman" w:hAnsi="Times New Roman" w:cs="Times New Roman"/>
          <w:sz w:val="28"/>
          <w:szCs w:val="28"/>
        </w:rPr>
        <w:t>.</w:t>
      </w:r>
      <w:r w:rsidR="00E809DF">
        <w:rPr>
          <w:rFonts w:ascii="Times New Roman" w:hAnsi="Times New Roman" w:cs="Times New Roman"/>
          <w:sz w:val="28"/>
          <w:szCs w:val="28"/>
        </w:rPr>
        <w:t xml:space="preserve"> – возвыш</w:t>
      </w:r>
      <w:r w:rsidR="00564F84" w:rsidRPr="00932987">
        <w:rPr>
          <w:rFonts w:ascii="Times New Roman" w:hAnsi="Times New Roman" w:cs="Times New Roman"/>
          <w:sz w:val="28"/>
          <w:szCs w:val="28"/>
        </w:rPr>
        <w:t>ающая и освобождающая сила труда (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Blood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&amp;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Sweat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(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Stakhanovite</w:t>
      </w:r>
      <w:r w:rsidR="00564F84" w:rsidRPr="00932987">
        <w:rPr>
          <w:rFonts w:ascii="Times New Roman" w:hAnsi="Times New Roman" w:cs="Times New Roman"/>
          <w:sz w:val="28"/>
          <w:szCs w:val="28"/>
        </w:rPr>
        <w:t>)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Spring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into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Action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Shockwork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="00EA0431"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he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Crusher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="00564F84" w:rsidRPr="00932987">
        <w:rPr>
          <w:rFonts w:ascii="Times New Roman" w:hAnsi="Times New Roman" w:cs="Times New Roman"/>
          <w:sz w:val="28"/>
          <w:szCs w:val="28"/>
        </w:rPr>
        <w:t>), восход нового человека и единство масс (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Dawn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Himanity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Uniform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Total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State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Machine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Victory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Statement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), </w:t>
      </w:r>
      <w:r w:rsidR="00EA0431">
        <w:rPr>
          <w:rFonts w:ascii="Times New Roman" w:hAnsi="Times New Roman" w:cs="Times New Roman"/>
          <w:sz w:val="28"/>
          <w:szCs w:val="28"/>
        </w:rPr>
        <w:t>сращение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машины и человека (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Death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God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Machine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Run</w:t>
      </w:r>
      <w:r w:rsidR="00564F84" w:rsidRPr="00932987">
        <w:rPr>
          <w:rFonts w:ascii="Times New Roman" w:hAnsi="Times New Roman" w:cs="Times New Roman"/>
          <w:sz w:val="28"/>
          <w:szCs w:val="28"/>
        </w:rPr>
        <w:t>/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Human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Run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Inheritance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) и предвкушение падения </w:t>
      </w:r>
      <w:r w:rsidR="00564F84" w:rsidRPr="00932987">
        <w:rPr>
          <w:rFonts w:ascii="Times New Roman" w:hAnsi="Times New Roman" w:cs="Times New Roman"/>
          <w:sz w:val="28"/>
          <w:szCs w:val="28"/>
        </w:rPr>
        <w:lastRenderedPageBreak/>
        <w:t>современной цивилизации (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Disneyland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="00EA0431"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he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Fall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from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Light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Corridor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Cells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="00564F84" w:rsidRPr="00932987">
        <w:rPr>
          <w:rFonts w:ascii="Times New Roman" w:hAnsi="Times New Roman" w:cs="Times New Roman"/>
          <w:sz w:val="28"/>
          <w:szCs w:val="28"/>
        </w:rPr>
        <w:t>51</w:t>
      </w:r>
      <w:r w:rsidR="00564F84" w:rsidRPr="00932987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st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State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564F8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64F84" w:rsidRPr="00932987">
        <w:rPr>
          <w:rFonts w:ascii="Times New Roman" w:hAnsi="Times New Roman" w:cs="Times New Roman"/>
          <w:sz w:val="28"/>
          <w:szCs w:val="28"/>
          <w:lang w:val="en-US"/>
        </w:rPr>
        <w:t>America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="00564F84" w:rsidRPr="00932987">
        <w:rPr>
          <w:rFonts w:ascii="Times New Roman" w:hAnsi="Times New Roman" w:cs="Times New Roman"/>
          <w:sz w:val="28"/>
          <w:szCs w:val="28"/>
        </w:rPr>
        <w:t>)</w:t>
      </w:r>
      <w:r w:rsidR="008B5C66" w:rsidRPr="00932987">
        <w:rPr>
          <w:rFonts w:ascii="Times New Roman" w:hAnsi="Times New Roman" w:cs="Times New Roman"/>
          <w:sz w:val="28"/>
          <w:szCs w:val="28"/>
        </w:rPr>
        <w:t>.</w:t>
      </w:r>
    </w:p>
    <w:p w:rsidR="00047BBF" w:rsidRDefault="008B5C6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Графический материал вторит содержанию записей. Так, первый наиболее распространенный мотив в оформлении релизов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Test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Dept</w:t>
      </w:r>
      <w:r w:rsidRPr="00932987">
        <w:rPr>
          <w:rFonts w:ascii="Times New Roman" w:hAnsi="Times New Roman" w:cs="Times New Roman"/>
          <w:sz w:val="28"/>
          <w:szCs w:val="28"/>
        </w:rPr>
        <w:t>. – сильно обработанные фотографии, сочетающие в себе заводские конструкции и человеческие силуэты, или же рабочих в процессе труда (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Strength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Metal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Motion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="005A026F" w:rsidRPr="00932987">
        <w:rPr>
          <w:rFonts w:ascii="Times New Roman" w:hAnsi="Times New Roman" w:cs="Times New Roman"/>
          <w:sz w:val="28"/>
          <w:szCs w:val="28"/>
          <w:lang w:val="en-US"/>
        </w:rPr>
        <w:t>Ecstasy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Under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Duress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European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Network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Beating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Retreat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>. Второй – подражание советскому конструктивизму (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Compulsion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EA0431">
        <w:rPr>
          <w:rFonts w:ascii="Times New Roman" w:hAnsi="Times New Roman" w:cs="Times New Roman"/>
          <w:sz w:val="28"/>
          <w:szCs w:val="28"/>
        </w:rPr>
        <w:t>оборот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European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Network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Shoulder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Shoulder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8B5C66" w:rsidRPr="00932987" w:rsidRDefault="008B5C6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Работа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Test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Dept</w:t>
      </w:r>
      <w:r w:rsidRPr="00932987">
        <w:rPr>
          <w:rFonts w:ascii="Times New Roman" w:hAnsi="Times New Roman" w:cs="Times New Roman"/>
          <w:sz w:val="28"/>
          <w:szCs w:val="28"/>
        </w:rPr>
        <w:t xml:space="preserve">., со всем обилием </w:t>
      </w:r>
      <w:r w:rsidR="005B21CB" w:rsidRPr="00932987">
        <w:rPr>
          <w:rFonts w:ascii="Times New Roman" w:hAnsi="Times New Roman" w:cs="Times New Roman"/>
          <w:sz w:val="28"/>
          <w:szCs w:val="28"/>
        </w:rPr>
        <w:t>прямой социалистической образности и агрессией против «западной цивилизации»,</w:t>
      </w:r>
      <w:r w:rsidRPr="00932987">
        <w:rPr>
          <w:rFonts w:ascii="Times New Roman" w:hAnsi="Times New Roman" w:cs="Times New Roman"/>
          <w:sz w:val="28"/>
          <w:szCs w:val="28"/>
        </w:rPr>
        <w:t xml:space="preserve"> несомненно, предстает ка</w:t>
      </w:r>
      <w:r w:rsidR="005B21CB" w:rsidRPr="00932987">
        <w:rPr>
          <w:rFonts w:ascii="Times New Roman" w:hAnsi="Times New Roman" w:cs="Times New Roman"/>
          <w:sz w:val="28"/>
          <w:szCs w:val="28"/>
        </w:rPr>
        <w:t xml:space="preserve">к шоковая тактика, однако, члены группы и на деле были убежденными социалистами. Коллектив неоднократно принимал участие в забастовках и митингах против Фолклендской войны и в пользу шахтерской забастовки 1984-85 гг.; альбом </w:t>
      </w:r>
      <w:r w:rsidR="00EA0431">
        <w:rPr>
          <w:rFonts w:ascii="Times New Roman" w:hAnsi="Times New Roman" w:cs="Times New Roman"/>
          <w:sz w:val="28"/>
          <w:szCs w:val="28"/>
        </w:rPr>
        <w:t>«</w:t>
      </w:r>
      <w:r w:rsidR="005B21CB" w:rsidRPr="00932987">
        <w:rPr>
          <w:rFonts w:ascii="Times New Roman" w:hAnsi="Times New Roman" w:cs="Times New Roman"/>
          <w:sz w:val="28"/>
          <w:szCs w:val="28"/>
          <w:lang w:val="en-US"/>
        </w:rPr>
        <w:t>Shoulder</w:t>
      </w:r>
      <w:r w:rsidR="005B21CB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B21CB" w:rsidRPr="00932987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="005B21CB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B21CB" w:rsidRPr="00932987">
        <w:rPr>
          <w:rFonts w:ascii="Times New Roman" w:hAnsi="Times New Roman" w:cs="Times New Roman"/>
          <w:sz w:val="28"/>
          <w:szCs w:val="28"/>
          <w:lang w:val="en-US"/>
        </w:rPr>
        <w:t>Shoulder</w:t>
      </w:r>
      <w:r w:rsidR="00EA0431">
        <w:rPr>
          <w:rFonts w:ascii="Times New Roman" w:hAnsi="Times New Roman" w:cs="Times New Roman"/>
          <w:sz w:val="28"/>
          <w:szCs w:val="28"/>
        </w:rPr>
        <w:t>»</w:t>
      </w:r>
      <w:r w:rsidR="005B21CB" w:rsidRPr="00932987">
        <w:rPr>
          <w:rFonts w:ascii="Times New Roman" w:hAnsi="Times New Roman" w:cs="Times New Roman"/>
          <w:sz w:val="28"/>
          <w:szCs w:val="28"/>
        </w:rPr>
        <w:t xml:space="preserve"> был записан как раз при поддержке хора бастовавших шахтеров Южного Уэльса. Однако, кроме прямого действия и пропаганды, политическое измерение </w:t>
      </w:r>
      <w:r w:rsidR="005B21CB" w:rsidRPr="00932987">
        <w:rPr>
          <w:rFonts w:ascii="Times New Roman" w:hAnsi="Times New Roman" w:cs="Times New Roman"/>
          <w:sz w:val="28"/>
          <w:szCs w:val="28"/>
          <w:lang w:val="en-US"/>
        </w:rPr>
        <w:t>Test</w:t>
      </w:r>
      <w:r w:rsidR="005B21CB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B21CB" w:rsidRPr="00932987">
        <w:rPr>
          <w:rFonts w:ascii="Times New Roman" w:hAnsi="Times New Roman" w:cs="Times New Roman"/>
          <w:sz w:val="28"/>
          <w:szCs w:val="28"/>
          <w:lang w:val="en-US"/>
        </w:rPr>
        <w:t>Dept</w:t>
      </w:r>
      <w:r w:rsidR="005B21CB" w:rsidRPr="00932987">
        <w:rPr>
          <w:rFonts w:ascii="Times New Roman" w:hAnsi="Times New Roman" w:cs="Times New Roman"/>
          <w:sz w:val="28"/>
          <w:szCs w:val="28"/>
        </w:rPr>
        <w:t>. предстает и в более поэтическом плане</w:t>
      </w:r>
      <w:r w:rsidR="000C0263" w:rsidRPr="000C0263">
        <w:rPr>
          <w:rFonts w:ascii="Times New Roman" w:hAnsi="Times New Roman" w:cs="Times New Roman"/>
          <w:sz w:val="28"/>
          <w:szCs w:val="28"/>
        </w:rPr>
        <w:t xml:space="preserve"> (</w:t>
      </w:r>
      <w:r w:rsidR="000C0263">
        <w:rPr>
          <w:rFonts w:ascii="Times New Roman" w:hAnsi="Times New Roman" w:cs="Times New Roman"/>
          <w:sz w:val="28"/>
          <w:szCs w:val="28"/>
          <w:lang w:val="en-US"/>
        </w:rPr>
        <w:t>Pattison</w:t>
      </w:r>
      <w:r w:rsidR="000C0263" w:rsidRPr="000C0263">
        <w:rPr>
          <w:rFonts w:ascii="Times New Roman" w:hAnsi="Times New Roman" w:cs="Times New Roman"/>
          <w:sz w:val="28"/>
          <w:szCs w:val="28"/>
        </w:rPr>
        <w:t>, 2015)</w:t>
      </w:r>
      <w:r w:rsidR="005B21CB" w:rsidRPr="00932987">
        <w:rPr>
          <w:rFonts w:ascii="Times New Roman" w:hAnsi="Times New Roman" w:cs="Times New Roman"/>
          <w:sz w:val="28"/>
          <w:szCs w:val="28"/>
        </w:rPr>
        <w:t>.</w:t>
      </w:r>
    </w:p>
    <w:p w:rsidR="0023534B" w:rsidRPr="00932987" w:rsidRDefault="005B21CB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Сам термин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industrial</w:t>
      </w:r>
      <w:r w:rsidRPr="00932987">
        <w:rPr>
          <w:rFonts w:ascii="Times New Roman" w:hAnsi="Times New Roman" w:cs="Times New Roman"/>
          <w:sz w:val="28"/>
          <w:szCs w:val="28"/>
        </w:rPr>
        <w:t xml:space="preserve">», судя по всему, понимался музыкантами буквально – то есть был неотделим от их профессии и убеждений, и </w:t>
      </w:r>
      <w:r w:rsidR="00577ED4" w:rsidRPr="00932987">
        <w:rPr>
          <w:rFonts w:ascii="Times New Roman" w:hAnsi="Times New Roman" w:cs="Times New Roman"/>
          <w:sz w:val="28"/>
          <w:szCs w:val="28"/>
        </w:rPr>
        <w:t>трактовался</w:t>
      </w:r>
      <w:r w:rsidRPr="00932987">
        <w:rPr>
          <w:rFonts w:ascii="Times New Roman" w:hAnsi="Times New Roman" w:cs="Times New Roman"/>
          <w:sz w:val="28"/>
          <w:szCs w:val="28"/>
        </w:rPr>
        <w:t xml:space="preserve"> именно как музыка завода и тяжелой промышленности, где человек и механизм соединяются воедино (вопреки иносказательному обозначению </w:t>
      </w:r>
      <w:r w:rsidR="00577ED4"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="00577ED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77ED4"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="00577ED4" w:rsidRPr="00932987">
        <w:rPr>
          <w:rFonts w:ascii="Times New Roman" w:hAnsi="Times New Roman" w:cs="Times New Roman"/>
          <w:sz w:val="28"/>
          <w:szCs w:val="28"/>
        </w:rPr>
        <w:t xml:space="preserve">). Собственное искусство </w:t>
      </w:r>
      <w:r w:rsidR="00577ED4" w:rsidRPr="00932987">
        <w:rPr>
          <w:rFonts w:ascii="Times New Roman" w:hAnsi="Times New Roman" w:cs="Times New Roman"/>
          <w:sz w:val="28"/>
          <w:szCs w:val="28"/>
          <w:lang w:val="en-US"/>
        </w:rPr>
        <w:t>Test</w:t>
      </w:r>
      <w:r w:rsidR="00577ED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77ED4" w:rsidRPr="00932987">
        <w:rPr>
          <w:rFonts w:ascii="Times New Roman" w:hAnsi="Times New Roman" w:cs="Times New Roman"/>
          <w:sz w:val="28"/>
          <w:szCs w:val="28"/>
          <w:lang w:val="en-US"/>
        </w:rPr>
        <w:t>Dept</w:t>
      </w:r>
      <w:r w:rsidR="00577ED4" w:rsidRPr="00932987">
        <w:rPr>
          <w:rFonts w:ascii="Times New Roman" w:hAnsi="Times New Roman" w:cs="Times New Roman"/>
          <w:sz w:val="28"/>
          <w:szCs w:val="28"/>
        </w:rPr>
        <w:t xml:space="preserve">., таким образом, воспринимается как радикальное действие, соизмеримое по напряжению и отдаче с ручным трудом пролетария, что вполне созвучно как невозможности труда коллектива по профессии, так и физическим усилиям, затрачиваемым на звукоизвлечение из инструментария </w:t>
      </w:r>
      <w:r w:rsidR="00577ED4" w:rsidRPr="00932987">
        <w:rPr>
          <w:rFonts w:ascii="Times New Roman" w:hAnsi="Times New Roman" w:cs="Times New Roman"/>
          <w:sz w:val="28"/>
          <w:szCs w:val="28"/>
          <w:lang w:val="en-US"/>
        </w:rPr>
        <w:t>Test</w:t>
      </w:r>
      <w:r w:rsidR="00577ED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577ED4" w:rsidRPr="00932987">
        <w:rPr>
          <w:rFonts w:ascii="Times New Roman" w:hAnsi="Times New Roman" w:cs="Times New Roman"/>
          <w:sz w:val="28"/>
          <w:szCs w:val="28"/>
          <w:lang w:val="en-US"/>
        </w:rPr>
        <w:t>Dept</w:t>
      </w:r>
      <w:r w:rsidR="00577ED4" w:rsidRPr="00932987">
        <w:rPr>
          <w:rFonts w:ascii="Times New Roman" w:hAnsi="Times New Roman" w:cs="Times New Roman"/>
          <w:sz w:val="28"/>
          <w:szCs w:val="28"/>
        </w:rPr>
        <w:t xml:space="preserve">. </w:t>
      </w:r>
      <w:r w:rsidR="0023534B" w:rsidRPr="00932987">
        <w:rPr>
          <w:rFonts w:ascii="Times New Roman" w:hAnsi="Times New Roman" w:cs="Times New Roman"/>
          <w:sz w:val="28"/>
          <w:szCs w:val="28"/>
        </w:rPr>
        <w:t xml:space="preserve">Подобное радикальное действие и было политическим жестом – отмежеванием от «новой» Британии, входящей в информационное общество, и поворотом к </w:t>
      </w:r>
      <w:r w:rsidR="0023534B" w:rsidRPr="00932987">
        <w:rPr>
          <w:rFonts w:ascii="Times New Roman" w:hAnsi="Times New Roman" w:cs="Times New Roman"/>
          <w:sz w:val="28"/>
          <w:szCs w:val="28"/>
        </w:rPr>
        <w:lastRenderedPageBreak/>
        <w:t>Британии «старой», Британии промышленной революции, Манифеста Коммунистической партии и трейд-юнионов.</w:t>
      </w:r>
    </w:p>
    <w:p w:rsidR="00EA0431" w:rsidRDefault="00EA043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A0431" w:rsidRPr="00BA42D3" w:rsidRDefault="00EA0431" w:rsidP="000C5CD6">
      <w:pPr>
        <w:pStyle w:val="2"/>
        <w:jc w:val="center"/>
        <w:rPr>
          <w:rFonts w:ascii="Times New Roman" w:hAnsi="Times New Roman" w:cs="Times New Roman"/>
          <w:b w:val="0"/>
        </w:rPr>
      </w:pPr>
      <w:bookmarkStart w:id="15" w:name="_Toc517024212"/>
      <w:r w:rsidRPr="00EA0431">
        <w:rPr>
          <w:rFonts w:ascii="Times New Roman" w:hAnsi="Times New Roman" w:cs="Times New Roman"/>
          <w:b w:val="0"/>
        </w:rPr>
        <w:t>3.3.</w:t>
      </w:r>
      <w:r w:rsidRPr="00BA42D3">
        <w:rPr>
          <w:rFonts w:ascii="Times New Roman" w:hAnsi="Times New Roman" w:cs="Times New Roman"/>
          <w:b w:val="0"/>
        </w:rPr>
        <w:t xml:space="preserve"> </w:t>
      </w:r>
      <w:r w:rsidRPr="00EA0431">
        <w:rPr>
          <w:rFonts w:ascii="Times New Roman" w:hAnsi="Times New Roman" w:cs="Times New Roman"/>
          <w:b w:val="0"/>
          <w:lang w:val="en-US"/>
        </w:rPr>
        <w:t>Muslimgauze</w:t>
      </w:r>
      <w:bookmarkEnd w:id="15"/>
    </w:p>
    <w:p w:rsidR="00EA0431" w:rsidRPr="00BA42D3" w:rsidRDefault="00EA0431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6B52" w:rsidRPr="00932987" w:rsidRDefault="00D327F9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В другом измерении работал манчестерский музыкант Брин Джонс, известный под псевдонимом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Muslimgauze</w:t>
      </w:r>
      <w:r w:rsidR="00EA0431">
        <w:rPr>
          <w:rStyle w:val="a9"/>
          <w:rFonts w:ascii="Times New Roman" w:hAnsi="Times New Roman" w:cs="Times New Roman"/>
          <w:sz w:val="28"/>
          <w:szCs w:val="28"/>
          <w:lang w:val="en-US"/>
        </w:rPr>
        <w:footnoteReference w:id="17"/>
      </w:r>
      <w:r w:rsidRPr="00932987">
        <w:rPr>
          <w:rFonts w:ascii="Times New Roman" w:hAnsi="Times New Roman" w:cs="Times New Roman"/>
          <w:sz w:val="28"/>
          <w:szCs w:val="28"/>
        </w:rPr>
        <w:t>.</w:t>
      </w:r>
      <w:r w:rsidR="006677A3" w:rsidRPr="00932987">
        <w:rPr>
          <w:rFonts w:ascii="Times New Roman" w:hAnsi="Times New Roman" w:cs="Times New Roman"/>
          <w:sz w:val="28"/>
          <w:szCs w:val="28"/>
        </w:rPr>
        <w:t xml:space="preserve"> В отличие от раннего проекта Джонса, </w:t>
      </w:r>
      <w:r w:rsidR="006677A3" w:rsidRPr="00932987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6677A3" w:rsidRPr="00932987">
        <w:rPr>
          <w:rFonts w:ascii="Times New Roman" w:hAnsi="Times New Roman" w:cs="Times New Roman"/>
          <w:sz w:val="28"/>
          <w:szCs w:val="28"/>
        </w:rPr>
        <w:t>.</w:t>
      </w:r>
      <w:r w:rsidR="006677A3" w:rsidRPr="00932987">
        <w:rPr>
          <w:rFonts w:ascii="Times New Roman" w:hAnsi="Times New Roman" w:cs="Times New Roman"/>
          <w:sz w:val="28"/>
          <w:szCs w:val="28"/>
          <w:lang w:val="en-US"/>
        </w:rPr>
        <w:t>g</w:t>
      </w:r>
      <w:r w:rsidR="006677A3" w:rsidRPr="00932987">
        <w:rPr>
          <w:rFonts w:ascii="Times New Roman" w:hAnsi="Times New Roman" w:cs="Times New Roman"/>
          <w:sz w:val="28"/>
          <w:szCs w:val="28"/>
        </w:rPr>
        <w:t xml:space="preserve">. </w:t>
      </w:r>
      <w:r w:rsidR="006677A3" w:rsidRPr="00932987">
        <w:rPr>
          <w:rFonts w:ascii="Times New Roman" w:hAnsi="Times New Roman" w:cs="Times New Roman"/>
          <w:sz w:val="28"/>
          <w:szCs w:val="28"/>
          <w:lang w:val="en-US"/>
        </w:rPr>
        <w:t>Oblique</w:t>
      </w:r>
      <w:r w:rsidR="006677A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6677A3" w:rsidRPr="00932987">
        <w:rPr>
          <w:rFonts w:ascii="Times New Roman" w:hAnsi="Times New Roman" w:cs="Times New Roman"/>
          <w:sz w:val="28"/>
          <w:szCs w:val="28"/>
          <w:lang w:val="en-US"/>
        </w:rPr>
        <w:t>Graph</w:t>
      </w:r>
      <w:r w:rsidR="006677A3" w:rsidRPr="00932987">
        <w:rPr>
          <w:rFonts w:ascii="Times New Roman" w:hAnsi="Times New Roman" w:cs="Times New Roman"/>
          <w:sz w:val="28"/>
          <w:szCs w:val="28"/>
        </w:rPr>
        <w:t xml:space="preserve">, представлявшего </w:t>
      </w:r>
      <w:r w:rsidR="00F769EC" w:rsidRPr="00932987">
        <w:rPr>
          <w:rFonts w:ascii="Times New Roman" w:hAnsi="Times New Roman" w:cs="Times New Roman"/>
          <w:sz w:val="28"/>
          <w:szCs w:val="28"/>
        </w:rPr>
        <w:t xml:space="preserve">собой эмбиент на тему </w:t>
      </w:r>
      <w:r w:rsidR="006677A3" w:rsidRPr="00932987">
        <w:rPr>
          <w:rFonts w:ascii="Times New Roman" w:hAnsi="Times New Roman" w:cs="Times New Roman"/>
          <w:sz w:val="28"/>
          <w:szCs w:val="28"/>
        </w:rPr>
        <w:t xml:space="preserve">западных политических событий второй половины </w:t>
      </w:r>
      <w:r w:rsidR="006677A3" w:rsidRPr="00932987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6677A3" w:rsidRPr="00932987">
        <w:rPr>
          <w:rFonts w:ascii="Times New Roman" w:hAnsi="Times New Roman" w:cs="Times New Roman"/>
          <w:sz w:val="28"/>
          <w:szCs w:val="28"/>
        </w:rPr>
        <w:t xml:space="preserve"> в., поле </w:t>
      </w:r>
      <w:r w:rsidR="006677A3" w:rsidRPr="00932987">
        <w:rPr>
          <w:rFonts w:ascii="Times New Roman" w:hAnsi="Times New Roman" w:cs="Times New Roman"/>
          <w:sz w:val="28"/>
          <w:szCs w:val="28"/>
          <w:lang w:val="en-US"/>
        </w:rPr>
        <w:t>Muslimgauze</w:t>
      </w:r>
      <w:r w:rsidR="006677A3" w:rsidRPr="00932987">
        <w:rPr>
          <w:rFonts w:ascii="Times New Roman" w:hAnsi="Times New Roman" w:cs="Times New Roman"/>
          <w:sz w:val="28"/>
          <w:szCs w:val="28"/>
        </w:rPr>
        <w:t xml:space="preserve"> было несколько более </w:t>
      </w:r>
      <w:r w:rsidR="00846CB9" w:rsidRPr="00932987">
        <w:rPr>
          <w:rFonts w:ascii="Times New Roman" w:hAnsi="Times New Roman" w:cs="Times New Roman"/>
          <w:sz w:val="28"/>
          <w:szCs w:val="28"/>
        </w:rPr>
        <w:t>конкретным</w:t>
      </w:r>
      <w:r w:rsidR="006677A3" w:rsidRPr="00932987">
        <w:rPr>
          <w:rFonts w:ascii="Times New Roman" w:hAnsi="Times New Roman" w:cs="Times New Roman"/>
          <w:sz w:val="28"/>
          <w:szCs w:val="28"/>
        </w:rPr>
        <w:t xml:space="preserve">. </w:t>
      </w:r>
      <w:r w:rsidR="006677A3" w:rsidRPr="00932987">
        <w:rPr>
          <w:rFonts w:ascii="Times New Roman" w:hAnsi="Times New Roman" w:cs="Times New Roman"/>
          <w:sz w:val="28"/>
          <w:szCs w:val="28"/>
          <w:lang w:val="en-US"/>
        </w:rPr>
        <w:t>Muslimgauze</w:t>
      </w:r>
      <w:r w:rsidR="00F769EC" w:rsidRPr="00932987">
        <w:rPr>
          <w:rFonts w:ascii="Times New Roman" w:hAnsi="Times New Roman" w:cs="Times New Roman"/>
          <w:sz w:val="28"/>
          <w:szCs w:val="28"/>
        </w:rPr>
        <w:t>, созданный под впечатлением от</w:t>
      </w:r>
      <w:r w:rsidR="00082DCA">
        <w:rPr>
          <w:rFonts w:ascii="Times New Roman" w:hAnsi="Times New Roman" w:cs="Times New Roman"/>
          <w:sz w:val="28"/>
          <w:szCs w:val="28"/>
        </w:rPr>
        <w:t xml:space="preserve"> </w:t>
      </w:r>
      <w:r w:rsidR="00F769EC" w:rsidRPr="00932987">
        <w:rPr>
          <w:rFonts w:ascii="Times New Roman" w:hAnsi="Times New Roman" w:cs="Times New Roman"/>
          <w:sz w:val="28"/>
          <w:szCs w:val="28"/>
        </w:rPr>
        <w:t>вторжения Израиля в Ливан в 1982 г.,</w:t>
      </w:r>
      <w:r w:rsidR="006677A3" w:rsidRPr="00932987">
        <w:rPr>
          <w:rFonts w:ascii="Times New Roman" w:hAnsi="Times New Roman" w:cs="Times New Roman"/>
          <w:sz w:val="28"/>
          <w:szCs w:val="28"/>
        </w:rPr>
        <w:t xml:space="preserve"> мыслился Джонсом как звуковое воплощение собственного интереса к современной арабской культуре, и, уже – к политическим процессам на Ближнем Востоке и в Северной Африке</w:t>
      </w:r>
      <w:r w:rsidR="000C0263">
        <w:rPr>
          <w:rFonts w:ascii="Times New Roman" w:hAnsi="Times New Roman" w:cs="Times New Roman"/>
          <w:sz w:val="28"/>
          <w:szCs w:val="28"/>
        </w:rPr>
        <w:t xml:space="preserve"> (</w:t>
      </w:r>
      <w:r w:rsidR="000C0263">
        <w:rPr>
          <w:rFonts w:ascii="Times New Roman" w:hAnsi="Times New Roman" w:cs="Times New Roman"/>
          <w:sz w:val="28"/>
          <w:szCs w:val="28"/>
          <w:lang w:val="en-US"/>
        </w:rPr>
        <w:t>Nigel</w:t>
      </w:r>
      <w:r w:rsidR="000C0263" w:rsidRPr="000C0263">
        <w:rPr>
          <w:rFonts w:ascii="Times New Roman" w:hAnsi="Times New Roman" w:cs="Times New Roman"/>
          <w:sz w:val="28"/>
          <w:szCs w:val="28"/>
        </w:rPr>
        <w:t>, 1990)</w:t>
      </w:r>
      <w:r w:rsidR="006677A3" w:rsidRPr="00932987">
        <w:rPr>
          <w:rFonts w:ascii="Times New Roman" w:hAnsi="Times New Roman" w:cs="Times New Roman"/>
          <w:sz w:val="28"/>
          <w:szCs w:val="28"/>
        </w:rPr>
        <w:t>.</w:t>
      </w:r>
    </w:p>
    <w:p w:rsidR="006677A3" w:rsidRPr="00932987" w:rsidRDefault="006677A3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Музыкально записи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Muslimgauze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периода 1983-89 представляют собой сочет</w:t>
      </w:r>
      <w:r w:rsidR="00C24D2F" w:rsidRPr="00932987">
        <w:rPr>
          <w:rFonts w:ascii="Times New Roman" w:hAnsi="Times New Roman" w:cs="Times New Roman"/>
          <w:sz w:val="28"/>
          <w:szCs w:val="28"/>
        </w:rPr>
        <w:t xml:space="preserve">ание эмбиента, найденных шумов, </w:t>
      </w:r>
      <w:r w:rsidRPr="00932987">
        <w:rPr>
          <w:rFonts w:ascii="Times New Roman" w:hAnsi="Times New Roman" w:cs="Times New Roman"/>
          <w:sz w:val="28"/>
          <w:szCs w:val="28"/>
        </w:rPr>
        <w:t xml:space="preserve">сэмплов с отчетливыми «восточными» коннотациями (пение муэдзина, </w:t>
      </w:r>
      <w:r w:rsidR="00C24D2F" w:rsidRPr="00932987">
        <w:rPr>
          <w:rFonts w:ascii="Times New Roman" w:hAnsi="Times New Roman" w:cs="Times New Roman"/>
          <w:sz w:val="28"/>
          <w:szCs w:val="28"/>
        </w:rPr>
        <w:t>звучание уда, записи зикра) и игры на различных перкуссионных инструментах, часто обработанной и искаженной. Вокал, не считая репетативных сэмплов на арабском и фарси, отсутствовал.</w:t>
      </w:r>
    </w:p>
    <w:p w:rsidR="00846CB9" w:rsidRPr="00932987" w:rsidRDefault="00846CB9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Оформление релизов также эксплуатирует образ «Востока», однако, конкретизирует сообщение, добавляя к нему мотивы конфликта и насилия. К примеру, обложка альбома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Blinded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Horses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 – фотография Ясира Арафата, показывающего жест «Виктория». Оформление записи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Abu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Nidal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 –</w:t>
      </w:r>
      <w:r w:rsidR="00354C63">
        <w:rPr>
          <w:rFonts w:ascii="Times New Roman" w:hAnsi="Times New Roman" w:cs="Times New Roman"/>
          <w:sz w:val="28"/>
          <w:szCs w:val="28"/>
        </w:rPr>
        <w:t xml:space="preserve"> снимок женщин</w:t>
      </w:r>
      <w:r w:rsidRPr="00932987">
        <w:rPr>
          <w:rFonts w:ascii="Times New Roman" w:hAnsi="Times New Roman" w:cs="Times New Roman"/>
          <w:sz w:val="28"/>
          <w:szCs w:val="28"/>
        </w:rPr>
        <w:t xml:space="preserve"> из иранского «Басиджа». Конверт альбома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Flajelata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 составлен из коллажа фотографий членов «Черного сентября». Не единожды используются фотографии аятоллы Хомейни (обложка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Hajj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, оборот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Blinded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Horses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), различных пыток (фон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Blinded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Horses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, обложка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Flajelata</w:t>
      </w:r>
      <w:r w:rsidRPr="00932987">
        <w:rPr>
          <w:rFonts w:ascii="Times New Roman" w:hAnsi="Times New Roman" w:cs="Times New Roman"/>
          <w:sz w:val="28"/>
          <w:szCs w:val="28"/>
        </w:rPr>
        <w:t>)</w:t>
      </w:r>
      <w:r w:rsidR="003361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336113" w:rsidRPr="00932987">
        <w:rPr>
          <w:rFonts w:ascii="Times New Roman" w:hAnsi="Times New Roman" w:cs="Times New Roman"/>
          <w:sz w:val="28"/>
          <w:szCs w:val="28"/>
        </w:rPr>
        <w:lastRenderedPageBreak/>
        <w:t xml:space="preserve">и искалеченных мертвых тел (обложка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336113" w:rsidRPr="00932987">
        <w:rPr>
          <w:rFonts w:ascii="Times New Roman" w:hAnsi="Times New Roman" w:cs="Times New Roman"/>
          <w:sz w:val="28"/>
          <w:szCs w:val="28"/>
          <w:lang w:val="en-US"/>
        </w:rPr>
        <w:t>Buddhist</w:t>
      </w:r>
      <w:r w:rsidR="003361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336113" w:rsidRPr="00932987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="003361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336113" w:rsidRPr="00932987">
        <w:rPr>
          <w:rFonts w:ascii="Times New Roman" w:hAnsi="Times New Roman" w:cs="Times New Roman"/>
          <w:sz w:val="28"/>
          <w:szCs w:val="28"/>
          <w:lang w:val="en-US"/>
        </w:rPr>
        <w:t>Fire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336113" w:rsidRPr="00932987">
        <w:rPr>
          <w:rFonts w:ascii="Times New Roman" w:hAnsi="Times New Roman" w:cs="Times New Roman"/>
          <w:sz w:val="28"/>
          <w:szCs w:val="28"/>
        </w:rPr>
        <w:t xml:space="preserve">, яблоко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336113" w:rsidRPr="00932987">
        <w:rPr>
          <w:rFonts w:ascii="Times New Roman" w:hAnsi="Times New Roman" w:cs="Times New Roman"/>
          <w:sz w:val="28"/>
          <w:szCs w:val="28"/>
          <w:lang w:val="en-US"/>
        </w:rPr>
        <w:t>Coup</w:t>
      </w:r>
      <w:r w:rsidR="003361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336113" w:rsidRPr="0093298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336113" w:rsidRPr="00932987">
        <w:rPr>
          <w:rFonts w:ascii="Times New Roman" w:hAnsi="Times New Roman" w:cs="Times New Roman"/>
          <w:sz w:val="28"/>
          <w:szCs w:val="28"/>
        </w:rPr>
        <w:t>’</w:t>
      </w:r>
      <w:r w:rsidR="00336113" w:rsidRPr="00932987">
        <w:rPr>
          <w:rFonts w:ascii="Times New Roman" w:hAnsi="Times New Roman" w:cs="Times New Roman"/>
          <w:sz w:val="28"/>
          <w:szCs w:val="28"/>
          <w:lang w:val="en-US"/>
        </w:rPr>
        <w:t>Etat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336113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354C63">
        <w:rPr>
          <w:rFonts w:ascii="Times New Roman" w:hAnsi="Times New Roman" w:cs="Times New Roman"/>
          <w:sz w:val="28"/>
          <w:szCs w:val="28"/>
        </w:rPr>
        <w:t>оборот</w:t>
      </w:r>
      <w:r w:rsidR="003361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336113" w:rsidRPr="00932987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3361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336113" w:rsidRPr="00932987">
        <w:rPr>
          <w:rFonts w:ascii="Times New Roman" w:hAnsi="Times New Roman" w:cs="Times New Roman"/>
          <w:sz w:val="28"/>
          <w:szCs w:val="28"/>
          <w:lang w:val="en-US"/>
        </w:rPr>
        <w:t>Rape</w:t>
      </w:r>
      <w:r w:rsidR="003361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336113" w:rsidRPr="0093298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3361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336113" w:rsidRPr="00932987">
        <w:rPr>
          <w:rFonts w:ascii="Times New Roman" w:hAnsi="Times New Roman" w:cs="Times New Roman"/>
          <w:sz w:val="28"/>
          <w:szCs w:val="28"/>
          <w:lang w:val="en-US"/>
        </w:rPr>
        <w:t>Palestine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336113" w:rsidRPr="00932987">
        <w:rPr>
          <w:rFonts w:ascii="Times New Roman" w:hAnsi="Times New Roman" w:cs="Times New Roman"/>
          <w:sz w:val="28"/>
          <w:szCs w:val="28"/>
        </w:rPr>
        <w:t>).</w:t>
      </w:r>
    </w:p>
    <w:p w:rsidR="00336113" w:rsidRPr="00932987" w:rsidRDefault="00336113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Несмотря на то, что вокал (и, соответственно, тексты) в записях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Muslimgauze</w:t>
      </w:r>
      <w:r w:rsidRPr="00932987">
        <w:rPr>
          <w:rFonts w:ascii="Times New Roman" w:hAnsi="Times New Roman" w:cs="Times New Roman"/>
          <w:sz w:val="28"/>
          <w:szCs w:val="28"/>
        </w:rPr>
        <w:t xml:space="preserve"> 1983-89 отсутствует, послание</w:t>
      </w:r>
      <w:r w:rsidR="00C17900" w:rsidRPr="00932987">
        <w:rPr>
          <w:rFonts w:ascii="Times New Roman" w:hAnsi="Times New Roman" w:cs="Times New Roman"/>
          <w:sz w:val="28"/>
          <w:szCs w:val="28"/>
        </w:rPr>
        <w:t xml:space="preserve"> работ</w:t>
      </w:r>
      <w:r w:rsidRPr="00932987">
        <w:rPr>
          <w:rFonts w:ascii="Times New Roman" w:hAnsi="Times New Roman" w:cs="Times New Roman"/>
          <w:sz w:val="28"/>
          <w:szCs w:val="28"/>
        </w:rPr>
        <w:t xml:space="preserve"> Джонса </w:t>
      </w:r>
      <w:r w:rsidR="00C17900" w:rsidRPr="00932987">
        <w:rPr>
          <w:rFonts w:ascii="Times New Roman" w:hAnsi="Times New Roman" w:cs="Times New Roman"/>
          <w:sz w:val="28"/>
          <w:szCs w:val="28"/>
        </w:rPr>
        <w:t xml:space="preserve">дополняется </w:t>
      </w:r>
      <w:r w:rsidRPr="00932987">
        <w:rPr>
          <w:rFonts w:ascii="Times New Roman" w:hAnsi="Times New Roman" w:cs="Times New Roman"/>
          <w:sz w:val="28"/>
          <w:szCs w:val="28"/>
        </w:rPr>
        <w:t>благодаря названиям альбомов и отдельных треков. Чаще всего наименования отсылают к персоналиям и организациям арабского мира и Ирана (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Hezbollah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>,</w:t>
      </w:r>
      <w:r w:rsidR="004E59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4E5913" w:rsidRPr="00932987">
        <w:rPr>
          <w:rFonts w:ascii="Times New Roman" w:hAnsi="Times New Roman" w:cs="Times New Roman"/>
          <w:sz w:val="28"/>
          <w:szCs w:val="28"/>
          <w:lang w:val="en-US"/>
        </w:rPr>
        <w:t>Mujahideen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4E5913" w:rsidRPr="00932987">
        <w:rPr>
          <w:rFonts w:ascii="Times New Roman" w:hAnsi="Times New Roman" w:cs="Times New Roman"/>
          <w:sz w:val="28"/>
          <w:szCs w:val="28"/>
        </w:rPr>
        <w:t>,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Fear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Gadaffi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C17900" w:rsidRPr="00932987">
        <w:rPr>
          <w:rFonts w:ascii="Times New Roman" w:hAnsi="Times New Roman" w:cs="Times New Roman"/>
          <w:sz w:val="28"/>
          <w:szCs w:val="28"/>
          <w:lang w:val="en-US"/>
        </w:rPr>
        <w:t>Abu</w:t>
      </w:r>
      <w:r w:rsidR="00C1790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17900" w:rsidRPr="00932987">
        <w:rPr>
          <w:rFonts w:ascii="Times New Roman" w:hAnsi="Times New Roman" w:cs="Times New Roman"/>
          <w:sz w:val="28"/>
          <w:szCs w:val="28"/>
          <w:lang w:val="en-US"/>
        </w:rPr>
        <w:t>Nidal</w:t>
      </w:r>
      <w:r w:rsidR="00354C63">
        <w:rPr>
          <w:rFonts w:ascii="Times New Roman" w:hAnsi="Times New Roman" w:cs="Times New Roman"/>
          <w:sz w:val="28"/>
          <w:szCs w:val="28"/>
        </w:rPr>
        <w:t>», «</w:t>
      </w:r>
      <w:r w:rsidR="00C17900" w:rsidRPr="00932987">
        <w:rPr>
          <w:rFonts w:ascii="Times New Roman" w:hAnsi="Times New Roman" w:cs="Times New Roman"/>
          <w:sz w:val="28"/>
          <w:szCs w:val="28"/>
          <w:lang w:val="en-US"/>
        </w:rPr>
        <w:t>Shroud</w:t>
      </w:r>
      <w:r w:rsidR="00C1790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17900" w:rsidRPr="0093298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C1790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17900" w:rsidRPr="00932987">
        <w:rPr>
          <w:rFonts w:ascii="Times New Roman" w:hAnsi="Times New Roman" w:cs="Times New Roman"/>
          <w:sz w:val="28"/>
          <w:szCs w:val="28"/>
          <w:lang w:val="en-US"/>
        </w:rPr>
        <w:t>Khomeini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C17900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C17900" w:rsidRPr="00932987">
        <w:rPr>
          <w:rFonts w:ascii="Times New Roman" w:hAnsi="Times New Roman" w:cs="Times New Roman"/>
          <w:sz w:val="28"/>
          <w:szCs w:val="28"/>
          <w:lang w:val="en-US"/>
        </w:rPr>
        <w:t>Abu</w:t>
      </w:r>
      <w:r w:rsidR="00C1790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17900" w:rsidRPr="00932987">
        <w:rPr>
          <w:rFonts w:ascii="Times New Roman" w:hAnsi="Times New Roman" w:cs="Times New Roman"/>
          <w:sz w:val="28"/>
          <w:szCs w:val="28"/>
          <w:lang w:val="en-US"/>
        </w:rPr>
        <w:t>Jihad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C17900" w:rsidRPr="00932987">
        <w:rPr>
          <w:rFonts w:ascii="Times New Roman" w:hAnsi="Times New Roman" w:cs="Times New Roman"/>
          <w:sz w:val="28"/>
          <w:szCs w:val="28"/>
        </w:rPr>
        <w:t>), географии и точкам конфликтов (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C17900" w:rsidRPr="00932987">
        <w:rPr>
          <w:rFonts w:ascii="Times New Roman" w:hAnsi="Times New Roman" w:cs="Times New Roman"/>
          <w:sz w:val="28"/>
          <w:szCs w:val="28"/>
          <w:lang w:val="en-US"/>
        </w:rPr>
        <w:t>Kabul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C17900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C17900" w:rsidRPr="00932987">
        <w:rPr>
          <w:rFonts w:ascii="Times New Roman" w:hAnsi="Times New Roman" w:cs="Times New Roman"/>
          <w:sz w:val="28"/>
          <w:szCs w:val="28"/>
          <w:lang w:val="en-US"/>
        </w:rPr>
        <w:t>Palestine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C17900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C17900" w:rsidRPr="00932987">
        <w:rPr>
          <w:rFonts w:ascii="Times New Roman" w:hAnsi="Times New Roman" w:cs="Times New Roman"/>
          <w:sz w:val="28"/>
          <w:szCs w:val="28"/>
          <w:lang w:val="en-US"/>
        </w:rPr>
        <w:t>Bourj</w:t>
      </w:r>
      <w:r w:rsidR="00C17900" w:rsidRPr="00932987">
        <w:rPr>
          <w:rFonts w:ascii="Times New Roman" w:hAnsi="Times New Roman" w:cs="Times New Roman"/>
          <w:sz w:val="28"/>
          <w:szCs w:val="28"/>
        </w:rPr>
        <w:t>-</w:t>
      </w:r>
      <w:r w:rsidR="00C17900" w:rsidRPr="00932987">
        <w:rPr>
          <w:rFonts w:ascii="Times New Roman" w:hAnsi="Times New Roman" w:cs="Times New Roman"/>
          <w:sz w:val="28"/>
          <w:szCs w:val="28"/>
          <w:lang w:val="en-US"/>
        </w:rPr>
        <w:t>el</w:t>
      </w:r>
      <w:r w:rsidR="00C17900" w:rsidRPr="00932987">
        <w:rPr>
          <w:rFonts w:ascii="Times New Roman" w:hAnsi="Times New Roman" w:cs="Times New Roman"/>
          <w:sz w:val="28"/>
          <w:szCs w:val="28"/>
        </w:rPr>
        <w:t>-</w:t>
      </w:r>
      <w:r w:rsidR="00C17900" w:rsidRPr="00932987">
        <w:rPr>
          <w:rFonts w:ascii="Times New Roman" w:hAnsi="Times New Roman" w:cs="Times New Roman"/>
          <w:sz w:val="28"/>
          <w:szCs w:val="28"/>
          <w:lang w:val="en-US"/>
        </w:rPr>
        <w:t>Barajneh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C17900" w:rsidRPr="00932987">
        <w:rPr>
          <w:rFonts w:ascii="Times New Roman" w:hAnsi="Times New Roman" w:cs="Times New Roman"/>
          <w:sz w:val="28"/>
          <w:szCs w:val="28"/>
        </w:rPr>
        <w:t>,</w:t>
      </w:r>
      <w:r w:rsidR="004E59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937354" w:rsidRPr="00932987">
        <w:rPr>
          <w:rFonts w:ascii="Times New Roman" w:hAnsi="Times New Roman" w:cs="Times New Roman"/>
          <w:sz w:val="28"/>
          <w:szCs w:val="28"/>
          <w:lang w:val="en-US"/>
        </w:rPr>
        <w:t>Jazirat</w:t>
      </w:r>
      <w:r w:rsidR="00937354" w:rsidRPr="00932987">
        <w:rPr>
          <w:rFonts w:ascii="Times New Roman" w:hAnsi="Times New Roman" w:cs="Times New Roman"/>
          <w:sz w:val="28"/>
          <w:szCs w:val="28"/>
        </w:rPr>
        <w:t>-</w:t>
      </w:r>
      <w:r w:rsidR="00937354" w:rsidRPr="00932987">
        <w:rPr>
          <w:rFonts w:ascii="Times New Roman" w:hAnsi="Times New Roman" w:cs="Times New Roman"/>
          <w:sz w:val="28"/>
          <w:szCs w:val="28"/>
          <w:lang w:val="en-US"/>
        </w:rPr>
        <w:t>ul</w:t>
      </w:r>
      <w:r w:rsidR="00937354" w:rsidRPr="00932987">
        <w:rPr>
          <w:rFonts w:ascii="Times New Roman" w:hAnsi="Times New Roman" w:cs="Times New Roman"/>
          <w:sz w:val="28"/>
          <w:szCs w:val="28"/>
        </w:rPr>
        <w:t>-</w:t>
      </w:r>
      <w:r w:rsidR="00937354" w:rsidRPr="00932987">
        <w:rPr>
          <w:rFonts w:ascii="Times New Roman" w:hAnsi="Times New Roman" w:cs="Times New Roman"/>
          <w:sz w:val="28"/>
          <w:szCs w:val="28"/>
          <w:lang w:val="en-US"/>
        </w:rPr>
        <w:t>Arab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937354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C3522A" w:rsidRPr="00932987">
        <w:rPr>
          <w:rFonts w:ascii="Times New Roman" w:hAnsi="Times New Roman" w:cs="Times New Roman"/>
          <w:sz w:val="28"/>
          <w:szCs w:val="28"/>
          <w:lang w:val="en-US"/>
        </w:rPr>
        <w:t>Sabra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C3522A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4E5913" w:rsidRPr="00932987">
        <w:rPr>
          <w:rFonts w:ascii="Times New Roman" w:hAnsi="Times New Roman" w:cs="Times New Roman"/>
          <w:sz w:val="28"/>
          <w:szCs w:val="28"/>
          <w:lang w:val="en-US"/>
        </w:rPr>
        <w:t>Chatila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4E5913" w:rsidRPr="00932987">
        <w:rPr>
          <w:rFonts w:ascii="Times New Roman" w:hAnsi="Times New Roman" w:cs="Times New Roman"/>
          <w:sz w:val="28"/>
          <w:szCs w:val="28"/>
        </w:rPr>
        <w:t>,</w:t>
      </w:r>
      <w:r w:rsidR="00C1790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C17900" w:rsidRPr="00932987">
        <w:rPr>
          <w:rFonts w:ascii="Times New Roman" w:hAnsi="Times New Roman" w:cs="Times New Roman"/>
          <w:sz w:val="28"/>
          <w:szCs w:val="28"/>
          <w:lang w:val="en-US"/>
        </w:rPr>
        <w:t>Gulfwar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C17900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C17900" w:rsidRPr="00932987">
        <w:rPr>
          <w:rFonts w:ascii="Times New Roman" w:hAnsi="Times New Roman" w:cs="Times New Roman"/>
          <w:sz w:val="28"/>
          <w:szCs w:val="28"/>
          <w:lang w:val="en-US"/>
        </w:rPr>
        <w:t>Qom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C17900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C17900" w:rsidRPr="00932987">
        <w:rPr>
          <w:rFonts w:ascii="Times New Roman" w:hAnsi="Times New Roman" w:cs="Times New Roman"/>
          <w:sz w:val="28"/>
          <w:szCs w:val="28"/>
          <w:lang w:val="en-US"/>
        </w:rPr>
        <w:t>Souk</w:t>
      </w:r>
      <w:r w:rsidR="00C1790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17900" w:rsidRPr="00932987">
        <w:rPr>
          <w:rFonts w:ascii="Times New Roman" w:hAnsi="Times New Roman" w:cs="Times New Roman"/>
          <w:sz w:val="28"/>
          <w:szCs w:val="28"/>
          <w:lang w:val="en-US"/>
        </w:rPr>
        <w:t>el</w:t>
      </w:r>
      <w:r w:rsidR="00C1790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17900" w:rsidRPr="00932987">
        <w:rPr>
          <w:rFonts w:ascii="Times New Roman" w:hAnsi="Times New Roman" w:cs="Times New Roman"/>
          <w:sz w:val="28"/>
          <w:szCs w:val="28"/>
          <w:lang w:val="en-US"/>
        </w:rPr>
        <w:t>Gharb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C17900" w:rsidRPr="00932987">
        <w:rPr>
          <w:rFonts w:ascii="Times New Roman" w:hAnsi="Times New Roman" w:cs="Times New Roman"/>
          <w:sz w:val="28"/>
          <w:szCs w:val="28"/>
        </w:rPr>
        <w:t>)</w:t>
      </w:r>
      <w:r w:rsidR="00937354" w:rsidRPr="00932987">
        <w:rPr>
          <w:rFonts w:ascii="Times New Roman" w:hAnsi="Times New Roman" w:cs="Times New Roman"/>
          <w:sz w:val="28"/>
          <w:szCs w:val="28"/>
        </w:rPr>
        <w:t xml:space="preserve"> и</w:t>
      </w:r>
      <w:r w:rsidR="00C1790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E5913" w:rsidRPr="00932987">
        <w:rPr>
          <w:rFonts w:ascii="Times New Roman" w:hAnsi="Times New Roman" w:cs="Times New Roman"/>
          <w:sz w:val="28"/>
          <w:szCs w:val="28"/>
        </w:rPr>
        <w:t>отдельным элементам исламской культуры (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4E5913" w:rsidRPr="00932987">
        <w:rPr>
          <w:rFonts w:ascii="Times New Roman" w:hAnsi="Times New Roman" w:cs="Times New Roman"/>
          <w:sz w:val="28"/>
          <w:szCs w:val="28"/>
          <w:lang w:val="en-US"/>
        </w:rPr>
        <w:t>Kaaba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4E5913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4E5913" w:rsidRPr="00932987">
        <w:rPr>
          <w:rFonts w:ascii="Times New Roman" w:hAnsi="Times New Roman" w:cs="Times New Roman"/>
          <w:sz w:val="28"/>
          <w:szCs w:val="28"/>
          <w:lang w:val="en-US"/>
        </w:rPr>
        <w:t>Under</w:t>
      </w:r>
      <w:r w:rsidR="004E59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E5913" w:rsidRPr="00932987">
        <w:rPr>
          <w:rFonts w:ascii="Times New Roman" w:hAnsi="Times New Roman" w:cs="Times New Roman"/>
          <w:sz w:val="28"/>
          <w:szCs w:val="28"/>
          <w:lang w:val="en-US"/>
        </w:rPr>
        <w:t>Black</w:t>
      </w:r>
      <w:r w:rsidR="004E59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E5913" w:rsidRPr="00932987">
        <w:rPr>
          <w:rFonts w:ascii="Times New Roman" w:hAnsi="Times New Roman" w:cs="Times New Roman"/>
          <w:sz w:val="28"/>
          <w:szCs w:val="28"/>
          <w:lang w:val="en-US"/>
        </w:rPr>
        <w:t>Light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4E5913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4E5913" w:rsidRPr="00932987">
        <w:rPr>
          <w:rFonts w:ascii="Times New Roman" w:hAnsi="Times New Roman" w:cs="Times New Roman"/>
          <w:sz w:val="28"/>
          <w:szCs w:val="28"/>
          <w:lang w:val="en-US"/>
        </w:rPr>
        <w:t>Green</w:t>
      </w:r>
      <w:r w:rsidR="004E59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E5913" w:rsidRPr="00932987">
        <w:rPr>
          <w:rFonts w:ascii="Times New Roman" w:hAnsi="Times New Roman" w:cs="Times New Roman"/>
          <w:sz w:val="28"/>
          <w:szCs w:val="28"/>
          <w:lang w:val="en-US"/>
        </w:rPr>
        <w:t>Is</w:t>
      </w:r>
      <w:r w:rsidR="004E59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E5913" w:rsidRPr="00932987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4E59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E5913" w:rsidRPr="00932987">
        <w:rPr>
          <w:rFonts w:ascii="Times New Roman" w:hAnsi="Times New Roman" w:cs="Times New Roman"/>
          <w:sz w:val="28"/>
          <w:szCs w:val="28"/>
          <w:lang w:val="en-US"/>
        </w:rPr>
        <w:t>Colour</w:t>
      </w:r>
      <w:r w:rsidR="004E59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E5913" w:rsidRPr="0093298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4E59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E5913" w:rsidRPr="00932987">
        <w:rPr>
          <w:rFonts w:ascii="Times New Roman" w:hAnsi="Times New Roman" w:cs="Times New Roman"/>
          <w:sz w:val="28"/>
          <w:szCs w:val="28"/>
          <w:lang w:val="en-US"/>
        </w:rPr>
        <w:t>Prophet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4E5913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4E5913" w:rsidRPr="00932987">
        <w:rPr>
          <w:rFonts w:ascii="Times New Roman" w:hAnsi="Times New Roman" w:cs="Times New Roman"/>
          <w:sz w:val="28"/>
          <w:szCs w:val="28"/>
          <w:lang w:val="en-US"/>
        </w:rPr>
        <w:t>Fatwa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4E5913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4E5913" w:rsidRPr="00932987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4E59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E5913" w:rsidRPr="00932987">
        <w:rPr>
          <w:rFonts w:ascii="Times New Roman" w:hAnsi="Times New Roman" w:cs="Times New Roman"/>
          <w:sz w:val="28"/>
          <w:szCs w:val="28"/>
          <w:lang w:val="en-US"/>
        </w:rPr>
        <w:t>Power</w:t>
      </w:r>
      <w:r w:rsidR="004E59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E5913" w:rsidRPr="0093298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4E59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E5913" w:rsidRPr="00932987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4E591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4E5913" w:rsidRPr="00932987">
        <w:rPr>
          <w:rFonts w:ascii="Times New Roman" w:hAnsi="Times New Roman" w:cs="Times New Roman"/>
          <w:sz w:val="28"/>
          <w:szCs w:val="28"/>
          <w:lang w:val="en-US"/>
        </w:rPr>
        <w:t>Word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4E5913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4E5913" w:rsidRPr="00932987">
        <w:rPr>
          <w:rFonts w:ascii="Times New Roman" w:hAnsi="Times New Roman" w:cs="Times New Roman"/>
          <w:sz w:val="28"/>
          <w:szCs w:val="28"/>
          <w:lang w:val="en-US"/>
        </w:rPr>
        <w:t>Intifadah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4E5913" w:rsidRPr="00932987">
        <w:rPr>
          <w:rFonts w:ascii="Times New Roman" w:hAnsi="Times New Roman" w:cs="Times New Roman"/>
          <w:sz w:val="28"/>
          <w:szCs w:val="28"/>
        </w:rPr>
        <w:t>)</w:t>
      </w:r>
      <w:r w:rsidR="00937354" w:rsidRPr="00932987">
        <w:rPr>
          <w:rFonts w:ascii="Times New Roman" w:hAnsi="Times New Roman" w:cs="Times New Roman"/>
          <w:sz w:val="28"/>
          <w:szCs w:val="28"/>
        </w:rPr>
        <w:t>.</w:t>
      </w:r>
      <w:r w:rsidR="00C3522A" w:rsidRPr="00932987">
        <w:rPr>
          <w:rFonts w:ascii="Times New Roman" w:hAnsi="Times New Roman" w:cs="Times New Roman"/>
          <w:sz w:val="28"/>
          <w:szCs w:val="28"/>
        </w:rPr>
        <w:t xml:space="preserve"> Кроме того, некоторые альбомы имеют прямую атрибуцию самого автора; так,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C3522A" w:rsidRPr="00932987">
        <w:rPr>
          <w:rFonts w:ascii="Times New Roman" w:hAnsi="Times New Roman" w:cs="Times New Roman"/>
          <w:sz w:val="28"/>
          <w:szCs w:val="28"/>
          <w:lang w:val="en-US"/>
        </w:rPr>
        <w:t>Hajj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C3522A" w:rsidRPr="00932987">
        <w:rPr>
          <w:rFonts w:ascii="Times New Roman" w:hAnsi="Times New Roman" w:cs="Times New Roman"/>
          <w:sz w:val="28"/>
          <w:szCs w:val="28"/>
        </w:rPr>
        <w:t xml:space="preserve"> посвящен Ясиру Арафату, а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C3522A" w:rsidRPr="00932987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C3522A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3522A" w:rsidRPr="00932987">
        <w:rPr>
          <w:rFonts w:ascii="Times New Roman" w:hAnsi="Times New Roman" w:cs="Times New Roman"/>
          <w:sz w:val="28"/>
          <w:szCs w:val="28"/>
          <w:lang w:val="en-US"/>
        </w:rPr>
        <w:t>Rape</w:t>
      </w:r>
      <w:r w:rsidR="00C3522A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3522A" w:rsidRPr="00932987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C3522A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3522A" w:rsidRPr="00932987">
        <w:rPr>
          <w:rFonts w:ascii="Times New Roman" w:hAnsi="Times New Roman" w:cs="Times New Roman"/>
          <w:sz w:val="28"/>
          <w:szCs w:val="28"/>
          <w:lang w:val="en-US"/>
        </w:rPr>
        <w:t>Palestine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C3522A" w:rsidRPr="00932987">
        <w:rPr>
          <w:rFonts w:ascii="Times New Roman" w:hAnsi="Times New Roman" w:cs="Times New Roman"/>
          <w:sz w:val="28"/>
          <w:szCs w:val="28"/>
        </w:rPr>
        <w:t xml:space="preserve"> – «жертвам израильских зверств на оккупированном Западном берегу (реки Иордан) и в Газе».</w:t>
      </w:r>
      <w:r w:rsidR="008B125A" w:rsidRPr="00932987">
        <w:rPr>
          <w:rFonts w:ascii="Times New Roman" w:hAnsi="Times New Roman" w:cs="Times New Roman"/>
          <w:sz w:val="28"/>
          <w:szCs w:val="28"/>
        </w:rPr>
        <w:t xml:space="preserve"> Однако, не всегда наполнение альбома соответствует названию и/или оформлению: как было сказано выше, на обложке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8B125A" w:rsidRPr="00932987">
        <w:rPr>
          <w:rFonts w:ascii="Times New Roman" w:hAnsi="Times New Roman" w:cs="Times New Roman"/>
          <w:sz w:val="28"/>
          <w:szCs w:val="28"/>
          <w:lang w:val="en-US"/>
        </w:rPr>
        <w:t>Hajj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8B125A" w:rsidRPr="00932987">
        <w:rPr>
          <w:rFonts w:ascii="Times New Roman" w:hAnsi="Times New Roman" w:cs="Times New Roman"/>
          <w:sz w:val="28"/>
          <w:szCs w:val="28"/>
        </w:rPr>
        <w:t xml:space="preserve"> помещена фотография Хомейни, а в альбоме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8B125A" w:rsidRPr="00932987">
        <w:rPr>
          <w:rFonts w:ascii="Times New Roman" w:hAnsi="Times New Roman" w:cs="Times New Roman"/>
          <w:sz w:val="28"/>
          <w:szCs w:val="28"/>
          <w:lang w:val="en-US"/>
        </w:rPr>
        <w:t>Iran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8B125A" w:rsidRPr="00932987">
        <w:rPr>
          <w:rFonts w:ascii="Times New Roman" w:hAnsi="Times New Roman" w:cs="Times New Roman"/>
          <w:sz w:val="28"/>
          <w:szCs w:val="28"/>
        </w:rPr>
        <w:t xml:space="preserve"> лишь один трек из трех имеет четкие «персидские» коннотации.</w:t>
      </w:r>
    </w:p>
    <w:p w:rsidR="00354C63" w:rsidRDefault="00F769EC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Джонс не был практикующим мусульманином, и никогда не был на Ближнем Востоке, но кроме очевидной проарабской симпатии работы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Muslimgauze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поддаются и иной трактовке. Записи проекта – «кривое зеркало» ориентализма. В графическом и аудиальном содержании альбомов Брин Джонс </w:t>
      </w:r>
      <w:r w:rsidR="00F974BE" w:rsidRPr="00932987">
        <w:rPr>
          <w:rFonts w:ascii="Times New Roman" w:hAnsi="Times New Roman" w:cs="Times New Roman"/>
          <w:sz w:val="28"/>
          <w:szCs w:val="28"/>
        </w:rPr>
        <w:t xml:space="preserve">препарирует взгляд средств массовой информации, направленный на исламскую цивилизацию. Так, образы смерти и войны, непосредственно связанные с Востоком, преподносятся Джонсом не только как крик протеста против жестокости и страданий «мирных граждан», но и как намек на однобокость освещения исламского мира западом как пространства конфликта. Работа </w:t>
      </w:r>
      <w:r w:rsidR="00F974BE" w:rsidRPr="00932987">
        <w:rPr>
          <w:rFonts w:ascii="Times New Roman" w:hAnsi="Times New Roman" w:cs="Times New Roman"/>
          <w:sz w:val="28"/>
          <w:szCs w:val="28"/>
          <w:lang w:val="en-US"/>
        </w:rPr>
        <w:t>Muslimgauze</w:t>
      </w:r>
      <w:r w:rsidR="00F974BE" w:rsidRPr="00932987">
        <w:rPr>
          <w:rFonts w:ascii="Times New Roman" w:hAnsi="Times New Roman" w:cs="Times New Roman"/>
          <w:sz w:val="28"/>
          <w:szCs w:val="28"/>
        </w:rPr>
        <w:t xml:space="preserve"> – отражение знаний о Востоке «отдельно взятого человека», неспособного различить события исламского </w:t>
      </w:r>
      <w:r w:rsidR="00F974BE" w:rsidRPr="00932987">
        <w:rPr>
          <w:rFonts w:ascii="Times New Roman" w:hAnsi="Times New Roman" w:cs="Times New Roman"/>
          <w:sz w:val="28"/>
          <w:szCs w:val="28"/>
        </w:rPr>
        <w:lastRenderedPageBreak/>
        <w:t>мира, и бессильного увидеть что-либо, кроме насилия</w:t>
      </w:r>
      <w:r w:rsidR="008B125A" w:rsidRPr="00932987">
        <w:rPr>
          <w:rFonts w:ascii="Times New Roman" w:hAnsi="Times New Roman" w:cs="Times New Roman"/>
          <w:sz w:val="28"/>
          <w:szCs w:val="28"/>
        </w:rPr>
        <w:t xml:space="preserve"> и притеснения</w:t>
      </w:r>
      <w:r w:rsidR="00F974BE" w:rsidRPr="00932987">
        <w:rPr>
          <w:rFonts w:ascii="Times New Roman" w:hAnsi="Times New Roman" w:cs="Times New Roman"/>
          <w:sz w:val="28"/>
          <w:szCs w:val="28"/>
        </w:rPr>
        <w:t xml:space="preserve"> в </w:t>
      </w:r>
      <w:r w:rsidR="008B125A" w:rsidRPr="00932987">
        <w:rPr>
          <w:rFonts w:ascii="Times New Roman" w:hAnsi="Times New Roman" w:cs="Times New Roman"/>
          <w:sz w:val="28"/>
          <w:szCs w:val="28"/>
        </w:rPr>
        <w:t>современных ему исламских культурах.</w:t>
      </w:r>
    </w:p>
    <w:p w:rsidR="00354C63" w:rsidRDefault="00354C63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54C63" w:rsidRPr="00BA42D3" w:rsidRDefault="00354C63" w:rsidP="000C5CD6">
      <w:pPr>
        <w:pStyle w:val="2"/>
        <w:jc w:val="center"/>
        <w:rPr>
          <w:rFonts w:ascii="Times New Roman" w:hAnsi="Times New Roman" w:cs="Times New Roman"/>
          <w:b w:val="0"/>
        </w:rPr>
      </w:pPr>
      <w:bookmarkStart w:id="16" w:name="_Toc517024213"/>
      <w:r w:rsidRPr="00354C63">
        <w:rPr>
          <w:rFonts w:ascii="Times New Roman" w:hAnsi="Times New Roman" w:cs="Times New Roman"/>
          <w:b w:val="0"/>
        </w:rPr>
        <w:t xml:space="preserve">3.4. </w:t>
      </w:r>
      <w:r w:rsidRPr="00354C63">
        <w:rPr>
          <w:rFonts w:ascii="Times New Roman" w:hAnsi="Times New Roman" w:cs="Times New Roman"/>
          <w:b w:val="0"/>
          <w:lang w:val="en-US"/>
        </w:rPr>
        <w:t>Laibach</w:t>
      </w:r>
      <w:bookmarkEnd w:id="16"/>
    </w:p>
    <w:p w:rsidR="00354C63" w:rsidRPr="00BA42D3" w:rsidRDefault="00354C63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24D2F" w:rsidRPr="00932987" w:rsidRDefault="00427C62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Самым известным индустриальным коллективом, затрагивавшем в своей деятельности понятие политического, является югославская группа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="00354C63">
        <w:rPr>
          <w:rStyle w:val="a9"/>
          <w:rFonts w:ascii="Times New Roman" w:hAnsi="Times New Roman" w:cs="Times New Roman"/>
          <w:sz w:val="28"/>
          <w:szCs w:val="28"/>
          <w:lang w:val="en-US"/>
        </w:rPr>
        <w:footnoteReference w:id="18"/>
      </w:r>
      <w:r w:rsidRPr="00932987">
        <w:rPr>
          <w:rFonts w:ascii="Times New Roman" w:hAnsi="Times New Roman" w:cs="Times New Roman"/>
          <w:sz w:val="28"/>
          <w:szCs w:val="28"/>
        </w:rPr>
        <w:t>, основанная в Трбовле в 1980 г.</w:t>
      </w:r>
      <w:r w:rsidR="00AA4680" w:rsidRPr="00932987">
        <w:rPr>
          <w:rFonts w:ascii="Times New Roman" w:hAnsi="Times New Roman" w:cs="Times New Roman"/>
          <w:sz w:val="28"/>
          <w:szCs w:val="28"/>
        </w:rPr>
        <w:t xml:space="preserve"> Подобно первым индустриальным актам, </w:t>
      </w:r>
      <w:r w:rsidR="00AA4680"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="00AA4680" w:rsidRPr="00932987">
        <w:rPr>
          <w:rFonts w:ascii="Times New Roman" w:hAnsi="Times New Roman" w:cs="Times New Roman"/>
          <w:sz w:val="28"/>
          <w:szCs w:val="28"/>
        </w:rPr>
        <w:t xml:space="preserve"> черпали вдохновение в различных художественных движениях </w:t>
      </w:r>
      <w:r w:rsidR="00AA4680" w:rsidRPr="00932987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AA4680" w:rsidRPr="00932987">
        <w:rPr>
          <w:rFonts w:ascii="Times New Roman" w:hAnsi="Times New Roman" w:cs="Times New Roman"/>
          <w:sz w:val="28"/>
          <w:szCs w:val="28"/>
        </w:rPr>
        <w:t xml:space="preserve"> в. Однако, если для </w:t>
      </w:r>
      <w:r w:rsidR="00AA4680"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="00AA468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AA4680"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="00AA4680" w:rsidRPr="00932987">
        <w:rPr>
          <w:rFonts w:ascii="Times New Roman" w:hAnsi="Times New Roman" w:cs="Times New Roman"/>
          <w:sz w:val="28"/>
          <w:szCs w:val="28"/>
        </w:rPr>
        <w:t xml:space="preserve"> и </w:t>
      </w:r>
      <w:r w:rsidR="00AA4680" w:rsidRPr="00932987">
        <w:rPr>
          <w:rFonts w:ascii="Times New Roman" w:hAnsi="Times New Roman" w:cs="Times New Roman"/>
          <w:sz w:val="28"/>
          <w:szCs w:val="28"/>
          <w:lang w:val="en-US"/>
        </w:rPr>
        <w:t>Cabaret</w:t>
      </w:r>
      <w:r w:rsidR="00AA468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AA4680" w:rsidRPr="00932987">
        <w:rPr>
          <w:rFonts w:ascii="Times New Roman" w:hAnsi="Times New Roman" w:cs="Times New Roman"/>
          <w:sz w:val="28"/>
          <w:szCs w:val="28"/>
          <w:lang w:val="en-US"/>
        </w:rPr>
        <w:t>Voltaire</w:t>
      </w:r>
      <w:r w:rsidR="00AA4680" w:rsidRPr="00932987">
        <w:rPr>
          <w:rFonts w:ascii="Times New Roman" w:hAnsi="Times New Roman" w:cs="Times New Roman"/>
          <w:sz w:val="28"/>
          <w:szCs w:val="28"/>
        </w:rPr>
        <w:t xml:space="preserve"> упомянутые арт-течения были основополагающими в качестве источника технических идей и определенных практик, </w:t>
      </w:r>
      <w:r w:rsidR="00AA4680"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="00AA4680" w:rsidRPr="00932987">
        <w:rPr>
          <w:rFonts w:ascii="Times New Roman" w:hAnsi="Times New Roman" w:cs="Times New Roman"/>
          <w:sz w:val="28"/>
          <w:szCs w:val="28"/>
        </w:rPr>
        <w:t xml:space="preserve"> действовали непосредственно на политическом поле наследуемых ими явлений. Творчество группы характеризовалось самими участниками как «ретро-авангардное», и вбирало в себя одновременно </w:t>
      </w:r>
      <w:r w:rsidR="00966FA7" w:rsidRPr="00932987">
        <w:rPr>
          <w:rFonts w:ascii="Times New Roman" w:hAnsi="Times New Roman" w:cs="Times New Roman"/>
          <w:sz w:val="28"/>
          <w:szCs w:val="28"/>
        </w:rPr>
        <w:t>элементы советского авангарда, югославский соцреализм</w:t>
      </w:r>
      <w:r w:rsidR="00AA4680" w:rsidRPr="00932987">
        <w:rPr>
          <w:rFonts w:ascii="Times New Roman" w:hAnsi="Times New Roman" w:cs="Times New Roman"/>
          <w:sz w:val="28"/>
          <w:szCs w:val="28"/>
        </w:rPr>
        <w:t>, нацистское искусство и символы словенского национального мифа</w:t>
      </w:r>
      <w:r w:rsidR="008B0D09">
        <w:rPr>
          <w:rFonts w:ascii="Times New Roman" w:hAnsi="Times New Roman" w:cs="Times New Roman"/>
          <w:sz w:val="28"/>
          <w:szCs w:val="28"/>
        </w:rPr>
        <w:t xml:space="preserve"> (</w:t>
      </w:r>
      <w:r w:rsidR="008B0D09">
        <w:rPr>
          <w:rFonts w:ascii="Times New Roman" w:hAnsi="Times New Roman" w:cs="Times New Roman"/>
          <w:sz w:val="28"/>
          <w:szCs w:val="28"/>
          <w:lang w:val="en-US"/>
        </w:rPr>
        <w:t>Currie</w:t>
      </w:r>
      <w:r w:rsidR="008B0D09" w:rsidRPr="008B0D09">
        <w:rPr>
          <w:rFonts w:ascii="Times New Roman" w:hAnsi="Times New Roman" w:cs="Times New Roman"/>
          <w:sz w:val="28"/>
          <w:szCs w:val="28"/>
        </w:rPr>
        <w:t>, 2015, 90)</w:t>
      </w:r>
      <w:r w:rsidR="00AA4680" w:rsidRPr="00932987">
        <w:rPr>
          <w:rFonts w:ascii="Times New Roman" w:hAnsi="Times New Roman" w:cs="Times New Roman"/>
          <w:sz w:val="28"/>
          <w:szCs w:val="28"/>
        </w:rPr>
        <w:t>.</w:t>
      </w:r>
    </w:p>
    <w:p w:rsidR="00966FA7" w:rsidRPr="00932987" w:rsidRDefault="00966FA7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Изначально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Pr="00932987">
        <w:rPr>
          <w:rFonts w:ascii="Times New Roman" w:hAnsi="Times New Roman" w:cs="Times New Roman"/>
          <w:sz w:val="28"/>
          <w:szCs w:val="28"/>
        </w:rPr>
        <w:t xml:space="preserve"> задумывался исключительно как художественное объединение, действующее в области живописи и графики, но спустя некоторое время после основания, участники стали работать и с музыкой, посчитав аудиальные экзерсисы подходящим проводником для собственных задумок, исходя из идеи звука как универсального и наиболее легкого для восприятия проводника. Графический контент, впрочем, продолжал играть немаловажную роль.</w:t>
      </w:r>
    </w:p>
    <w:p w:rsidR="000605D5" w:rsidRPr="00932987" w:rsidRDefault="00F7688B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На первых порах звуковые опыты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Pr="00932987">
        <w:rPr>
          <w:rFonts w:ascii="Times New Roman" w:hAnsi="Times New Roman" w:cs="Times New Roman"/>
          <w:sz w:val="28"/>
          <w:szCs w:val="28"/>
        </w:rPr>
        <w:t xml:space="preserve"> имели много схожего с ранним индастриалом: группа так же использовала синтезаторы для шумоизвлечения, экспериментировала с сэмплингом и задействовала конвенциональные инс</w:t>
      </w:r>
      <w:r w:rsidR="000E4410" w:rsidRPr="00932987">
        <w:rPr>
          <w:rFonts w:ascii="Times New Roman" w:hAnsi="Times New Roman" w:cs="Times New Roman"/>
          <w:sz w:val="28"/>
          <w:szCs w:val="28"/>
        </w:rPr>
        <w:t xml:space="preserve">трументы вроде электрогитар (зачастую </w:t>
      </w:r>
      <w:r w:rsidR="000E4410" w:rsidRPr="00932987">
        <w:rPr>
          <w:rFonts w:ascii="Times New Roman" w:hAnsi="Times New Roman" w:cs="Times New Roman"/>
          <w:sz w:val="28"/>
          <w:szCs w:val="28"/>
        </w:rPr>
        <w:lastRenderedPageBreak/>
        <w:t xml:space="preserve">препарированных) нестандартным способом. Тем не менее, почти во все треки </w:t>
      </w:r>
      <w:r w:rsidR="000E4410"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="000E4410" w:rsidRPr="00932987">
        <w:rPr>
          <w:rFonts w:ascii="Times New Roman" w:hAnsi="Times New Roman" w:cs="Times New Roman"/>
          <w:sz w:val="28"/>
          <w:szCs w:val="28"/>
        </w:rPr>
        <w:t xml:space="preserve"> включали маршеобразный, почти милитаристский ритм, и редко исполняли хаотичную стену звука. Вместо вокала использовалась декламация, не подвергнутая искажению и модуляц</w:t>
      </w:r>
      <w:r w:rsidR="000605D5" w:rsidRPr="00932987">
        <w:rPr>
          <w:rFonts w:ascii="Times New Roman" w:hAnsi="Times New Roman" w:cs="Times New Roman"/>
          <w:sz w:val="28"/>
          <w:szCs w:val="28"/>
        </w:rPr>
        <w:t xml:space="preserve">ии, изредка для усиления голоса </w:t>
      </w:r>
      <w:r w:rsidR="000E4410" w:rsidRPr="00932987">
        <w:rPr>
          <w:rFonts w:ascii="Times New Roman" w:hAnsi="Times New Roman" w:cs="Times New Roman"/>
          <w:sz w:val="28"/>
          <w:szCs w:val="28"/>
        </w:rPr>
        <w:t>применялся мегафон.</w:t>
      </w:r>
      <w:r w:rsidR="00316169" w:rsidRPr="00932987">
        <w:rPr>
          <w:rFonts w:ascii="Times New Roman" w:hAnsi="Times New Roman" w:cs="Times New Roman"/>
          <w:sz w:val="28"/>
          <w:szCs w:val="28"/>
        </w:rPr>
        <w:t xml:space="preserve"> Тексты периода 1980-86</w:t>
      </w:r>
      <w:r w:rsidR="000C690B" w:rsidRPr="00932987">
        <w:rPr>
          <w:rFonts w:ascii="Times New Roman" w:hAnsi="Times New Roman" w:cs="Times New Roman"/>
          <w:sz w:val="28"/>
          <w:szCs w:val="28"/>
        </w:rPr>
        <w:t xml:space="preserve"> гг. </w:t>
      </w:r>
      <w:r w:rsidR="00316169" w:rsidRPr="00932987">
        <w:rPr>
          <w:rFonts w:ascii="Times New Roman" w:hAnsi="Times New Roman" w:cs="Times New Roman"/>
          <w:sz w:val="28"/>
          <w:szCs w:val="28"/>
        </w:rPr>
        <w:t>диктуют</w:t>
      </w:r>
      <w:r w:rsidR="000C690B" w:rsidRPr="00932987">
        <w:rPr>
          <w:rFonts w:ascii="Times New Roman" w:hAnsi="Times New Roman" w:cs="Times New Roman"/>
          <w:sz w:val="28"/>
          <w:szCs w:val="28"/>
        </w:rPr>
        <w:t xml:space="preserve"> примат силы как необходимого инструмента достижения и удержания власти</w:t>
      </w:r>
      <w:r w:rsidR="007C4166" w:rsidRPr="00932987">
        <w:rPr>
          <w:rFonts w:ascii="Times New Roman" w:hAnsi="Times New Roman" w:cs="Times New Roman"/>
          <w:sz w:val="28"/>
          <w:szCs w:val="28"/>
        </w:rPr>
        <w:t xml:space="preserve"> (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7C4166" w:rsidRPr="00932987">
        <w:rPr>
          <w:rFonts w:ascii="Times New Roman" w:hAnsi="Times New Roman" w:cs="Times New Roman"/>
          <w:sz w:val="28"/>
          <w:szCs w:val="28"/>
          <w:lang w:val="en-US"/>
        </w:rPr>
        <w:t>Sila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7C4166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7C4166" w:rsidRPr="00932987">
        <w:rPr>
          <w:rStyle w:val="a4"/>
          <w:rFonts w:ascii="Times New Roman" w:hAnsi="Times New Roman" w:cs="Times New Roman"/>
          <w:i w:val="0"/>
          <w:sz w:val="28"/>
          <w:szCs w:val="28"/>
        </w:rPr>
        <w:t>Država</w:t>
      </w:r>
      <w:r w:rsidR="00354C63">
        <w:rPr>
          <w:rStyle w:val="a4"/>
          <w:rFonts w:ascii="Times New Roman" w:hAnsi="Times New Roman" w:cs="Times New Roman"/>
          <w:i w:val="0"/>
          <w:sz w:val="28"/>
          <w:szCs w:val="28"/>
        </w:rPr>
        <w:t>»</w:t>
      </w:r>
      <w:r w:rsidR="000C690B" w:rsidRPr="00932987">
        <w:rPr>
          <w:rFonts w:ascii="Times New Roman" w:hAnsi="Times New Roman" w:cs="Times New Roman"/>
          <w:i/>
          <w:sz w:val="28"/>
          <w:szCs w:val="28"/>
        </w:rPr>
        <w:t>,</w:t>
      </w:r>
      <w:r w:rsidR="007C4166" w:rsidRPr="0093298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354C63">
        <w:rPr>
          <w:rFonts w:ascii="Times New Roman" w:hAnsi="Times New Roman" w:cs="Times New Roman"/>
          <w:i/>
          <w:sz w:val="28"/>
          <w:szCs w:val="28"/>
        </w:rPr>
        <w:t>«</w:t>
      </w:r>
      <w:r w:rsidR="007C4166" w:rsidRPr="00932987">
        <w:rPr>
          <w:rFonts w:ascii="Times New Roman" w:hAnsi="Times New Roman" w:cs="Times New Roman"/>
          <w:sz w:val="28"/>
          <w:szCs w:val="28"/>
          <w:lang w:val="en-US"/>
        </w:rPr>
        <w:t>Dekret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7C4166" w:rsidRPr="00932987">
        <w:rPr>
          <w:rFonts w:ascii="Times New Roman" w:hAnsi="Times New Roman" w:cs="Times New Roman"/>
          <w:sz w:val="28"/>
          <w:szCs w:val="28"/>
        </w:rPr>
        <w:t>)</w:t>
      </w:r>
      <w:r w:rsidR="000C690B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7C4166" w:rsidRPr="00932987">
        <w:rPr>
          <w:rFonts w:ascii="Times New Roman" w:hAnsi="Times New Roman" w:cs="Times New Roman"/>
          <w:sz w:val="28"/>
          <w:szCs w:val="28"/>
        </w:rPr>
        <w:t>ничтожность отдельной эгоистической личности перед лицом коллективного героического единства (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7C4166" w:rsidRPr="00932987">
        <w:rPr>
          <w:rFonts w:ascii="Times New Roman" w:hAnsi="Times New Roman" w:cs="Times New Roman"/>
          <w:sz w:val="28"/>
          <w:szCs w:val="28"/>
          <w:lang w:val="en-US"/>
        </w:rPr>
        <w:t>Brat</w:t>
      </w:r>
      <w:r w:rsidR="007C4166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7C4166" w:rsidRPr="00932987">
        <w:rPr>
          <w:rFonts w:ascii="Times New Roman" w:hAnsi="Times New Roman" w:cs="Times New Roman"/>
          <w:sz w:val="28"/>
          <w:szCs w:val="28"/>
          <w:lang w:val="en-US"/>
        </w:rPr>
        <w:t>moj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7C4166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7C4166" w:rsidRPr="00932987">
        <w:rPr>
          <w:rFonts w:ascii="Times New Roman" w:hAnsi="Times New Roman" w:cs="Times New Roman"/>
          <w:sz w:val="28"/>
          <w:szCs w:val="28"/>
          <w:lang w:val="en-US"/>
        </w:rPr>
        <w:t>Zmagoslavje</w:t>
      </w:r>
      <w:r w:rsidR="007C4166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7C4166" w:rsidRPr="00932987">
        <w:rPr>
          <w:rFonts w:ascii="Times New Roman" w:hAnsi="Times New Roman" w:cs="Times New Roman"/>
          <w:sz w:val="28"/>
          <w:szCs w:val="28"/>
          <w:lang w:val="en-US"/>
        </w:rPr>
        <w:t>volje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7C4166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7C4166" w:rsidRPr="00932987">
        <w:rPr>
          <w:rStyle w:val="tracklisttitle"/>
          <w:rFonts w:ascii="Times New Roman" w:hAnsi="Times New Roman" w:cs="Times New Roman"/>
          <w:sz w:val="28"/>
          <w:szCs w:val="28"/>
        </w:rPr>
        <w:t>Mi kujemo bodočnost</w:t>
      </w:r>
      <w:r w:rsidR="00354C63">
        <w:rPr>
          <w:rStyle w:val="tracklisttitle"/>
          <w:rFonts w:ascii="Times New Roman" w:hAnsi="Times New Roman" w:cs="Times New Roman"/>
          <w:sz w:val="28"/>
          <w:szCs w:val="28"/>
        </w:rPr>
        <w:t>»</w:t>
      </w:r>
      <w:r w:rsidR="007C4166" w:rsidRPr="00932987">
        <w:rPr>
          <w:rStyle w:val="tracklisttitle"/>
          <w:rFonts w:ascii="Times New Roman" w:hAnsi="Times New Roman" w:cs="Times New Roman"/>
          <w:sz w:val="28"/>
          <w:szCs w:val="28"/>
        </w:rPr>
        <w:t>)</w:t>
      </w:r>
      <w:r w:rsidR="007C4166" w:rsidRPr="00932987">
        <w:rPr>
          <w:rFonts w:ascii="Times New Roman" w:hAnsi="Times New Roman" w:cs="Times New Roman"/>
          <w:sz w:val="28"/>
          <w:szCs w:val="28"/>
        </w:rPr>
        <w:t xml:space="preserve"> и используют образы войны и борьбы как аллегорию горнила, сжигающего человеческие пороки и слабости (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7C4166" w:rsidRPr="00932987">
        <w:rPr>
          <w:rFonts w:ascii="Times New Roman" w:hAnsi="Times New Roman" w:cs="Times New Roman"/>
          <w:sz w:val="28"/>
          <w:szCs w:val="28"/>
          <w:lang w:val="en-US"/>
        </w:rPr>
        <w:t>Sredi</w:t>
      </w:r>
      <w:r w:rsidR="007C4166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7C4166" w:rsidRPr="00932987">
        <w:rPr>
          <w:rFonts w:ascii="Times New Roman" w:hAnsi="Times New Roman" w:cs="Times New Roman"/>
          <w:sz w:val="28"/>
          <w:szCs w:val="28"/>
          <w:lang w:val="en-US"/>
        </w:rPr>
        <w:t>bojev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7C4166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6C2FF4" w:rsidRPr="00932987">
        <w:rPr>
          <w:rFonts w:ascii="Times New Roman" w:hAnsi="Times New Roman" w:cs="Times New Roman"/>
          <w:sz w:val="28"/>
          <w:szCs w:val="28"/>
          <w:lang w:val="en-US"/>
        </w:rPr>
        <w:t>Smrt</w:t>
      </w:r>
      <w:r w:rsidR="006C2FF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6C2FF4" w:rsidRPr="00932987">
        <w:rPr>
          <w:rFonts w:ascii="Times New Roman" w:hAnsi="Times New Roman" w:cs="Times New Roman"/>
          <w:sz w:val="28"/>
          <w:szCs w:val="28"/>
          <w:lang w:val="en-US"/>
        </w:rPr>
        <w:t>za</w:t>
      </w:r>
      <w:r w:rsidR="006C2FF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6C2FF4" w:rsidRPr="00932987">
        <w:rPr>
          <w:rFonts w:ascii="Times New Roman" w:hAnsi="Times New Roman" w:cs="Times New Roman"/>
          <w:sz w:val="28"/>
          <w:szCs w:val="28"/>
          <w:lang w:val="en-US"/>
        </w:rPr>
        <w:t>smrt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6C2FF4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7C4166" w:rsidRPr="00932987">
        <w:rPr>
          <w:rStyle w:val="tracklisttitle"/>
          <w:rFonts w:ascii="Times New Roman" w:hAnsi="Times New Roman" w:cs="Times New Roman"/>
          <w:sz w:val="28"/>
          <w:szCs w:val="28"/>
        </w:rPr>
        <w:t>Ti, ki izzivaš</w:t>
      </w:r>
      <w:r w:rsidR="00354C63">
        <w:rPr>
          <w:rStyle w:val="tracklisttitle"/>
          <w:rFonts w:ascii="Times New Roman" w:hAnsi="Times New Roman" w:cs="Times New Roman"/>
          <w:sz w:val="28"/>
          <w:szCs w:val="28"/>
        </w:rPr>
        <w:t>»)</w:t>
      </w:r>
      <w:r w:rsidR="006C2FF4" w:rsidRPr="00932987">
        <w:rPr>
          <w:rFonts w:ascii="Times New Roman" w:hAnsi="Times New Roman" w:cs="Times New Roman"/>
          <w:sz w:val="28"/>
          <w:szCs w:val="28"/>
        </w:rPr>
        <w:t xml:space="preserve">. Кроме того, послание </w:t>
      </w:r>
      <w:r w:rsidR="006C2FF4"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="006C2FF4" w:rsidRPr="00932987">
        <w:rPr>
          <w:rFonts w:ascii="Times New Roman" w:hAnsi="Times New Roman" w:cs="Times New Roman"/>
          <w:sz w:val="28"/>
          <w:szCs w:val="28"/>
        </w:rPr>
        <w:t xml:space="preserve"> не</w:t>
      </w:r>
      <w:r w:rsidR="00AB1C98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6C2FF4" w:rsidRPr="00932987">
        <w:rPr>
          <w:rFonts w:ascii="Times New Roman" w:hAnsi="Times New Roman" w:cs="Times New Roman"/>
          <w:sz w:val="28"/>
          <w:szCs w:val="28"/>
        </w:rPr>
        <w:t>абстрактно, оно адрес</w:t>
      </w:r>
      <w:r w:rsidR="000605D5" w:rsidRPr="00932987">
        <w:rPr>
          <w:rFonts w:ascii="Times New Roman" w:hAnsi="Times New Roman" w:cs="Times New Roman"/>
          <w:sz w:val="28"/>
          <w:szCs w:val="28"/>
        </w:rPr>
        <w:t>овано слушателю напрямую, более того,</w:t>
      </w:r>
      <w:r w:rsidR="006C2FF4" w:rsidRPr="00932987">
        <w:rPr>
          <w:rFonts w:ascii="Times New Roman" w:hAnsi="Times New Roman" w:cs="Times New Roman"/>
          <w:sz w:val="28"/>
          <w:szCs w:val="28"/>
        </w:rPr>
        <w:t xml:space="preserve"> подразумевается, что адресат разделяет общий с группой культурный код – восточноевропейский, или же непосредственно словенский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6C2FF4" w:rsidRPr="00932987">
        <w:rPr>
          <w:rFonts w:ascii="Times New Roman" w:hAnsi="Times New Roman" w:cs="Times New Roman"/>
          <w:sz w:val="28"/>
          <w:szCs w:val="28"/>
        </w:rPr>
        <w:t>(</w:t>
      </w:r>
      <w:r w:rsidR="000605D5" w:rsidRPr="00932987">
        <w:rPr>
          <w:rFonts w:ascii="Times New Roman" w:hAnsi="Times New Roman" w:cs="Times New Roman"/>
          <w:sz w:val="28"/>
          <w:szCs w:val="28"/>
          <w:lang w:val="en-US"/>
        </w:rPr>
        <w:t>Krvava</w:t>
      </w:r>
      <w:r w:rsidR="000605D5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605D5" w:rsidRPr="00932987">
        <w:rPr>
          <w:rFonts w:ascii="Times New Roman" w:hAnsi="Times New Roman" w:cs="Times New Roman"/>
          <w:sz w:val="28"/>
          <w:szCs w:val="28"/>
          <w:lang w:val="en-US"/>
        </w:rPr>
        <w:t>gruda</w:t>
      </w:r>
      <w:r w:rsidR="000605D5" w:rsidRPr="00932987">
        <w:rPr>
          <w:rFonts w:ascii="Times New Roman" w:hAnsi="Times New Roman" w:cs="Times New Roman"/>
          <w:sz w:val="28"/>
          <w:szCs w:val="28"/>
        </w:rPr>
        <w:t xml:space="preserve"> – </w:t>
      </w:r>
      <w:r w:rsidR="000605D5" w:rsidRPr="00932987">
        <w:rPr>
          <w:rFonts w:ascii="Times New Roman" w:hAnsi="Times New Roman" w:cs="Times New Roman"/>
          <w:sz w:val="28"/>
          <w:szCs w:val="28"/>
          <w:lang w:val="en-US"/>
        </w:rPr>
        <w:t>plodna</w:t>
      </w:r>
      <w:r w:rsidR="000605D5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605D5" w:rsidRPr="00932987">
        <w:rPr>
          <w:rFonts w:ascii="Times New Roman" w:hAnsi="Times New Roman" w:cs="Times New Roman"/>
          <w:sz w:val="28"/>
          <w:szCs w:val="28"/>
          <w:lang w:val="en-US"/>
        </w:rPr>
        <w:t>zemlja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0605D5" w:rsidRPr="00932987">
        <w:rPr>
          <w:rFonts w:ascii="Times New Roman" w:hAnsi="Times New Roman" w:cs="Times New Roman"/>
          <w:sz w:val="28"/>
          <w:szCs w:val="28"/>
        </w:rPr>
        <w:t>).</w:t>
      </w:r>
    </w:p>
    <w:p w:rsidR="00316169" w:rsidRPr="00932987" w:rsidRDefault="00316169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Текст трека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Perspektive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, появляющегося на альбоме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Rekapitulacija</w:t>
      </w:r>
      <w:r w:rsidRPr="00932987">
        <w:rPr>
          <w:rFonts w:ascii="Times New Roman" w:hAnsi="Times New Roman" w:cs="Times New Roman"/>
          <w:sz w:val="28"/>
          <w:szCs w:val="28"/>
        </w:rPr>
        <w:t xml:space="preserve"> 1980-84, содержит прямой манифест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Pr="00932987">
        <w:rPr>
          <w:rFonts w:ascii="Times New Roman" w:hAnsi="Times New Roman" w:cs="Times New Roman"/>
          <w:sz w:val="28"/>
          <w:szCs w:val="28"/>
        </w:rPr>
        <w:t>, прямо обозначающий инспирации, методы и цели группы. Согласно ему, любое искусство любого периода неотделимо от воли к власти</w:t>
      </w:r>
      <w:r w:rsidR="00EB26ED" w:rsidRPr="00932987">
        <w:rPr>
          <w:rFonts w:ascii="Times New Roman" w:hAnsi="Times New Roman" w:cs="Times New Roman"/>
          <w:sz w:val="28"/>
          <w:szCs w:val="28"/>
        </w:rPr>
        <w:t>; искусство направляет доминирующие политические устремления, держащие массы под контролем, и искусство же сопровождает порывы индивида вырваться из-под главенствующего диктата в попытках установления собственного космоса. Ключевой фразой в манифесте является «</w:t>
      </w:r>
      <w:r w:rsidR="00EB26ED" w:rsidRPr="00932987">
        <w:rPr>
          <w:rFonts w:ascii="Times New Roman" w:hAnsi="Times New Roman" w:cs="Times New Roman"/>
          <w:sz w:val="28"/>
          <w:szCs w:val="28"/>
          <w:lang w:val="en-US"/>
        </w:rPr>
        <w:t>our</w:t>
      </w:r>
      <w:r w:rsidR="00EB26ED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B26ED" w:rsidRPr="00932987">
        <w:rPr>
          <w:rFonts w:ascii="Times New Roman" w:hAnsi="Times New Roman" w:cs="Times New Roman"/>
          <w:sz w:val="28"/>
          <w:szCs w:val="28"/>
          <w:lang w:val="en-US"/>
        </w:rPr>
        <w:t>work</w:t>
      </w:r>
      <w:r w:rsidR="00EB26ED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B26ED" w:rsidRPr="00932987">
        <w:rPr>
          <w:rFonts w:ascii="Times New Roman" w:hAnsi="Times New Roman" w:cs="Times New Roman"/>
          <w:sz w:val="28"/>
          <w:szCs w:val="28"/>
          <w:lang w:val="en-US"/>
        </w:rPr>
        <w:t>is</w:t>
      </w:r>
      <w:r w:rsidR="00EB26ED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B26ED" w:rsidRPr="00932987">
        <w:rPr>
          <w:rFonts w:ascii="Times New Roman" w:hAnsi="Times New Roman" w:cs="Times New Roman"/>
          <w:sz w:val="28"/>
          <w:szCs w:val="28"/>
          <w:lang w:val="en-US"/>
        </w:rPr>
        <w:t>industrial</w:t>
      </w:r>
      <w:r w:rsidR="00EB26ED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EB26ED" w:rsidRPr="00932987">
        <w:rPr>
          <w:rFonts w:ascii="Times New Roman" w:hAnsi="Times New Roman" w:cs="Times New Roman"/>
          <w:sz w:val="28"/>
          <w:szCs w:val="28"/>
          <w:lang w:val="en-US"/>
        </w:rPr>
        <w:t>our</w:t>
      </w:r>
      <w:r w:rsidR="00EB26ED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B26ED" w:rsidRPr="00932987">
        <w:rPr>
          <w:rFonts w:ascii="Times New Roman" w:hAnsi="Times New Roman" w:cs="Times New Roman"/>
          <w:sz w:val="28"/>
          <w:szCs w:val="28"/>
          <w:lang w:val="en-US"/>
        </w:rPr>
        <w:t>language</w:t>
      </w:r>
      <w:r w:rsidR="00EB26ED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B26ED" w:rsidRPr="00932987">
        <w:rPr>
          <w:rFonts w:ascii="Times New Roman" w:hAnsi="Times New Roman" w:cs="Times New Roman"/>
          <w:sz w:val="28"/>
          <w:szCs w:val="28"/>
          <w:lang w:val="en-US"/>
        </w:rPr>
        <w:t>is</w:t>
      </w:r>
      <w:r w:rsidR="00EB26ED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B26ED" w:rsidRPr="00932987">
        <w:rPr>
          <w:rFonts w:ascii="Times New Roman" w:hAnsi="Times New Roman" w:cs="Times New Roman"/>
          <w:sz w:val="28"/>
          <w:szCs w:val="28"/>
          <w:lang w:val="en-US"/>
        </w:rPr>
        <w:t>political</w:t>
      </w:r>
      <w:r w:rsidR="00354C63">
        <w:rPr>
          <w:rStyle w:val="a9"/>
          <w:rFonts w:ascii="Times New Roman" w:hAnsi="Times New Roman" w:cs="Times New Roman"/>
          <w:sz w:val="28"/>
          <w:szCs w:val="28"/>
          <w:lang w:val="en-US"/>
        </w:rPr>
        <w:footnoteReference w:id="19"/>
      </w:r>
      <w:r w:rsidR="00EB26ED" w:rsidRPr="00932987">
        <w:rPr>
          <w:rFonts w:ascii="Times New Roman" w:hAnsi="Times New Roman" w:cs="Times New Roman"/>
          <w:sz w:val="28"/>
          <w:szCs w:val="28"/>
        </w:rPr>
        <w:t>»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 w:rsidR="00EB26ED"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="00EB26ED" w:rsidRPr="00932987">
        <w:rPr>
          <w:rFonts w:ascii="Times New Roman" w:hAnsi="Times New Roman" w:cs="Times New Roman"/>
          <w:sz w:val="28"/>
          <w:szCs w:val="28"/>
        </w:rPr>
        <w:t xml:space="preserve"> не только манифестируют себя как политический субъект, но и провозглашают свою работу адресованной всем и каждому, подобно продукту промышленного производства. </w:t>
      </w:r>
      <w:r w:rsidR="006D2ECE" w:rsidRPr="00932987">
        <w:rPr>
          <w:rFonts w:ascii="Times New Roman" w:hAnsi="Times New Roman" w:cs="Times New Roman"/>
          <w:sz w:val="28"/>
          <w:szCs w:val="28"/>
        </w:rPr>
        <w:t>Подобный символизм заключается и в логотипе коллектива – заключенном в шестерню кресте, похожем одновременно на «Черный крест» Малевича и балочный крест вермахта.</w:t>
      </w:r>
    </w:p>
    <w:p w:rsidR="00FC1F12" w:rsidRPr="00932987" w:rsidRDefault="00FC1F12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lastRenderedPageBreak/>
        <w:t>Оформление релизов 1983-1986 подче</w:t>
      </w:r>
      <w:r w:rsidR="000601FB" w:rsidRPr="00932987">
        <w:rPr>
          <w:rFonts w:ascii="Times New Roman" w:hAnsi="Times New Roman" w:cs="Times New Roman"/>
          <w:sz w:val="28"/>
          <w:szCs w:val="28"/>
        </w:rPr>
        <w:t xml:space="preserve">ркивает содержание записей. Наиболее часто используемый мотив – совмещение работ Рихарда Кляйна, Арно Брекера и Йозефа Торака с югославской соцреалистической живописью, олицетворяющее единение масс в движении к возвышенному героическому идеалу (оборот конверта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0601FB" w:rsidRPr="00932987">
        <w:rPr>
          <w:rFonts w:ascii="Times New Roman" w:hAnsi="Times New Roman" w:cs="Times New Roman"/>
          <w:sz w:val="28"/>
          <w:szCs w:val="28"/>
          <w:lang w:val="en-US"/>
        </w:rPr>
        <w:t>Panorama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0601FB" w:rsidRPr="00932987">
        <w:rPr>
          <w:rFonts w:ascii="Times New Roman" w:hAnsi="Times New Roman" w:cs="Times New Roman"/>
          <w:sz w:val="28"/>
          <w:szCs w:val="28"/>
        </w:rPr>
        <w:t xml:space="preserve">, вкладыш к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0601FB" w:rsidRPr="00932987">
        <w:rPr>
          <w:rFonts w:ascii="Times New Roman" w:hAnsi="Times New Roman" w:cs="Times New Roman"/>
          <w:sz w:val="28"/>
          <w:szCs w:val="28"/>
          <w:lang w:val="en-US"/>
        </w:rPr>
        <w:t>Boji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0601FB" w:rsidRPr="00932987">
        <w:rPr>
          <w:rFonts w:ascii="Times New Roman" w:hAnsi="Times New Roman" w:cs="Times New Roman"/>
          <w:sz w:val="28"/>
          <w:szCs w:val="28"/>
        </w:rPr>
        <w:t xml:space="preserve">, обложки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0601FB" w:rsidRPr="00932987">
        <w:rPr>
          <w:rFonts w:ascii="Times New Roman" w:hAnsi="Times New Roman" w:cs="Times New Roman"/>
          <w:sz w:val="28"/>
          <w:szCs w:val="28"/>
          <w:lang w:val="en-US"/>
        </w:rPr>
        <w:t>Die</w:t>
      </w:r>
      <w:r w:rsidR="000601FB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601FB" w:rsidRPr="00932987">
        <w:rPr>
          <w:rFonts w:ascii="Times New Roman" w:hAnsi="Times New Roman" w:cs="Times New Roman"/>
          <w:sz w:val="28"/>
          <w:szCs w:val="28"/>
          <w:lang w:val="en-US"/>
        </w:rPr>
        <w:t>Liebe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0601FB" w:rsidRPr="00932987">
        <w:rPr>
          <w:rFonts w:ascii="Times New Roman" w:hAnsi="Times New Roman" w:cs="Times New Roman"/>
          <w:sz w:val="28"/>
          <w:szCs w:val="28"/>
        </w:rPr>
        <w:t xml:space="preserve"> и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354C63" w:rsidRPr="00354C63">
        <w:rPr>
          <w:rFonts w:ascii="Times New Roman" w:hAnsi="Times New Roman" w:cs="Times New Roman"/>
          <w:sz w:val="28"/>
          <w:szCs w:val="28"/>
        </w:rPr>
        <w:t>Т</w:t>
      </w:r>
      <w:r w:rsidR="000601FB" w:rsidRPr="00932987">
        <w:rPr>
          <w:rFonts w:ascii="Times New Roman" w:hAnsi="Times New Roman" w:cs="Times New Roman"/>
          <w:sz w:val="28"/>
          <w:szCs w:val="28"/>
          <w:lang w:val="en-US"/>
        </w:rPr>
        <w:t>he</w:t>
      </w:r>
      <w:r w:rsidR="000601FB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601FB" w:rsidRPr="00932987">
        <w:rPr>
          <w:rFonts w:ascii="Times New Roman" w:hAnsi="Times New Roman" w:cs="Times New Roman"/>
          <w:sz w:val="28"/>
          <w:szCs w:val="28"/>
          <w:lang w:val="en-US"/>
        </w:rPr>
        <w:t>Occupied</w:t>
      </w:r>
      <w:r w:rsidR="000601FB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601FB" w:rsidRPr="00932987">
        <w:rPr>
          <w:rFonts w:ascii="Times New Roman" w:hAnsi="Times New Roman" w:cs="Times New Roman"/>
          <w:sz w:val="28"/>
          <w:szCs w:val="28"/>
          <w:lang w:val="en-US"/>
        </w:rPr>
        <w:t>Europe</w:t>
      </w:r>
      <w:r w:rsidR="000601FB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601FB" w:rsidRPr="00932987">
        <w:rPr>
          <w:rFonts w:ascii="Times New Roman" w:hAnsi="Times New Roman" w:cs="Times New Roman"/>
          <w:sz w:val="28"/>
          <w:szCs w:val="28"/>
          <w:lang w:val="en-US"/>
        </w:rPr>
        <w:t>Tour</w:t>
      </w:r>
      <w:r w:rsidR="000601FB" w:rsidRPr="00932987">
        <w:rPr>
          <w:rFonts w:ascii="Times New Roman" w:hAnsi="Times New Roman" w:cs="Times New Roman"/>
          <w:sz w:val="28"/>
          <w:szCs w:val="28"/>
        </w:rPr>
        <w:t xml:space="preserve"> 1985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0601FB" w:rsidRPr="00932987">
        <w:rPr>
          <w:rFonts w:ascii="Times New Roman" w:hAnsi="Times New Roman" w:cs="Times New Roman"/>
          <w:sz w:val="28"/>
          <w:szCs w:val="28"/>
        </w:rPr>
        <w:t>). Подобная «всенародная» образность дополняется маркером непосредственно «словенскости»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 w:rsidR="000601FB" w:rsidRPr="00932987">
        <w:rPr>
          <w:rFonts w:ascii="Times New Roman" w:hAnsi="Times New Roman" w:cs="Times New Roman"/>
          <w:sz w:val="28"/>
          <w:szCs w:val="28"/>
        </w:rPr>
        <w:t>на вкладыше</w:t>
      </w:r>
      <w:r w:rsidR="008D7292" w:rsidRPr="00932987">
        <w:rPr>
          <w:rFonts w:ascii="Times New Roman" w:hAnsi="Times New Roman" w:cs="Times New Roman"/>
          <w:sz w:val="28"/>
          <w:szCs w:val="28"/>
        </w:rPr>
        <w:t xml:space="preserve"> к</w:t>
      </w:r>
      <w:r w:rsidR="000601FB" w:rsidRPr="00932987">
        <w:rPr>
          <w:rFonts w:ascii="Times New Roman" w:hAnsi="Times New Roman" w:cs="Times New Roman"/>
          <w:sz w:val="28"/>
          <w:szCs w:val="28"/>
        </w:rPr>
        <w:t xml:space="preserve"> альбому </w:t>
      </w:r>
      <w:r w:rsidR="000601FB"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="000601FB" w:rsidRPr="00932987">
        <w:rPr>
          <w:rFonts w:ascii="Times New Roman" w:hAnsi="Times New Roman" w:cs="Times New Roman"/>
          <w:sz w:val="28"/>
          <w:szCs w:val="28"/>
        </w:rPr>
        <w:t xml:space="preserve"> воспроизведена репродукция картины Ивана Грохара «Сеятель»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 w:rsidR="000601FB" w:rsidRPr="00932987">
        <w:rPr>
          <w:rFonts w:ascii="Times New Roman" w:hAnsi="Times New Roman" w:cs="Times New Roman"/>
          <w:sz w:val="28"/>
          <w:szCs w:val="28"/>
        </w:rPr>
        <w:t xml:space="preserve">наиболее известного полотна словенского импрессионизма. </w:t>
      </w:r>
      <w:r w:rsidR="00280DF4" w:rsidRPr="00932987">
        <w:rPr>
          <w:rFonts w:ascii="Times New Roman" w:hAnsi="Times New Roman" w:cs="Times New Roman"/>
          <w:sz w:val="28"/>
          <w:szCs w:val="28"/>
        </w:rPr>
        <w:t>Н</w:t>
      </w:r>
      <w:r w:rsidR="00095086">
        <w:rPr>
          <w:rFonts w:ascii="Times New Roman" w:hAnsi="Times New Roman" w:cs="Times New Roman"/>
          <w:sz w:val="28"/>
          <w:szCs w:val="28"/>
        </w:rPr>
        <w:t xml:space="preserve">а обложках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095086">
        <w:rPr>
          <w:rFonts w:ascii="Times New Roman" w:hAnsi="Times New Roman" w:cs="Times New Roman"/>
          <w:sz w:val="28"/>
          <w:szCs w:val="28"/>
        </w:rPr>
        <w:t>Neu Konservatiw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280DF4" w:rsidRPr="00932987">
        <w:rPr>
          <w:rFonts w:ascii="Times New Roman" w:hAnsi="Times New Roman" w:cs="Times New Roman"/>
          <w:sz w:val="28"/>
          <w:szCs w:val="28"/>
        </w:rPr>
        <w:t xml:space="preserve"> и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0601FB" w:rsidRPr="00932987">
        <w:rPr>
          <w:rFonts w:ascii="Times New Roman" w:hAnsi="Times New Roman" w:cs="Times New Roman"/>
          <w:sz w:val="28"/>
          <w:szCs w:val="28"/>
          <w:lang w:val="en-US"/>
        </w:rPr>
        <w:t>Ein</w:t>
      </w:r>
      <w:r w:rsidR="000601FB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601FB" w:rsidRPr="00932987">
        <w:rPr>
          <w:rFonts w:ascii="Times New Roman" w:hAnsi="Times New Roman" w:cs="Times New Roman"/>
          <w:sz w:val="28"/>
          <w:szCs w:val="28"/>
          <w:lang w:val="en-US"/>
        </w:rPr>
        <w:t>Schauspieler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0601FB" w:rsidRPr="00932987">
        <w:rPr>
          <w:rFonts w:ascii="Times New Roman" w:hAnsi="Times New Roman" w:cs="Times New Roman"/>
          <w:sz w:val="28"/>
          <w:szCs w:val="28"/>
        </w:rPr>
        <w:t xml:space="preserve"> изображен Златорог – мифический олень, являющийся одним из негласных символов </w:t>
      </w:r>
      <w:r w:rsidR="00280DF4" w:rsidRPr="00932987">
        <w:rPr>
          <w:rFonts w:ascii="Times New Roman" w:hAnsi="Times New Roman" w:cs="Times New Roman"/>
          <w:sz w:val="28"/>
          <w:szCs w:val="28"/>
        </w:rPr>
        <w:t>Словении</w:t>
      </w:r>
      <w:r w:rsidR="000601FB" w:rsidRPr="00932987">
        <w:rPr>
          <w:rFonts w:ascii="Times New Roman" w:hAnsi="Times New Roman" w:cs="Times New Roman"/>
          <w:sz w:val="28"/>
          <w:szCs w:val="28"/>
        </w:rPr>
        <w:t>.</w:t>
      </w:r>
      <w:r w:rsidR="00280DF4" w:rsidRPr="00932987">
        <w:rPr>
          <w:rFonts w:ascii="Times New Roman" w:hAnsi="Times New Roman" w:cs="Times New Roman"/>
          <w:sz w:val="28"/>
          <w:szCs w:val="28"/>
        </w:rPr>
        <w:t xml:space="preserve"> Кроме того, на обложке альбома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280DF4" w:rsidRPr="00932987">
        <w:rPr>
          <w:rFonts w:ascii="Times New Roman" w:hAnsi="Times New Roman" w:cs="Times New Roman"/>
          <w:sz w:val="28"/>
          <w:szCs w:val="28"/>
          <w:lang w:val="en-US"/>
        </w:rPr>
        <w:t>Nova</w:t>
      </w:r>
      <w:r w:rsidR="00280DF4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280DF4" w:rsidRPr="00932987">
        <w:rPr>
          <w:rFonts w:ascii="Times New Roman" w:hAnsi="Times New Roman" w:cs="Times New Roman"/>
          <w:sz w:val="28"/>
          <w:szCs w:val="28"/>
          <w:lang w:val="en-US"/>
        </w:rPr>
        <w:t>Akropola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280DF4" w:rsidRPr="00932987">
        <w:rPr>
          <w:rFonts w:ascii="Times New Roman" w:hAnsi="Times New Roman" w:cs="Times New Roman"/>
          <w:sz w:val="28"/>
          <w:szCs w:val="28"/>
        </w:rPr>
        <w:t xml:space="preserve"> Златорог помещен поверх картины Ансельма Кифера, изображающей коридор Рейхсканцелярии – что может символизировать триединство государства, народа и искусства.</w:t>
      </w:r>
    </w:p>
    <w:p w:rsidR="001E6628" w:rsidRPr="00932987" w:rsidRDefault="0071369C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В 1987-88 гг. звучание группы меняется. После написания музыки к балету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Krst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pod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Triglavom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, затрагивавшего темы крещения и германизации Словении, шумовые элементы в работах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Pr="00932987">
        <w:rPr>
          <w:rFonts w:ascii="Times New Roman" w:hAnsi="Times New Roman" w:cs="Times New Roman"/>
          <w:sz w:val="28"/>
          <w:szCs w:val="28"/>
        </w:rPr>
        <w:t xml:space="preserve"> дополняются обильным использованием оркестровых вставок с преобладанием ударных и духовых инструментов. Кроме ритма, окончательно пре</w:t>
      </w:r>
      <w:r w:rsidR="00633A21" w:rsidRPr="00932987">
        <w:rPr>
          <w:rFonts w:ascii="Times New Roman" w:hAnsi="Times New Roman" w:cs="Times New Roman"/>
          <w:sz w:val="28"/>
          <w:szCs w:val="28"/>
        </w:rPr>
        <w:t xml:space="preserve">вратившегося в марш, </w:t>
      </w:r>
      <w:r w:rsidR="00633A21"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="00633A21" w:rsidRPr="00932987">
        <w:rPr>
          <w:rFonts w:ascii="Times New Roman" w:hAnsi="Times New Roman" w:cs="Times New Roman"/>
          <w:sz w:val="28"/>
          <w:szCs w:val="28"/>
        </w:rPr>
        <w:t xml:space="preserve"> в данный период инкорпорируют в композиции и тонально законченную мелодию.</w:t>
      </w:r>
    </w:p>
    <w:p w:rsidR="00633A21" w:rsidRPr="00932987" w:rsidRDefault="001E7188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Также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Pr="00932987">
        <w:rPr>
          <w:rFonts w:ascii="Times New Roman" w:hAnsi="Times New Roman" w:cs="Times New Roman"/>
          <w:sz w:val="28"/>
          <w:szCs w:val="28"/>
        </w:rPr>
        <w:t xml:space="preserve"> в указанное время апроприируют</w:t>
      </w:r>
      <w:r w:rsidR="00A16656" w:rsidRPr="00932987">
        <w:rPr>
          <w:rFonts w:ascii="Times New Roman" w:hAnsi="Times New Roman" w:cs="Times New Roman"/>
          <w:sz w:val="28"/>
          <w:szCs w:val="28"/>
        </w:rPr>
        <w:t xml:space="preserve"> и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A16656" w:rsidRPr="00932987">
        <w:rPr>
          <w:rFonts w:ascii="Times New Roman" w:hAnsi="Times New Roman" w:cs="Times New Roman"/>
          <w:sz w:val="28"/>
          <w:szCs w:val="28"/>
        </w:rPr>
        <w:t xml:space="preserve">западную поп-музыку </w:t>
      </w:r>
      <w:r w:rsidR="00CE25C0" w:rsidRPr="00932987">
        <w:rPr>
          <w:rFonts w:ascii="Times New Roman" w:hAnsi="Times New Roman" w:cs="Times New Roman"/>
          <w:sz w:val="28"/>
          <w:szCs w:val="28"/>
        </w:rPr>
        <w:t xml:space="preserve">в качестве одного из основных материалов работы. Так, на альбоме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CE25C0" w:rsidRPr="00932987">
        <w:rPr>
          <w:rFonts w:ascii="Times New Roman" w:hAnsi="Times New Roman" w:cs="Times New Roman"/>
          <w:sz w:val="28"/>
          <w:szCs w:val="28"/>
          <w:lang w:val="en-US"/>
        </w:rPr>
        <w:t>Opus</w:t>
      </w:r>
      <w:r w:rsidR="00CE25C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E25C0" w:rsidRPr="00932987">
        <w:rPr>
          <w:rFonts w:ascii="Times New Roman" w:hAnsi="Times New Roman" w:cs="Times New Roman"/>
          <w:sz w:val="28"/>
          <w:szCs w:val="28"/>
          <w:lang w:val="en-US"/>
        </w:rPr>
        <w:t>Dei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CE25C0" w:rsidRPr="00932987">
        <w:rPr>
          <w:rFonts w:ascii="Times New Roman" w:hAnsi="Times New Roman" w:cs="Times New Roman"/>
          <w:sz w:val="28"/>
          <w:szCs w:val="28"/>
        </w:rPr>
        <w:t xml:space="preserve"> появляется кавер песни </w:t>
      </w:r>
      <w:r w:rsidR="00CE25C0" w:rsidRPr="00932987">
        <w:rPr>
          <w:rFonts w:ascii="Times New Roman" w:hAnsi="Times New Roman" w:cs="Times New Roman"/>
          <w:sz w:val="28"/>
          <w:szCs w:val="28"/>
          <w:lang w:val="en-US"/>
        </w:rPr>
        <w:t>Queen</w:t>
      </w:r>
      <w:r w:rsidR="00CE25C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CE25C0" w:rsidRPr="00932987">
        <w:rPr>
          <w:rFonts w:ascii="Times New Roman" w:hAnsi="Times New Roman" w:cs="Times New Roman"/>
          <w:sz w:val="28"/>
          <w:szCs w:val="28"/>
          <w:lang w:val="en-US"/>
        </w:rPr>
        <w:t>One</w:t>
      </w:r>
      <w:r w:rsidR="00CE25C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E25C0" w:rsidRPr="00932987">
        <w:rPr>
          <w:rFonts w:ascii="Times New Roman" w:hAnsi="Times New Roman" w:cs="Times New Roman"/>
          <w:sz w:val="28"/>
          <w:szCs w:val="28"/>
          <w:lang w:val="en-US"/>
        </w:rPr>
        <w:t>Vision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CE25C0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C77193" w:rsidRPr="00932987">
        <w:rPr>
          <w:rFonts w:ascii="Times New Roman" w:hAnsi="Times New Roman" w:cs="Times New Roman"/>
          <w:sz w:val="28"/>
          <w:szCs w:val="28"/>
        </w:rPr>
        <w:t>переведенный</w:t>
      </w:r>
      <w:r w:rsidR="00CE25C0" w:rsidRPr="00932987">
        <w:rPr>
          <w:rFonts w:ascii="Times New Roman" w:hAnsi="Times New Roman" w:cs="Times New Roman"/>
          <w:sz w:val="28"/>
          <w:szCs w:val="28"/>
        </w:rPr>
        <w:t xml:space="preserve"> на немецкий, и две версии трека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CE25C0" w:rsidRPr="00932987">
        <w:rPr>
          <w:rFonts w:ascii="Times New Roman" w:hAnsi="Times New Roman" w:cs="Times New Roman"/>
          <w:sz w:val="28"/>
          <w:szCs w:val="28"/>
          <w:lang w:val="en-US"/>
        </w:rPr>
        <w:t>Live</w:t>
      </w:r>
      <w:r w:rsidR="00CE25C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E25C0" w:rsidRPr="00932987">
        <w:rPr>
          <w:rFonts w:ascii="Times New Roman" w:hAnsi="Times New Roman" w:cs="Times New Roman"/>
          <w:sz w:val="28"/>
          <w:szCs w:val="28"/>
          <w:lang w:val="en-US"/>
        </w:rPr>
        <w:t>Is</w:t>
      </w:r>
      <w:r w:rsidR="00CE25C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E25C0" w:rsidRPr="00932987">
        <w:rPr>
          <w:rFonts w:ascii="Times New Roman" w:hAnsi="Times New Roman" w:cs="Times New Roman"/>
          <w:sz w:val="28"/>
          <w:szCs w:val="28"/>
          <w:lang w:val="en-US"/>
        </w:rPr>
        <w:t>Life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CE25C0" w:rsidRPr="00932987">
        <w:rPr>
          <w:rFonts w:ascii="Times New Roman" w:hAnsi="Times New Roman" w:cs="Times New Roman"/>
          <w:sz w:val="28"/>
          <w:szCs w:val="28"/>
        </w:rPr>
        <w:t xml:space="preserve"> австрийской группы </w:t>
      </w:r>
      <w:r w:rsidR="00CE25C0" w:rsidRPr="00932987">
        <w:rPr>
          <w:rFonts w:ascii="Times New Roman" w:hAnsi="Times New Roman" w:cs="Times New Roman"/>
          <w:sz w:val="28"/>
          <w:szCs w:val="28"/>
          <w:lang w:val="en-US"/>
        </w:rPr>
        <w:t>Opus</w:t>
      </w:r>
      <w:r w:rsidR="00CE25C0" w:rsidRPr="00932987">
        <w:rPr>
          <w:rFonts w:ascii="Times New Roman" w:hAnsi="Times New Roman" w:cs="Times New Roman"/>
          <w:sz w:val="28"/>
          <w:szCs w:val="28"/>
        </w:rPr>
        <w:t xml:space="preserve"> (на немецком и </w:t>
      </w:r>
      <w:r w:rsidR="00AB1C98" w:rsidRPr="00932987">
        <w:rPr>
          <w:rFonts w:ascii="Times New Roman" w:hAnsi="Times New Roman" w:cs="Times New Roman"/>
          <w:sz w:val="28"/>
          <w:szCs w:val="28"/>
        </w:rPr>
        <w:t>на английском языках). Альбом</w:t>
      </w:r>
      <w:r w:rsidR="00CE25C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CE25C0" w:rsidRPr="00932987">
        <w:rPr>
          <w:rFonts w:ascii="Times New Roman" w:hAnsi="Times New Roman" w:cs="Times New Roman"/>
          <w:sz w:val="28"/>
          <w:szCs w:val="28"/>
          <w:lang w:val="en-US"/>
        </w:rPr>
        <w:t>Let</w:t>
      </w:r>
      <w:r w:rsidR="00CE25C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E25C0" w:rsidRPr="00932987">
        <w:rPr>
          <w:rFonts w:ascii="Times New Roman" w:hAnsi="Times New Roman" w:cs="Times New Roman"/>
          <w:sz w:val="28"/>
          <w:szCs w:val="28"/>
          <w:lang w:val="en-US"/>
        </w:rPr>
        <w:t>It</w:t>
      </w:r>
      <w:r w:rsidR="00CE25C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E25C0" w:rsidRPr="00932987">
        <w:rPr>
          <w:rFonts w:ascii="Times New Roman" w:hAnsi="Times New Roman" w:cs="Times New Roman"/>
          <w:sz w:val="28"/>
          <w:szCs w:val="28"/>
          <w:lang w:val="en-US"/>
        </w:rPr>
        <w:t>Be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CE25C0" w:rsidRPr="00932987">
        <w:rPr>
          <w:rFonts w:ascii="Times New Roman" w:hAnsi="Times New Roman" w:cs="Times New Roman"/>
          <w:sz w:val="28"/>
          <w:szCs w:val="28"/>
        </w:rPr>
        <w:t xml:space="preserve"> вообще является интерпретацией одноименного альбома </w:t>
      </w:r>
      <w:r w:rsidR="00CE25C0" w:rsidRPr="00932987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CE25C0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E25C0" w:rsidRPr="00932987">
        <w:rPr>
          <w:rFonts w:ascii="Times New Roman" w:hAnsi="Times New Roman" w:cs="Times New Roman"/>
          <w:sz w:val="28"/>
          <w:szCs w:val="28"/>
          <w:lang w:val="en-US"/>
        </w:rPr>
        <w:t>Beatles</w:t>
      </w:r>
      <w:r w:rsidR="00CE25C0" w:rsidRPr="00932987">
        <w:rPr>
          <w:rFonts w:ascii="Times New Roman" w:hAnsi="Times New Roman" w:cs="Times New Roman"/>
          <w:sz w:val="28"/>
          <w:szCs w:val="28"/>
        </w:rPr>
        <w:t xml:space="preserve"> (за исключением не входящего в запись </w:t>
      </w:r>
      <w:r w:rsidR="00CE25C0"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="00CE25C0" w:rsidRPr="00932987">
        <w:rPr>
          <w:rFonts w:ascii="Times New Roman" w:hAnsi="Times New Roman" w:cs="Times New Roman"/>
          <w:sz w:val="28"/>
          <w:szCs w:val="28"/>
        </w:rPr>
        <w:t xml:space="preserve"> титульного трека).</w:t>
      </w:r>
      <w:r w:rsidR="00C77193" w:rsidRPr="00932987">
        <w:rPr>
          <w:rFonts w:ascii="Times New Roman" w:hAnsi="Times New Roman" w:cs="Times New Roman"/>
          <w:sz w:val="28"/>
          <w:szCs w:val="28"/>
        </w:rPr>
        <w:t xml:space="preserve"> В итоге, версии песен </w:t>
      </w:r>
      <w:r w:rsidR="00C77193" w:rsidRPr="00932987">
        <w:rPr>
          <w:rFonts w:ascii="Times New Roman" w:hAnsi="Times New Roman" w:cs="Times New Roman"/>
          <w:sz w:val="28"/>
          <w:szCs w:val="28"/>
          <w:lang w:val="en-US"/>
        </w:rPr>
        <w:t>Queen</w:t>
      </w:r>
      <w:r w:rsidR="00C77193" w:rsidRPr="00932987">
        <w:rPr>
          <w:rFonts w:ascii="Times New Roman" w:hAnsi="Times New Roman" w:cs="Times New Roman"/>
          <w:sz w:val="28"/>
          <w:szCs w:val="28"/>
        </w:rPr>
        <w:t xml:space="preserve"> и </w:t>
      </w:r>
      <w:r w:rsidR="00C77193" w:rsidRPr="00932987">
        <w:rPr>
          <w:rFonts w:ascii="Times New Roman" w:hAnsi="Times New Roman" w:cs="Times New Roman"/>
          <w:sz w:val="28"/>
          <w:szCs w:val="28"/>
          <w:lang w:val="en-US"/>
        </w:rPr>
        <w:t>Opus</w:t>
      </w:r>
      <w:r w:rsidR="00C77193" w:rsidRPr="00932987">
        <w:rPr>
          <w:rFonts w:ascii="Times New Roman" w:hAnsi="Times New Roman" w:cs="Times New Roman"/>
          <w:sz w:val="28"/>
          <w:szCs w:val="28"/>
        </w:rPr>
        <w:t xml:space="preserve"> превратились </w:t>
      </w:r>
      <w:r w:rsidR="00C77193" w:rsidRPr="00932987">
        <w:rPr>
          <w:rFonts w:ascii="Times New Roman" w:hAnsi="Times New Roman" w:cs="Times New Roman"/>
          <w:sz w:val="28"/>
          <w:szCs w:val="28"/>
        </w:rPr>
        <w:lastRenderedPageBreak/>
        <w:t xml:space="preserve">из гедонистических гимнов в осанну крови и почве, а отдельные треки с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C77193" w:rsidRPr="00932987">
        <w:rPr>
          <w:rFonts w:ascii="Times New Roman" w:hAnsi="Times New Roman" w:cs="Times New Roman"/>
          <w:sz w:val="28"/>
          <w:szCs w:val="28"/>
          <w:lang w:val="en-US"/>
        </w:rPr>
        <w:t>Let</w:t>
      </w:r>
      <w:r w:rsidR="00C7719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77193" w:rsidRPr="00932987">
        <w:rPr>
          <w:rFonts w:ascii="Times New Roman" w:hAnsi="Times New Roman" w:cs="Times New Roman"/>
          <w:sz w:val="28"/>
          <w:szCs w:val="28"/>
          <w:lang w:val="en-US"/>
        </w:rPr>
        <w:t>It</w:t>
      </w:r>
      <w:r w:rsidR="00C7719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77193" w:rsidRPr="00932987">
        <w:rPr>
          <w:rFonts w:ascii="Times New Roman" w:hAnsi="Times New Roman" w:cs="Times New Roman"/>
          <w:sz w:val="28"/>
          <w:szCs w:val="28"/>
          <w:lang w:val="en-US"/>
        </w:rPr>
        <w:t>Be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C77193" w:rsidRPr="00932987">
        <w:rPr>
          <w:rFonts w:ascii="Times New Roman" w:hAnsi="Times New Roman" w:cs="Times New Roman"/>
          <w:sz w:val="28"/>
          <w:szCs w:val="28"/>
        </w:rPr>
        <w:t xml:space="preserve"> (к примеру,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C77193" w:rsidRPr="00932987">
        <w:rPr>
          <w:rFonts w:ascii="Times New Roman" w:hAnsi="Times New Roman" w:cs="Times New Roman"/>
          <w:sz w:val="28"/>
          <w:szCs w:val="28"/>
          <w:lang w:val="en-US"/>
        </w:rPr>
        <w:t>Across</w:t>
      </w:r>
      <w:r w:rsidR="00C7719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77193" w:rsidRPr="00932987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C77193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77193" w:rsidRPr="00932987">
        <w:rPr>
          <w:rFonts w:ascii="Times New Roman" w:hAnsi="Times New Roman" w:cs="Times New Roman"/>
          <w:sz w:val="28"/>
          <w:szCs w:val="28"/>
          <w:lang w:val="en-US"/>
        </w:rPr>
        <w:t>Universe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C77193" w:rsidRPr="00932987">
        <w:rPr>
          <w:rFonts w:ascii="Times New Roman" w:hAnsi="Times New Roman" w:cs="Times New Roman"/>
          <w:sz w:val="28"/>
          <w:szCs w:val="28"/>
        </w:rPr>
        <w:t>) – практически в символ веры.</w:t>
      </w:r>
    </w:p>
    <w:p w:rsidR="005B6AEE" w:rsidRPr="00932987" w:rsidRDefault="00C77193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Вышеописанное показывает, что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Pr="00932987">
        <w:rPr>
          <w:rFonts w:ascii="Times New Roman" w:hAnsi="Times New Roman" w:cs="Times New Roman"/>
          <w:sz w:val="28"/>
          <w:szCs w:val="28"/>
        </w:rPr>
        <w:t xml:space="preserve"> не делали различий между своей собственной деятельностью и западной поп-культурой. Но если музыка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Pr="00932987">
        <w:rPr>
          <w:rFonts w:ascii="Times New Roman" w:hAnsi="Times New Roman" w:cs="Times New Roman"/>
          <w:sz w:val="28"/>
          <w:szCs w:val="28"/>
        </w:rPr>
        <w:t xml:space="preserve"> является прямым инструментом пропаганды и открыто затрагивает поле политического, западная поп-музыка</w:t>
      </w:r>
      <w:r w:rsidR="00AB1C98" w:rsidRPr="00932987">
        <w:rPr>
          <w:rFonts w:ascii="Times New Roman" w:hAnsi="Times New Roman" w:cs="Times New Roman"/>
          <w:sz w:val="28"/>
          <w:szCs w:val="28"/>
        </w:rPr>
        <w:t xml:space="preserve"> постулируется группой как</w:t>
      </w:r>
      <w:r w:rsidRPr="00932987">
        <w:rPr>
          <w:rFonts w:ascii="Times New Roman" w:hAnsi="Times New Roman" w:cs="Times New Roman"/>
          <w:sz w:val="28"/>
          <w:szCs w:val="28"/>
        </w:rPr>
        <w:t xml:space="preserve"> не менее манипулятивна</w:t>
      </w:r>
      <w:r w:rsidR="00AB1C98" w:rsidRPr="00932987">
        <w:rPr>
          <w:rFonts w:ascii="Times New Roman" w:hAnsi="Times New Roman" w:cs="Times New Roman"/>
          <w:sz w:val="28"/>
          <w:szCs w:val="28"/>
        </w:rPr>
        <w:t>я</w:t>
      </w:r>
      <w:r w:rsidRPr="00932987">
        <w:rPr>
          <w:rFonts w:ascii="Times New Roman" w:hAnsi="Times New Roman" w:cs="Times New Roman"/>
          <w:sz w:val="28"/>
          <w:szCs w:val="28"/>
        </w:rPr>
        <w:t xml:space="preserve"> и опрессивна</w:t>
      </w:r>
      <w:r w:rsidR="00AB1C98" w:rsidRPr="00932987">
        <w:rPr>
          <w:rFonts w:ascii="Times New Roman" w:hAnsi="Times New Roman" w:cs="Times New Roman"/>
          <w:sz w:val="28"/>
          <w:szCs w:val="28"/>
        </w:rPr>
        <w:t>я</w:t>
      </w:r>
      <w:r w:rsidR="005B6AEE" w:rsidRPr="00932987">
        <w:rPr>
          <w:rFonts w:ascii="Times New Roman" w:hAnsi="Times New Roman" w:cs="Times New Roman"/>
          <w:sz w:val="28"/>
          <w:szCs w:val="28"/>
        </w:rPr>
        <w:t xml:space="preserve"> – ее послание лишь скрыто за определенными кодами, которые снимает интерпретация словенского коллектива</w:t>
      </w:r>
      <w:r w:rsidR="008B0D09" w:rsidRPr="008B0D09">
        <w:rPr>
          <w:rFonts w:ascii="Times New Roman" w:hAnsi="Times New Roman" w:cs="Times New Roman"/>
          <w:sz w:val="28"/>
          <w:szCs w:val="28"/>
        </w:rPr>
        <w:t xml:space="preserve"> (</w:t>
      </w:r>
      <w:r w:rsidR="008B0D09">
        <w:rPr>
          <w:rFonts w:ascii="Times New Roman" w:hAnsi="Times New Roman" w:cs="Times New Roman"/>
          <w:sz w:val="28"/>
          <w:szCs w:val="28"/>
          <w:lang w:val="en-US"/>
        </w:rPr>
        <w:t>Currie</w:t>
      </w:r>
      <w:r w:rsidR="008B0D09" w:rsidRPr="008B0D09">
        <w:rPr>
          <w:rFonts w:ascii="Times New Roman" w:hAnsi="Times New Roman" w:cs="Times New Roman"/>
          <w:sz w:val="28"/>
          <w:szCs w:val="28"/>
        </w:rPr>
        <w:t>, 2015, 92-93)</w:t>
      </w:r>
      <w:r w:rsidR="005B6AEE" w:rsidRPr="00932987">
        <w:rPr>
          <w:rFonts w:ascii="Times New Roman" w:hAnsi="Times New Roman" w:cs="Times New Roman"/>
          <w:sz w:val="28"/>
          <w:szCs w:val="28"/>
        </w:rPr>
        <w:t>.</w:t>
      </w:r>
    </w:p>
    <w:p w:rsidR="000713CC" w:rsidRPr="00932987" w:rsidRDefault="00AB1C98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Деятельность</w:t>
      </w:r>
      <w:r w:rsidR="000713CC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713CC"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="000713CC" w:rsidRPr="00932987">
        <w:rPr>
          <w:rFonts w:ascii="Times New Roman" w:hAnsi="Times New Roman" w:cs="Times New Roman"/>
          <w:sz w:val="28"/>
          <w:szCs w:val="28"/>
        </w:rPr>
        <w:t xml:space="preserve"> в сфере политического выходила дальше музыки и графического материала. В 1984 г. </w:t>
      </w:r>
      <w:r w:rsidR="000713CC"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="000713CC" w:rsidRPr="00932987">
        <w:rPr>
          <w:rFonts w:ascii="Times New Roman" w:hAnsi="Times New Roman" w:cs="Times New Roman"/>
          <w:sz w:val="28"/>
          <w:szCs w:val="28"/>
        </w:rPr>
        <w:t xml:space="preserve"> вместе с художественным коллективом </w:t>
      </w:r>
      <w:r w:rsidR="000713CC" w:rsidRPr="00932987">
        <w:rPr>
          <w:rFonts w:ascii="Times New Roman" w:hAnsi="Times New Roman" w:cs="Times New Roman"/>
          <w:sz w:val="28"/>
          <w:szCs w:val="28"/>
          <w:lang w:val="en-US"/>
        </w:rPr>
        <w:t>IRWIN</w:t>
      </w:r>
      <w:r w:rsidR="000713CC" w:rsidRPr="00932987">
        <w:rPr>
          <w:rFonts w:ascii="Times New Roman" w:hAnsi="Times New Roman" w:cs="Times New Roman"/>
          <w:sz w:val="28"/>
          <w:szCs w:val="28"/>
        </w:rPr>
        <w:t xml:space="preserve"> и Театром Сестер Сципиона Назики (в дальнейшем переименованным в </w:t>
      </w:r>
      <w:r w:rsidR="000713CC" w:rsidRPr="00932987">
        <w:rPr>
          <w:rFonts w:ascii="Times New Roman" w:hAnsi="Times New Roman" w:cs="Times New Roman"/>
          <w:sz w:val="28"/>
          <w:szCs w:val="28"/>
          <w:lang w:val="en-US"/>
        </w:rPr>
        <w:t>Noordnung</w:t>
      </w:r>
      <w:r w:rsidR="000713CC" w:rsidRPr="00932987">
        <w:rPr>
          <w:rFonts w:ascii="Times New Roman" w:hAnsi="Times New Roman" w:cs="Times New Roman"/>
          <w:sz w:val="28"/>
          <w:szCs w:val="28"/>
        </w:rPr>
        <w:t xml:space="preserve">) основали художественное объединение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0713CC" w:rsidRPr="00932987">
        <w:rPr>
          <w:rFonts w:ascii="Times New Roman" w:hAnsi="Times New Roman" w:cs="Times New Roman"/>
          <w:sz w:val="28"/>
          <w:szCs w:val="28"/>
          <w:lang w:val="en-US"/>
        </w:rPr>
        <w:t>Neue</w:t>
      </w:r>
      <w:r w:rsidR="000713CC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713CC" w:rsidRPr="00932987">
        <w:rPr>
          <w:rFonts w:ascii="Times New Roman" w:hAnsi="Times New Roman" w:cs="Times New Roman"/>
          <w:sz w:val="28"/>
          <w:szCs w:val="28"/>
          <w:lang w:val="en-US"/>
        </w:rPr>
        <w:t>Slowenische</w:t>
      </w:r>
      <w:r w:rsidR="000713CC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0713CC" w:rsidRPr="00932987">
        <w:rPr>
          <w:rFonts w:ascii="Times New Roman" w:hAnsi="Times New Roman" w:cs="Times New Roman"/>
          <w:sz w:val="28"/>
          <w:szCs w:val="28"/>
          <w:lang w:val="en-US"/>
        </w:rPr>
        <w:t>Kunst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5C7AA6" w:rsidRPr="00932987">
        <w:rPr>
          <w:rFonts w:ascii="Times New Roman" w:hAnsi="Times New Roman" w:cs="Times New Roman"/>
          <w:sz w:val="28"/>
          <w:szCs w:val="28"/>
        </w:rPr>
        <w:t xml:space="preserve"> (</w:t>
      </w:r>
      <w:r w:rsidR="005C7AA6" w:rsidRPr="00932987">
        <w:rPr>
          <w:rFonts w:ascii="Times New Roman" w:hAnsi="Times New Roman" w:cs="Times New Roman"/>
          <w:sz w:val="28"/>
          <w:szCs w:val="28"/>
          <w:lang w:val="en-US"/>
        </w:rPr>
        <w:t>NSK</w:t>
      </w:r>
      <w:r w:rsidR="005C7AA6" w:rsidRPr="00932987">
        <w:rPr>
          <w:rFonts w:ascii="Times New Roman" w:hAnsi="Times New Roman" w:cs="Times New Roman"/>
          <w:sz w:val="28"/>
          <w:szCs w:val="28"/>
        </w:rPr>
        <w:t>)</w:t>
      </w:r>
      <w:r w:rsidR="000713CC" w:rsidRPr="00932987">
        <w:rPr>
          <w:rFonts w:ascii="Times New Roman" w:hAnsi="Times New Roman" w:cs="Times New Roman"/>
          <w:sz w:val="28"/>
          <w:szCs w:val="28"/>
        </w:rPr>
        <w:t>, реорганизованное в 1991 г. в виртуальное государство.</w:t>
      </w:r>
    </w:p>
    <w:p w:rsidR="005C7AA6" w:rsidRPr="00932987" w:rsidRDefault="005C7AA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Славой Жижек в статье «Почему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Pr="00932987">
        <w:rPr>
          <w:rFonts w:ascii="Times New Roman" w:hAnsi="Times New Roman" w:cs="Times New Roman"/>
          <w:sz w:val="28"/>
          <w:szCs w:val="28"/>
        </w:rPr>
        <w:t xml:space="preserve"> и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NSK</w:t>
      </w:r>
      <w:r w:rsidRPr="00932987">
        <w:rPr>
          <w:rFonts w:ascii="Times New Roman" w:hAnsi="Times New Roman" w:cs="Times New Roman"/>
          <w:sz w:val="28"/>
          <w:szCs w:val="28"/>
        </w:rPr>
        <w:t xml:space="preserve"> не фашисты» выдвигает следующую теорию. Поскольку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Pr="00932987">
        <w:rPr>
          <w:rFonts w:ascii="Times New Roman" w:hAnsi="Times New Roman" w:cs="Times New Roman"/>
          <w:sz w:val="28"/>
          <w:szCs w:val="28"/>
        </w:rPr>
        <w:t xml:space="preserve"> в своей работе оперируют множес</w:t>
      </w:r>
      <w:r w:rsidR="00A40561">
        <w:rPr>
          <w:rFonts w:ascii="Times New Roman" w:hAnsi="Times New Roman" w:cs="Times New Roman"/>
          <w:sz w:val="28"/>
          <w:szCs w:val="28"/>
        </w:rPr>
        <w:t>твом источников, чьи оригинальны</w:t>
      </w:r>
      <w:r w:rsidRPr="00932987">
        <w:rPr>
          <w:rFonts w:ascii="Times New Roman" w:hAnsi="Times New Roman" w:cs="Times New Roman"/>
          <w:sz w:val="28"/>
          <w:szCs w:val="28"/>
        </w:rPr>
        <w:t xml:space="preserve">е политические устремления кардинально отличаются друг от друга, и, более того, иногда прямо противоположны, то деятельность группы является сверх-идентификацией </w:t>
      </w:r>
      <w:r w:rsidR="00766102" w:rsidRPr="00932987">
        <w:rPr>
          <w:rFonts w:ascii="Times New Roman" w:hAnsi="Times New Roman" w:cs="Times New Roman"/>
          <w:sz w:val="28"/>
          <w:szCs w:val="28"/>
        </w:rPr>
        <w:t>–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766102" w:rsidRPr="00932987">
        <w:rPr>
          <w:rFonts w:ascii="Times New Roman" w:hAnsi="Times New Roman" w:cs="Times New Roman"/>
          <w:sz w:val="28"/>
          <w:szCs w:val="28"/>
        </w:rPr>
        <w:t xml:space="preserve">использованием множества образов, ни один из которых не является истинным по отношению к настоящей позиции группы. Которая, таким образом, является лишь иронией </w:t>
      </w:r>
      <w:r w:rsidR="00AB1C98" w:rsidRPr="00932987">
        <w:rPr>
          <w:rFonts w:ascii="Times New Roman" w:hAnsi="Times New Roman" w:cs="Times New Roman"/>
          <w:sz w:val="28"/>
          <w:szCs w:val="28"/>
        </w:rPr>
        <w:t xml:space="preserve">и </w:t>
      </w:r>
      <w:r w:rsidR="00766102" w:rsidRPr="00932987">
        <w:rPr>
          <w:rFonts w:ascii="Times New Roman" w:hAnsi="Times New Roman" w:cs="Times New Roman"/>
          <w:sz w:val="28"/>
          <w:szCs w:val="28"/>
        </w:rPr>
        <w:t>по отношению к настоящему – то есть к социалистическому режиму Югославии</w:t>
      </w:r>
      <w:r w:rsidR="00AB1C98" w:rsidRPr="00932987">
        <w:rPr>
          <w:rFonts w:ascii="Times New Roman" w:hAnsi="Times New Roman" w:cs="Times New Roman"/>
          <w:sz w:val="28"/>
          <w:szCs w:val="28"/>
        </w:rPr>
        <w:t>, и к используемому – то есть к материалам, выбранным группой</w:t>
      </w:r>
      <w:r w:rsidR="00766102" w:rsidRPr="00932987">
        <w:rPr>
          <w:rFonts w:ascii="Times New Roman" w:hAnsi="Times New Roman" w:cs="Times New Roman"/>
          <w:sz w:val="28"/>
          <w:szCs w:val="28"/>
        </w:rPr>
        <w:t>. Однако, Жижек ставит и другой вопрос – что, если члены группы действительно искренне верят в те символы, которые задействуют в своей работе</w:t>
      </w:r>
      <w:r w:rsidR="008B0D09">
        <w:rPr>
          <w:rFonts w:ascii="Times New Roman" w:hAnsi="Times New Roman" w:cs="Times New Roman"/>
          <w:sz w:val="28"/>
          <w:szCs w:val="28"/>
        </w:rPr>
        <w:t xml:space="preserve"> (</w:t>
      </w:r>
      <w:r w:rsidR="00492893" w:rsidRPr="00492893">
        <w:rPr>
          <w:rStyle w:val="a4"/>
          <w:rFonts w:ascii="Times New Roman" w:hAnsi="Times New Roman" w:cs="Times New Roman"/>
          <w:i w:val="0"/>
          <w:sz w:val="28"/>
          <w:szCs w:val="28"/>
        </w:rPr>
        <w:t>Ž</w:t>
      </w:r>
      <w:r w:rsidR="00492893" w:rsidRPr="0049289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i</w:t>
      </w:r>
      <w:r w:rsidR="00492893" w:rsidRPr="00492893">
        <w:rPr>
          <w:rStyle w:val="a4"/>
          <w:rFonts w:ascii="Times New Roman" w:hAnsi="Times New Roman" w:cs="Times New Roman"/>
          <w:i w:val="0"/>
          <w:sz w:val="28"/>
          <w:szCs w:val="28"/>
        </w:rPr>
        <w:t>ž</w:t>
      </w:r>
      <w:r w:rsidR="00492893" w:rsidRPr="0049289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ek</w:t>
      </w:r>
      <w:r w:rsidR="00492893" w:rsidRPr="00492893">
        <w:rPr>
          <w:rStyle w:val="a4"/>
          <w:rFonts w:ascii="Times New Roman" w:hAnsi="Times New Roman" w:cs="Times New Roman"/>
          <w:i w:val="0"/>
          <w:sz w:val="28"/>
          <w:szCs w:val="28"/>
        </w:rPr>
        <w:t>,</w:t>
      </w:r>
      <w:r w:rsidR="00492893" w:rsidRPr="00492893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="008B0D09">
        <w:rPr>
          <w:rFonts w:ascii="Times New Roman" w:hAnsi="Times New Roman" w:cs="Times New Roman"/>
          <w:sz w:val="28"/>
          <w:szCs w:val="28"/>
        </w:rPr>
        <w:t>1993)</w:t>
      </w:r>
      <w:r w:rsidR="00766102" w:rsidRPr="00932987">
        <w:rPr>
          <w:rFonts w:ascii="Times New Roman" w:hAnsi="Times New Roman" w:cs="Times New Roman"/>
          <w:sz w:val="28"/>
          <w:szCs w:val="28"/>
        </w:rPr>
        <w:t>?</w:t>
      </w:r>
    </w:p>
    <w:p w:rsidR="004D2FFF" w:rsidRPr="00932987" w:rsidRDefault="004D2FFF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Если воспринимать иронию как конечную цель деятельности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Pr="00932987">
        <w:rPr>
          <w:rFonts w:ascii="Times New Roman" w:hAnsi="Times New Roman" w:cs="Times New Roman"/>
          <w:sz w:val="28"/>
          <w:szCs w:val="28"/>
        </w:rPr>
        <w:t xml:space="preserve">, то мы будем вынуждены поставить под сомнение наличие иронии в элементах, инкорпорированных в творчество группы. Что, разумеется, будет неверным – </w:t>
      </w:r>
      <w:r w:rsidRPr="00932987">
        <w:rPr>
          <w:rFonts w:ascii="Times New Roman" w:hAnsi="Times New Roman" w:cs="Times New Roman"/>
          <w:sz w:val="28"/>
          <w:szCs w:val="28"/>
        </w:rPr>
        <w:lastRenderedPageBreak/>
        <w:t xml:space="preserve">иронию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per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se</w:t>
      </w:r>
      <w:r w:rsidRPr="00932987">
        <w:rPr>
          <w:rFonts w:ascii="Times New Roman" w:hAnsi="Times New Roman" w:cs="Times New Roman"/>
          <w:sz w:val="28"/>
          <w:szCs w:val="28"/>
        </w:rPr>
        <w:t xml:space="preserve"> содержат в себе по крайней мере «Черный крест» Малевича и картины Джона Хартфилда, обильно используемые группой во внеальбомной графике (а оформление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Opus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Dei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Pr="00932987">
        <w:rPr>
          <w:rFonts w:ascii="Times New Roman" w:hAnsi="Times New Roman" w:cs="Times New Roman"/>
          <w:sz w:val="28"/>
          <w:szCs w:val="28"/>
        </w:rPr>
        <w:t xml:space="preserve"> содержит в себе и неизмененную картину «Кровь и железо»). К тому же, мы не можем исключать наличие особой фашистской иронии в работах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="00896278" w:rsidRPr="00932987">
        <w:rPr>
          <w:rFonts w:ascii="Times New Roman" w:hAnsi="Times New Roman" w:cs="Times New Roman"/>
          <w:sz w:val="28"/>
          <w:szCs w:val="28"/>
        </w:rPr>
        <w:t>, проявляющейся в прямой манифестации собственного искусства как тотального и всеохватывающего. Вышеупомянутый пример задействования поп-музыки, раскрывающий ее скрытое политическое измерение, обнажает иллюзорность самого термина «тоталитарное искусство»; последнее представляется исключитель</w:t>
      </w:r>
      <w:r w:rsidR="00B65036" w:rsidRPr="00932987">
        <w:rPr>
          <w:rFonts w:ascii="Times New Roman" w:hAnsi="Times New Roman" w:cs="Times New Roman"/>
          <w:sz w:val="28"/>
          <w:szCs w:val="28"/>
        </w:rPr>
        <w:t>но ангажированным ярлыком, объединяющим различные по форме и содержанию течения, который оказывается несостоятельным перед отсутствием искусства «демократического».</w:t>
      </w:r>
    </w:p>
    <w:p w:rsidR="00AB4CBF" w:rsidRPr="00932987" w:rsidRDefault="0087266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Утверждение о сверх-идентификации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Pr="00932987">
        <w:rPr>
          <w:rFonts w:ascii="Times New Roman" w:hAnsi="Times New Roman" w:cs="Times New Roman"/>
          <w:sz w:val="28"/>
          <w:szCs w:val="28"/>
        </w:rPr>
        <w:t xml:space="preserve"> будет верным исключительно в том случае, если используемые группой мифологемы постулируются как конечная идентичность</w:t>
      </w:r>
      <w:r w:rsidR="003908D8" w:rsidRPr="00932987">
        <w:rPr>
          <w:rFonts w:ascii="Times New Roman" w:hAnsi="Times New Roman" w:cs="Times New Roman"/>
          <w:sz w:val="28"/>
          <w:szCs w:val="28"/>
        </w:rPr>
        <w:t xml:space="preserve">. Что опровергается легкостью, с которой </w:t>
      </w:r>
      <w:r w:rsidR="003908D8"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="003908D8" w:rsidRPr="00932987">
        <w:rPr>
          <w:rFonts w:ascii="Times New Roman" w:hAnsi="Times New Roman" w:cs="Times New Roman"/>
          <w:sz w:val="28"/>
          <w:szCs w:val="28"/>
        </w:rPr>
        <w:t xml:space="preserve"> комбинируют идеологические элементы </w:t>
      </w:r>
      <w:r w:rsidR="002964D9" w:rsidRPr="00932987">
        <w:rPr>
          <w:rFonts w:ascii="Times New Roman" w:hAnsi="Times New Roman" w:cs="Times New Roman"/>
          <w:sz w:val="28"/>
          <w:szCs w:val="28"/>
        </w:rPr>
        <w:t xml:space="preserve">– даже словенский национальный миф не подразумевается в качестве предельной </w:t>
      </w:r>
      <w:r w:rsidR="00A37275" w:rsidRPr="00932987">
        <w:rPr>
          <w:rFonts w:ascii="Times New Roman" w:hAnsi="Times New Roman" w:cs="Times New Roman"/>
          <w:sz w:val="28"/>
          <w:szCs w:val="28"/>
        </w:rPr>
        <w:t>идеологии.</w:t>
      </w:r>
      <w:r w:rsidR="003E7801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AB4CBF" w:rsidRPr="00932987">
        <w:rPr>
          <w:rFonts w:ascii="Times New Roman" w:hAnsi="Times New Roman" w:cs="Times New Roman"/>
          <w:sz w:val="28"/>
          <w:szCs w:val="28"/>
        </w:rPr>
        <w:t>Использование противоречивых политических идей может т</w:t>
      </w:r>
      <w:r w:rsidR="00DE55C3" w:rsidRPr="00932987">
        <w:rPr>
          <w:rFonts w:ascii="Times New Roman" w:hAnsi="Times New Roman" w:cs="Times New Roman"/>
          <w:sz w:val="28"/>
          <w:szCs w:val="28"/>
        </w:rPr>
        <w:t>рактоваться как работа с травматическим опытом</w:t>
      </w:r>
      <w:r w:rsidR="00AB4CBF" w:rsidRPr="00932987">
        <w:rPr>
          <w:rFonts w:ascii="Times New Roman" w:hAnsi="Times New Roman" w:cs="Times New Roman"/>
          <w:sz w:val="28"/>
          <w:szCs w:val="28"/>
        </w:rPr>
        <w:t>, снятие «болевого порога»</w:t>
      </w:r>
      <w:r w:rsidR="00DE55C3" w:rsidRPr="00932987">
        <w:rPr>
          <w:rFonts w:ascii="Times New Roman" w:hAnsi="Times New Roman" w:cs="Times New Roman"/>
          <w:sz w:val="28"/>
          <w:szCs w:val="28"/>
        </w:rPr>
        <w:t xml:space="preserve"> путем включения травмы в общий культурный код. Таким образом, использование нацистского искусства в Югославии, пережившей Вторую мировую войну, и использование немецкого языка в Словении, долгое время подвергавшейся германизации</w:t>
      </w:r>
      <w:r w:rsidR="00753FA7" w:rsidRPr="00932987">
        <w:rPr>
          <w:rFonts w:ascii="Times New Roman" w:hAnsi="Times New Roman" w:cs="Times New Roman"/>
          <w:sz w:val="28"/>
          <w:szCs w:val="28"/>
        </w:rPr>
        <w:t xml:space="preserve"> – суть коммеморация, скрепляющая синкретическую идеологему </w:t>
      </w:r>
      <w:r w:rsidR="00753FA7"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="00753FA7" w:rsidRPr="00932987">
        <w:rPr>
          <w:rFonts w:ascii="Times New Roman" w:hAnsi="Times New Roman" w:cs="Times New Roman"/>
          <w:sz w:val="28"/>
          <w:szCs w:val="28"/>
        </w:rPr>
        <w:t>.</w:t>
      </w:r>
    </w:p>
    <w:p w:rsidR="00AB1C98" w:rsidRPr="00932987" w:rsidRDefault="00753FA7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У</w:t>
      </w:r>
      <w:r w:rsidR="003E7801" w:rsidRPr="00932987">
        <w:rPr>
          <w:rFonts w:ascii="Times New Roman" w:hAnsi="Times New Roman" w:cs="Times New Roman"/>
          <w:sz w:val="28"/>
          <w:szCs w:val="28"/>
        </w:rPr>
        <w:t>клон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последней</w:t>
      </w:r>
      <w:r w:rsidR="003E7801" w:rsidRPr="00932987">
        <w:rPr>
          <w:rFonts w:ascii="Times New Roman" w:hAnsi="Times New Roman" w:cs="Times New Roman"/>
          <w:sz w:val="28"/>
          <w:szCs w:val="28"/>
        </w:rPr>
        <w:t xml:space="preserve"> вправо</w:t>
      </w:r>
      <w:r w:rsidR="00AB4CBF" w:rsidRPr="00932987">
        <w:rPr>
          <w:rFonts w:ascii="Times New Roman" w:hAnsi="Times New Roman" w:cs="Times New Roman"/>
          <w:sz w:val="28"/>
          <w:szCs w:val="28"/>
        </w:rPr>
        <w:t xml:space="preserve"> весьма заметен согласно беньяминовскому тезису о том, что именно правые эстетизируют политику (что и наблюдается в работах группы), в то время как левые – политизируют эстетику. К тому же, именно фашистские движения включали в себя левый базис: достаточно вспомнить анархистские и синдикалистские корни итальянского фашизма и социалистическое начало НСДАП.</w:t>
      </w:r>
    </w:p>
    <w:p w:rsidR="003E7801" w:rsidRPr="00932987" w:rsidRDefault="003E780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lastRenderedPageBreak/>
        <w:t xml:space="preserve">Красной линией через творчество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проходит тема «Нового Акрополя»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 w:rsidRPr="00932987">
        <w:rPr>
          <w:rFonts w:ascii="Times New Roman" w:hAnsi="Times New Roman" w:cs="Times New Roman"/>
          <w:sz w:val="28"/>
          <w:szCs w:val="28"/>
        </w:rPr>
        <w:t xml:space="preserve">средоточия искусства, прикладной и теоретической науки. И данная идея выражается именно в создании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NSK</w:t>
      </w:r>
      <w:r w:rsidRPr="00932987">
        <w:rPr>
          <w:rFonts w:ascii="Times New Roman" w:hAnsi="Times New Roman" w:cs="Times New Roman"/>
          <w:sz w:val="28"/>
          <w:szCs w:val="28"/>
        </w:rPr>
        <w:t>. Виртуальное государство, существующее не в пространстве, но во времени</w:t>
      </w:r>
      <w:r w:rsidR="00AB4CBF" w:rsidRPr="00932987">
        <w:rPr>
          <w:rFonts w:ascii="Times New Roman" w:hAnsi="Times New Roman" w:cs="Times New Roman"/>
          <w:sz w:val="28"/>
          <w:szCs w:val="28"/>
        </w:rPr>
        <w:t xml:space="preserve">, воплощает собой имперский принцип, согласно которому идеальное государство не имеет границ, но только </w:t>
      </w:r>
      <w:r w:rsidR="00C65772" w:rsidRPr="00932987">
        <w:rPr>
          <w:rFonts w:ascii="Times New Roman" w:hAnsi="Times New Roman" w:cs="Times New Roman"/>
          <w:sz w:val="28"/>
          <w:szCs w:val="28"/>
        </w:rPr>
        <w:t>гетерохронную протяженность</w:t>
      </w:r>
      <w:r w:rsidR="00AB4CBF" w:rsidRPr="00932987">
        <w:rPr>
          <w:rFonts w:ascii="Times New Roman" w:hAnsi="Times New Roman" w:cs="Times New Roman"/>
          <w:sz w:val="28"/>
          <w:szCs w:val="28"/>
        </w:rPr>
        <w:t xml:space="preserve">. Время же в понимании </w:t>
      </w:r>
      <w:r w:rsidR="00AB4CBF"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="00AB4CBF" w:rsidRPr="00932987">
        <w:rPr>
          <w:rFonts w:ascii="Times New Roman" w:hAnsi="Times New Roman" w:cs="Times New Roman"/>
          <w:sz w:val="28"/>
          <w:szCs w:val="28"/>
        </w:rPr>
        <w:t xml:space="preserve"> – застывшее. Интерес к художественным проектам начала </w:t>
      </w:r>
      <w:r w:rsidR="00AB4CBF" w:rsidRPr="00932987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AB4CBF" w:rsidRPr="00932987">
        <w:rPr>
          <w:rFonts w:ascii="Times New Roman" w:hAnsi="Times New Roman" w:cs="Times New Roman"/>
          <w:sz w:val="28"/>
          <w:szCs w:val="28"/>
        </w:rPr>
        <w:t xml:space="preserve"> в. и интербеллума и презрение к современности перекликается с еще одним тезисом Вальтера Беньямина – революции (в том числе – художественных средств) как рычага, останавливающего историю. </w:t>
      </w:r>
      <w:r w:rsidR="00EA0B0F" w:rsidRPr="00932987">
        <w:rPr>
          <w:rFonts w:ascii="Times New Roman" w:hAnsi="Times New Roman" w:cs="Times New Roman"/>
          <w:sz w:val="28"/>
          <w:szCs w:val="28"/>
        </w:rPr>
        <w:t xml:space="preserve">Этот тезис подтверждается и религиозным мотивом в деятельности </w:t>
      </w:r>
      <w:r w:rsidR="00EA0B0F"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="00EA0B0F" w:rsidRPr="00932987">
        <w:rPr>
          <w:rFonts w:ascii="Times New Roman" w:hAnsi="Times New Roman" w:cs="Times New Roman"/>
          <w:sz w:val="28"/>
          <w:szCs w:val="28"/>
        </w:rPr>
        <w:t xml:space="preserve"> – задействованная на некоторых альбомах католическая молитва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EA0B0F" w:rsidRPr="00932987">
        <w:rPr>
          <w:rFonts w:ascii="Times New Roman" w:hAnsi="Times New Roman" w:cs="Times New Roman"/>
          <w:sz w:val="28"/>
          <w:szCs w:val="28"/>
          <w:lang w:val="en-US"/>
        </w:rPr>
        <w:t>Vade</w:t>
      </w:r>
      <w:r w:rsidR="00EA0B0F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A0B0F" w:rsidRPr="00932987">
        <w:rPr>
          <w:rFonts w:ascii="Times New Roman" w:hAnsi="Times New Roman" w:cs="Times New Roman"/>
          <w:sz w:val="28"/>
          <w:szCs w:val="28"/>
          <w:lang w:val="en-US"/>
        </w:rPr>
        <w:t>retro</w:t>
      </w:r>
      <w:r w:rsidR="00EA0B0F" w:rsidRPr="00932987">
        <w:rPr>
          <w:rFonts w:ascii="Times New Roman" w:hAnsi="Times New Roman" w:cs="Times New Roman"/>
          <w:sz w:val="28"/>
          <w:szCs w:val="28"/>
        </w:rPr>
        <w:t xml:space="preserve">, </w:t>
      </w:r>
      <w:r w:rsidR="00EA0B0F" w:rsidRPr="00932987">
        <w:rPr>
          <w:rFonts w:ascii="Times New Roman" w:hAnsi="Times New Roman" w:cs="Times New Roman"/>
          <w:sz w:val="28"/>
          <w:szCs w:val="28"/>
          <w:lang w:val="en-US"/>
        </w:rPr>
        <w:t>Satanas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EA0B0F" w:rsidRPr="00932987">
        <w:rPr>
          <w:rFonts w:ascii="Times New Roman" w:hAnsi="Times New Roman" w:cs="Times New Roman"/>
          <w:sz w:val="28"/>
          <w:szCs w:val="28"/>
        </w:rPr>
        <w:t xml:space="preserve"> в дальнейшем сокращается до максимы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EA0B0F" w:rsidRPr="00932987">
        <w:rPr>
          <w:rFonts w:ascii="Times New Roman" w:hAnsi="Times New Roman" w:cs="Times New Roman"/>
          <w:sz w:val="28"/>
          <w:szCs w:val="28"/>
          <w:lang w:val="en-US"/>
        </w:rPr>
        <w:t>vade</w:t>
      </w:r>
      <w:r w:rsidR="00EA0B0F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EA0B0F" w:rsidRPr="00932987">
        <w:rPr>
          <w:rFonts w:ascii="Times New Roman" w:hAnsi="Times New Roman" w:cs="Times New Roman"/>
          <w:sz w:val="28"/>
          <w:szCs w:val="28"/>
          <w:lang w:val="en-US"/>
        </w:rPr>
        <w:t>retro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EA0B0F" w:rsidRPr="00932987">
        <w:rPr>
          <w:rFonts w:ascii="Times New Roman" w:hAnsi="Times New Roman" w:cs="Times New Roman"/>
          <w:sz w:val="28"/>
          <w:szCs w:val="28"/>
        </w:rPr>
        <w:t>, знаменую</w:t>
      </w:r>
      <w:r w:rsidR="00080A2F" w:rsidRPr="00932987">
        <w:rPr>
          <w:rFonts w:ascii="Times New Roman" w:hAnsi="Times New Roman" w:cs="Times New Roman"/>
          <w:sz w:val="28"/>
          <w:szCs w:val="28"/>
        </w:rPr>
        <w:t>щей опять же обращение в прошлое.</w:t>
      </w:r>
      <w:r w:rsidR="00C60275" w:rsidRPr="00932987">
        <w:rPr>
          <w:rFonts w:ascii="Times New Roman" w:hAnsi="Times New Roman" w:cs="Times New Roman"/>
          <w:sz w:val="28"/>
          <w:szCs w:val="28"/>
        </w:rPr>
        <w:t xml:space="preserve"> Возвращение к прошлому артикулируется тем, что будущего не существует – оформление пластинки </w:t>
      </w:r>
      <w:r w:rsidR="00354C63">
        <w:rPr>
          <w:rFonts w:ascii="Times New Roman" w:hAnsi="Times New Roman" w:cs="Times New Roman"/>
          <w:sz w:val="28"/>
          <w:szCs w:val="28"/>
        </w:rPr>
        <w:t>«</w:t>
      </w:r>
      <w:r w:rsidR="00C60275" w:rsidRPr="00932987">
        <w:rPr>
          <w:rFonts w:ascii="Times New Roman" w:hAnsi="Times New Roman" w:cs="Times New Roman"/>
          <w:sz w:val="28"/>
          <w:szCs w:val="28"/>
          <w:lang w:val="en-US"/>
        </w:rPr>
        <w:t>Let</w:t>
      </w:r>
      <w:r w:rsidR="00C60275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60275" w:rsidRPr="00932987">
        <w:rPr>
          <w:rFonts w:ascii="Times New Roman" w:hAnsi="Times New Roman" w:cs="Times New Roman"/>
          <w:sz w:val="28"/>
          <w:szCs w:val="28"/>
          <w:lang w:val="en-US"/>
        </w:rPr>
        <w:t>It</w:t>
      </w:r>
      <w:r w:rsidR="00C60275"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="00C60275" w:rsidRPr="00932987">
        <w:rPr>
          <w:rFonts w:ascii="Times New Roman" w:hAnsi="Times New Roman" w:cs="Times New Roman"/>
          <w:sz w:val="28"/>
          <w:szCs w:val="28"/>
          <w:lang w:val="en-US"/>
        </w:rPr>
        <w:t>Be</w:t>
      </w:r>
      <w:r w:rsidR="00354C63">
        <w:rPr>
          <w:rFonts w:ascii="Times New Roman" w:hAnsi="Times New Roman" w:cs="Times New Roman"/>
          <w:sz w:val="28"/>
          <w:szCs w:val="28"/>
        </w:rPr>
        <w:t>»</w:t>
      </w:r>
      <w:r w:rsidR="00C60275" w:rsidRPr="00932987">
        <w:rPr>
          <w:rFonts w:ascii="Times New Roman" w:hAnsi="Times New Roman" w:cs="Times New Roman"/>
          <w:sz w:val="28"/>
          <w:szCs w:val="28"/>
        </w:rPr>
        <w:t xml:space="preserve"> сочетает портреты участников группы с образами всадников апокалипсиса</w:t>
      </w:r>
      <w:r w:rsidR="00C65772" w:rsidRPr="00932987">
        <w:rPr>
          <w:rFonts w:ascii="Times New Roman" w:hAnsi="Times New Roman" w:cs="Times New Roman"/>
          <w:sz w:val="28"/>
          <w:szCs w:val="28"/>
        </w:rPr>
        <w:t xml:space="preserve">, а настоящее, таким образом, и предстает концом времен: в качестве интро к первым альбомам цитируется фраза </w:t>
      </w:r>
      <w:r w:rsidR="00354C63">
        <w:rPr>
          <w:rFonts w:ascii="Times New Roman" w:hAnsi="Times New Roman" w:cs="Times New Roman"/>
          <w:sz w:val="28"/>
          <w:szCs w:val="28"/>
        </w:rPr>
        <w:t xml:space="preserve">из речи </w:t>
      </w:r>
      <w:r w:rsidR="00C65772" w:rsidRPr="00932987">
        <w:rPr>
          <w:rFonts w:ascii="Times New Roman" w:hAnsi="Times New Roman" w:cs="Times New Roman"/>
          <w:sz w:val="28"/>
          <w:szCs w:val="28"/>
        </w:rPr>
        <w:t>Муссолини</w:t>
      </w:r>
      <w:r w:rsidR="00354C63">
        <w:rPr>
          <w:rFonts w:ascii="Times New Roman" w:hAnsi="Times New Roman" w:cs="Times New Roman"/>
          <w:sz w:val="28"/>
          <w:szCs w:val="28"/>
        </w:rPr>
        <w:t>, произнесенная после вступления Италии во Вторую мировую войну</w:t>
      </w:r>
      <w:r w:rsidR="00354C63">
        <w:rPr>
          <w:rStyle w:val="a9"/>
          <w:rFonts w:ascii="Times New Roman" w:hAnsi="Times New Roman" w:cs="Times New Roman"/>
          <w:sz w:val="28"/>
          <w:szCs w:val="28"/>
        </w:rPr>
        <w:footnoteReference w:id="20"/>
      </w:r>
      <w:r w:rsidR="00C65772" w:rsidRPr="00932987">
        <w:rPr>
          <w:rFonts w:ascii="Times New Roman" w:hAnsi="Times New Roman" w:cs="Times New Roman"/>
          <w:sz w:val="28"/>
          <w:szCs w:val="28"/>
        </w:rPr>
        <w:t xml:space="preserve">. </w:t>
      </w:r>
      <w:r w:rsidR="00C65772" w:rsidRPr="00932987">
        <w:rPr>
          <w:rFonts w:ascii="Times New Roman" w:hAnsi="Times New Roman" w:cs="Times New Roman"/>
          <w:sz w:val="28"/>
          <w:szCs w:val="28"/>
          <w:lang w:val="en-US"/>
        </w:rPr>
        <w:t>Laibach</w:t>
      </w:r>
      <w:r w:rsidR="00C65772" w:rsidRPr="00932987">
        <w:rPr>
          <w:rFonts w:ascii="Times New Roman" w:hAnsi="Times New Roman" w:cs="Times New Roman"/>
          <w:sz w:val="28"/>
          <w:szCs w:val="28"/>
        </w:rPr>
        <w:t xml:space="preserve">, таким образом, проводят прямую аллегорию между собой и участниками фашистских движений; участники группы являются </w:t>
      </w:r>
      <w:r w:rsidR="00A822B7" w:rsidRPr="00932987">
        <w:rPr>
          <w:rFonts w:ascii="Times New Roman" w:hAnsi="Times New Roman" w:cs="Times New Roman"/>
          <w:sz w:val="28"/>
          <w:szCs w:val="28"/>
        </w:rPr>
        <w:t>никем</w:t>
      </w:r>
      <w:r w:rsidR="00A822B7">
        <w:rPr>
          <w:rFonts w:ascii="Times New Roman" w:hAnsi="Times New Roman" w:cs="Times New Roman"/>
          <w:sz w:val="28"/>
          <w:szCs w:val="28"/>
        </w:rPr>
        <w:t xml:space="preserve"> иным</w:t>
      </w:r>
      <w:r w:rsidR="00C65772" w:rsidRPr="00932987">
        <w:rPr>
          <w:rFonts w:ascii="Times New Roman" w:hAnsi="Times New Roman" w:cs="Times New Roman"/>
          <w:sz w:val="28"/>
          <w:szCs w:val="28"/>
        </w:rPr>
        <w:t>, как солдатами, сражающимися в канун конца света за установление нового космоса.</w:t>
      </w:r>
    </w:p>
    <w:p w:rsidR="004D3AE9" w:rsidRPr="00932987" w:rsidRDefault="004D3AE9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6102" w:rsidRDefault="00766102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C5CD6" w:rsidRDefault="000C5CD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C5CD6" w:rsidRDefault="000C5CD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C5CD6" w:rsidRPr="00932987" w:rsidRDefault="000C5CD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7551D" w:rsidRPr="00932987" w:rsidRDefault="0017551D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C3AB1" w:rsidRPr="004C3AB1" w:rsidRDefault="004C3AB1" w:rsidP="000C5CD6">
      <w:pPr>
        <w:pStyle w:val="1"/>
        <w:jc w:val="center"/>
        <w:rPr>
          <w:rFonts w:ascii="Times New Roman" w:hAnsi="Times New Roman" w:cs="Times New Roman"/>
          <w:b w:val="0"/>
        </w:rPr>
      </w:pPr>
      <w:bookmarkStart w:id="17" w:name="_Toc517024214"/>
      <w:r>
        <w:rPr>
          <w:rFonts w:ascii="Times New Roman" w:hAnsi="Times New Roman" w:cs="Times New Roman"/>
          <w:b w:val="0"/>
        </w:rPr>
        <w:lastRenderedPageBreak/>
        <w:t xml:space="preserve">Глава </w:t>
      </w:r>
      <w:r>
        <w:rPr>
          <w:rFonts w:ascii="Times New Roman" w:hAnsi="Times New Roman" w:cs="Times New Roman"/>
          <w:b w:val="0"/>
          <w:lang w:val="en-US"/>
        </w:rPr>
        <w:t>IV</w:t>
      </w:r>
      <w:r w:rsidRPr="004C3AB1">
        <w:rPr>
          <w:rFonts w:ascii="Times New Roman" w:hAnsi="Times New Roman" w:cs="Times New Roman"/>
          <w:b w:val="0"/>
        </w:rPr>
        <w:t xml:space="preserve">. </w:t>
      </w:r>
      <w:r>
        <w:rPr>
          <w:rFonts w:ascii="Times New Roman" w:hAnsi="Times New Roman" w:cs="Times New Roman"/>
          <w:b w:val="0"/>
        </w:rPr>
        <w:t>Мальдорор мертв. Оккультизм и арт-практики в раннем индастриале и постиндастриале, 1979-1989 гг.</w:t>
      </w:r>
      <w:bookmarkEnd w:id="17"/>
    </w:p>
    <w:p w:rsidR="004C3AB1" w:rsidRDefault="004C3AB1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1A77" w:rsidRPr="0037240E" w:rsidRDefault="004C1A77" w:rsidP="000C5CD6">
      <w:pPr>
        <w:pStyle w:val="2"/>
        <w:jc w:val="center"/>
        <w:rPr>
          <w:rFonts w:ascii="Times New Roman" w:hAnsi="Times New Roman" w:cs="Times New Roman"/>
          <w:b w:val="0"/>
        </w:rPr>
      </w:pPr>
      <w:bookmarkStart w:id="18" w:name="_Toc517024215"/>
      <w:r w:rsidRPr="0037240E">
        <w:rPr>
          <w:rFonts w:ascii="Times New Roman" w:hAnsi="Times New Roman" w:cs="Times New Roman"/>
          <w:b w:val="0"/>
        </w:rPr>
        <w:t xml:space="preserve">4.1. </w:t>
      </w:r>
      <w:r>
        <w:rPr>
          <w:rFonts w:ascii="Times New Roman" w:hAnsi="Times New Roman" w:cs="Times New Roman"/>
          <w:b w:val="0"/>
          <w:lang w:val="en-US"/>
        </w:rPr>
        <w:t>Nurse</w:t>
      </w:r>
      <w:r w:rsidRPr="0037240E">
        <w:rPr>
          <w:rFonts w:ascii="Times New Roman" w:hAnsi="Times New Roman" w:cs="Times New Roman"/>
          <w:b w:val="0"/>
        </w:rPr>
        <w:t xml:space="preserve"> </w:t>
      </w:r>
      <w:r>
        <w:rPr>
          <w:rFonts w:ascii="Times New Roman" w:hAnsi="Times New Roman" w:cs="Times New Roman"/>
          <w:b w:val="0"/>
          <w:lang w:val="en-US"/>
        </w:rPr>
        <w:t>with</w:t>
      </w:r>
      <w:r w:rsidRPr="0037240E">
        <w:rPr>
          <w:rFonts w:ascii="Times New Roman" w:hAnsi="Times New Roman" w:cs="Times New Roman"/>
          <w:b w:val="0"/>
        </w:rPr>
        <w:t xml:space="preserve"> </w:t>
      </w:r>
      <w:r>
        <w:rPr>
          <w:rFonts w:ascii="Times New Roman" w:hAnsi="Times New Roman" w:cs="Times New Roman"/>
          <w:b w:val="0"/>
          <w:lang w:val="en-US"/>
        </w:rPr>
        <w:t>Wound</w:t>
      </w:r>
      <w:bookmarkEnd w:id="18"/>
    </w:p>
    <w:p w:rsidR="004C1A77" w:rsidRPr="0037240E" w:rsidRDefault="004C1A77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C187A" w:rsidRPr="002C187A" w:rsidRDefault="002C187A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Некоторые из музыкантов индастриал-коллективов после роспуска своих первоначальных проектов переключались на созда</w:t>
      </w:r>
      <w:r w:rsidR="00DF4D6E">
        <w:rPr>
          <w:rFonts w:ascii="Times New Roman" w:hAnsi="Times New Roman" w:cs="Times New Roman"/>
          <w:sz w:val="28"/>
          <w:szCs w:val="28"/>
        </w:rPr>
        <w:t>ние музыки, которую</w:t>
      </w:r>
      <w:r>
        <w:rPr>
          <w:rFonts w:ascii="Times New Roman" w:hAnsi="Times New Roman" w:cs="Times New Roman"/>
          <w:sz w:val="28"/>
          <w:szCs w:val="28"/>
        </w:rPr>
        <w:t xml:space="preserve"> с индастриалом роднили скорее идеологические, нежели технические установки. Так, после распада </w:t>
      </w:r>
      <w:r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Pr="002C187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Pr="002C187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Дженезис Пи-Орридж </w:t>
      </w:r>
      <w:r w:rsidR="001930C4">
        <w:rPr>
          <w:rFonts w:ascii="Times New Roman" w:hAnsi="Times New Roman" w:cs="Times New Roman"/>
          <w:sz w:val="28"/>
          <w:szCs w:val="28"/>
        </w:rPr>
        <w:t xml:space="preserve">и Питер Кристоферсон </w:t>
      </w:r>
      <w:r>
        <w:rPr>
          <w:rFonts w:ascii="Times New Roman" w:hAnsi="Times New Roman" w:cs="Times New Roman"/>
          <w:sz w:val="28"/>
          <w:szCs w:val="28"/>
        </w:rPr>
        <w:t>создал</w:t>
      </w:r>
      <w:r w:rsidR="001930C4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проект </w:t>
      </w:r>
      <w:r>
        <w:rPr>
          <w:rFonts w:ascii="Times New Roman" w:hAnsi="Times New Roman" w:cs="Times New Roman"/>
          <w:sz w:val="28"/>
          <w:szCs w:val="28"/>
          <w:lang w:val="en-US"/>
        </w:rPr>
        <w:t>Psychic</w:t>
      </w:r>
      <w:r w:rsidRPr="002C187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TV</w:t>
      </w:r>
      <w:r w:rsidRPr="002C187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в котором также рассматривал</w:t>
      </w:r>
      <w:r w:rsidR="001930C4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освобождающий и даже меняющий сознание потенциал музыки, уделяя еще большее внимание затронутым в </w:t>
      </w:r>
      <w:r>
        <w:rPr>
          <w:rFonts w:ascii="Times New Roman" w:hAnsi="Times New Roman" w:cs="Times New Roman"/>
          <w:sz w:val="28"/>
          <w:szCs w:val="28"/>
          <w:lang w:val="en-US"/>
        </w:rPr>
        <w:t>TG</w:t>
      </w:r>
      <w:r w:rsidRPr="002C187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оккультным идеям, но уже с помощью иных выразительных средств – постпанка, психоделического рока и эйсид-хауса. Крис Картер и Кози Фанни Тутти организовали дуэт </w:t>
      </w:r>
      <w:r>
        <w:rPr>
          <w:rFonts w:ascii="Times New Roman" w:hAnsi="Times New Roman" w:cs="Times New Roman"/>
          <w:sz w:val="28"/>
          <w:szCs w:val="28"/>
          <w:lang w:val="en-US"/>
        </w:rPr>
        <w:t>Chris</w:t>
      </w:r>
      <w:r w:rsidRPr="002C187A">
        <w:rPr>
          <w:rFonts w:ascii="Times New Roman" w:hAnsi="Times New Roman" w:cs="Times New Roman"/>
          <w:sz w:val="28"/>
          <w:szCs w:val="28"/>
        </w:rPr>
        <w:t xml:space="preserve"> &amp; </w:t>
      </w:r>
      <w:r>
        <w:rPr>
          <w:rFonts w:ascii="Times New Roman" w:hAnsi="Times New Roman" w:cs="Times New Roman"/>
          <w:sz w:val="28"/>
          <w:szCs w:val="28"/>
          <w:lang w:val="en-US"/>
        </w:rPr>
        <w:t>Cosey</w:t>
      </w:r>
      <w:r>
        <w:rPr>
          <w:rFonts w:ascii="Times New Roman" w:hAnsi="Times New Roman" w:cs="Times New Roman"/>
          <w:sz w:val="28"/>
          <w:szCs w:val="28"/>
        </w:rPr>
        <w:t xml:space="preserve">, превратившийся со временем в минималистичный синтезаторный поп. Грэм Ревелл еще в </w:t>
      </w:r>
      <w:r>
        <w:rPr>
          <w:rFonts w:ascii="Times New Roman" w:hAnsi="Times New Roman" w:cs="Times New Roman"/>
          <w:sz w:val="28"/>
          <w:szCs w:val="28"/>
          <w:lang w:val="en-US"/>
        </w:rPr>
        <w:t>SPK</w:t>
      </w:r>
      <w:r w:rsidRPr="002C187A">
        <w:rPr>
          <w:rFonts w:ascii="Times New Roman" w:hAnsi="Times New Roman" w:cs="Times New Roman"/>
          <w:sz w:val="28"/>
          <w:szCs w:val="28"/>
        </w:rPr>
        <w:t xml:space="preserve"> проявлял интерес к неевропейским музыкальным традициям (например, гамелану) </w:t>
      </w:r>
      <w:r>
        <w:rPr>
          <w:rFonts w:ascii="Times New Roman" w:hAnsi="Times New Roman" w:cs="Times New Roman"/>
          <w:sz w:val="28"/>
          <w:szCs w:val="28"/>
        </w:rPr>
        <w:t>и неконвенциональным западным</w:t>
      </w:r>
      <w:r w:rsidR="00B32866">
        <w:rPr>
          <w:rFonts w:ascii="Times New Roman" w:hAnsi="Times New Roman" w:cs="Times New Roman"/>
          <w:sz w:val="28"/>
          <w:szCs w:val="28"/>
        </w:rPr>
        <w:t xml:space="preserve"> музыкальным практикам модерна, из которых более всего интересовался музыкой</w:t>
      </w:r>
      <w:r w:rsidR="00DF4D6E">
        <w:rPr>
          <w:rFonts w:ascii="Times New Roman" w:hAnsi="Times New Roman" w:cs="Times New Roman"/>
          <w:sz w:val="28"/>
          <w:szCs w:val="28"/>
        </w:rPr>
        <w:t>,</w:t>
      </w:r>
      <w:r w:rsidR="00B32866">
        <w:rPr>
          <w:rFonts w:ascii="Times New Roman" w:hAnsi="Times New Roman" w:cs="Times New Roman"/>
          <w:sz w:val="28"/>
          <w:szCs w:val="28"/>
        </w:rPr>
        <w:t xml:space="preserve"> зашифрованной в картинах Адольфа Вельфли, а после стал успешным кинокомпозитором. </w:t>
      </w:r>
    </w:p>
    <w:p w:rsidR="004C3AB1" w:rsidRPr="00706F4E" w:rsidRDefault="00B3286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</w:t>
      </w:r>
      <w:r w:rsidR="00AB10C2">
        <w:rPr>
          <w:rFonts w:ascii="Times New Roman" w:hAnsi="Times New Roman" w:cs="Times New Roman"/>
          <w:sz w:val="28"/>
          <w:szCs w:val="28"/>
        </w:rPr>
        <w:t xml:space="preserve"> не все индастриал-проекты</w:t>
      </w:r>
      <w:r>
        <w:rPr>
          <w:rFonts w:ascii="Times New Roman" w:hAnsi="Times New Roman" w:cs="Times New Roman"/>
          <w:sz w:val="28"/>
          <w:szCs w:val="28"/>
        </w:rPr>
        <w:t xml:space="preserve"> с самого начала</w:t>
      </w:r>
      <w:r w:rsidR="00AB10C2">
        <w:rPr>
          <w:rFonts w:ascii="Times New Roman" w:hAnsi="Times New Roman" w:cs="Times New Roman"/>
          <w:sz w:val="28"/>
          <w:szCs w:val="28"/>
        </w:rPr>
        <w:t xml:space="preserve"> рассматривали шумовые эксперименты как базис для политического высказывания, зашифрованного или явного. Некоторые из музыкантов преподносили себя именно как</w:t>
      </w:r>
      <w:r>
        <w:rPr>
          <w:rFonts w:ascii="Times New Roman" w:hAnsi="Times New Roman" w:cs="Times New Roman"/>
          <w:sz w:val="28"/>
          <w:szCs w:val="28"/>
        </w:rPr>
        <w:t xml:space="preserve"> исследователей</w:t>
      </w:r>
      <w:r w:rsidR="00930351">
        <w:rPr>
          <w:rFonts w:ascii="Times New Roman" w:hAnsi="Times New Roman" w:cs="Times New Roman"/>
          <w:sz w:val="28"/>
          <w:szCs w:val="28"/>
        </w:rPr>
        <w:t xml:space="preserve"> и практиков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30351">
        <w:rPr>
          <w:rFonts w:ascii="Times New Roman" w:hAnsi="Times New Roman" w:cs="Times New Roman"/>
          <w:sz w:val="28"/>
          <w:szCs w:val="28"/>
        </w:rPr>
        <w:t>оккультизма</w:t>
      </w:r>
      <w:r w:rsidR="00F55C2C">
        <w:rPr>
          <w:rFonts w:ascii="Times New Roman" w:hAnsi="Times New Roman" w:cs="Times New Roman"/>
          <w:sz w:val="28"/>
          <w:szCs w:val="28"/>
        </w:rPr>
        <w:t xml:space="preserve"> и/или деятелей искусства, родственного</w:t>
      </w:r>
      <w:r w:rsidR="00AB10C2">
        <w:rPr>
          <w:rFonts w:ascii="Times New Roman" w:hAnsi="Times New Roman" w:cs="Times New Roman"/>
          <w:sz w:val="28"/>
          <w:szCs w:val="28"/>
        </w:rPr>
        <w:t xml:space="preserve"> </w:t>
      </w:r>
      <w:r w:rsidR="00706F4E">
        <w:rPr>
          <w:rFonts w:ascii="Times New Roman" w:hAnsi="Times New Roman" w:cs="Times New Roman"/>
          <w:sz w:val="28"/>
          <w:szCs w:val="28"/>
        </w:rPr>
        <w:t>арт-течениям</w:t>
      </w:r>
      <w:r w:rsidR="00AB10C2">
        <w:rPr>
          <w:rFonts w:ascii="Times New Roman" w:hAnsi="Times New Roman" w:cs="Times New Roman"/>
          <w:sz w:val="28"/>
          <w:szCs w:val="28"/>
        </w:rPr>
        <w:t xml:space="preserve"> Европы и Америки</w:t>
      </w:r>
      <w:r w:rsidR="00F55C2C">
        <w:rPr>
          <w:rFonts w:ascii="Times New Roman" w:hAnsi="Times New Roman" w:cs="Times New Roman"/>
          <w:sz w:val="28"/>
          <w:szCs w:val="28"/>
        </w:rPr>
        <w:t>, или же выводили свои политические взгляды напрямую из эстетического и метафизического жеста</w:t>
      </w:r>
      <w:r w:rsidR="0023518C">
        <w:rPr>
          <w:rFonts w:ascii="Times New Roman" w:hAnsi="Times New Roman" w:cs="Times New Roman"/>
          <w:sz w:val="28"/>
          <w:szCs w:val="28"/>
        </w:rPr>
        <w:t>.</w:t>
      </w:r>
    </w:p>
    <w:p w:rsidR="0023518C" w:rsidRDefault="0023518C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Наиболее ярким</w:t>
      </w:r>
      <w:r w:rsidR="00D12DFB" w:rsidRPr="00D12DFB">
        <w:rPr>
          <w:rFonts w:ascii="Times New Roman" w:hAnsi="Times New Roman" w:cs="Times New Roman"/>
          <w:sz w:val="28"/>
          <w:szCs w:val="28"/>
        </w:rPr>
        <w:t xml:space="preserve"> </w:t>
      </w:r>
      <w:r w:rsidR="00D12DFB">
        <w:rPr>
          <w:rFonts w:ascii="Times New Roman" w:hAnsi="Times New Roman" w:cs="Times New Roman"/>
          <w:sz w:val="28"/>
          <w:szCs w:val="28"/>
        </w:rPr>
        <w:t>из подобных</w:t>
      </w:r>
      <w:r>
        <w:rPr>
          <w:rFonts w:ascii="Times New Roman" w:hAnsi="Times New Roman" w:cs="Times New Roman"/>
          <w:sz w:val="28"/>
          <w:szCs w:val="28"/>
        </w:rPr>
        <w:t xml:space="preserve"> коллективом был </w:t>
      </w:r>
      <w:r>
        <w:rPr>
          <w:rFonts w:ascii="Times New Roman" w:hAnsi="Times New Roman" w:cs="Times New Roman"/>
          <w:sz w:val="28"/>
          <w:szCs w:val="28"/>
          <w:lang w:val="en-US"/>
        </w:rPr>
        <w:t>Nurse</w:t>
      </w:r>
      <w:r w:rsidRPr="0023518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with</w:t>
      </w:r>
      <w:r w:rsidRPr="0023518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Wound</w:t>
      </w:r>
      <w:r>
        <w:rPr>
          <w:rFonts w:ascii="Times New Roman" w:hAnsi="Times New Roman" w:cs="Times New Roman"/>
          <w:sz w:val="28"/>
          <w:szCs w:val="28"/>
        </w:rPr>
        <w:t xml:space="preserve">, собравшийся в Лондоне в 1978 г., и первоначально включавший в себя Стивена Стэплтона, Джона Фотергилла и Химана Патака. К 1982 г. Фотергилл и Патак покинули проект, и </w:t>
      </w:r>
      <w:r>
        <w:rPr>
          <w:rFonts w:ascii="Times New Roman" w:hAnsi="Times New Roman" w:cs="Times New Roman"/>
          <w:sz w:val="28"/>
          <w:szCs w:val="28"/>
          <w:lang w:val="en-US"/>
        </w:rPr>
        <w:t>NWW</w:t>
      </w:r>
      <w:r w:rsidRPr="0023518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остался в единоличном </w:t>
      </w:r>
      <w:r>
        <w:rPr>
          <w:rFonts w:ascii="Times New Roman" w:hAnsi="Times New Roman" w:cs="Times New Roman"/>
          <w:sz w:val="28"/>
          <w:szCs w:val="28"/>
        </w:rPr>
        <w:lastRenderedPageBreak/>
        <w:t>видении Стэплтона, который по мере необходимости привлекал к записям друзей и сессионных музыкантов</w:t>
      </w:r>
      <w:r w:rsidR="00F71D29" w:rsidRPr="00F71D29">
        <w:rPr>
          <w:rFonts w:ascii="Times New Roman" w:hAnsi="Times New Roman" w:cs="Times New Roman"/>
          <w:sz w:val="28"/>
          <w:szCs w:val="28"/>
        </w:rPr>
        <w:t xml:space="preserve"> (</w:t>
      </w:r>
      <w:r w:rsidR="00F71D29">
        <w:rPr>
          <w:rFonts w:ascii="Times New Roman" w:hAnsi="Times New Roman" w:cs="Times New Roman"/>
          <w:sz w:val="28"/>
          <w:szCs w:val="28"/>
          <w:lang w:val="en-US"/>
        </w:rPr>
        <w:t>Keenan</w:t>
      </w:r>
      <w:r w:rsidR="00F71D29" w:rsidRPr="00F71D29">
        <w:rPr>
          <w:rFonts w:ascii="Times New Roman" w:hAnsi="Times New Roman" w:cs="Times New Roman"/>
          <w:sz w:val="28"/>
          <w:szCs w:val="28"/>
        </w:rPr>
        <w:t>, 2016</w:t>
      </w:r>
      <w:r w:rsidR="00F71D29">
        <w:rPr>
          <w:rFonts w:ascii="Times New Roman" w:hAnsi="Times New Roman" w:cs="Times New Roman"/>
          <w:sz w:val="28"/>
          <w:szCs w:val="28"/>
        </w:rPr>
        <w:t>,</w:t>
      </w:r>
      <w:r w:rsidR="00F71D29" w:rsidRPr="00F71D29">
        <w:rPr>
          <w:rFonts w:ascii="Times New Roman" w:hAnsi="Times New Roman" w:cs="Times New Roman"/>
          <w:sz w:val="28"/>
          <w:szCs w:val="28"/>
        </w:rPr>
        <w:t xml:space="preserve"> </w:t>
      </w:r>
      <w:r w:rsidR="00F71D29">
        <w:rPr>
          <w:rFonts w:ascii="Times New Roman" w:hAnsi="Times New Roman" w:cs="Times New Roman"/>
          <w:sz w:val="28"/>
          <w:szCs w:val="28"/>
        </w:rPr>
        <w:t>90</w:t>
      </w:r>
      <w:r w:rsidR="00F71D29" w:rsidRPr="00F71D29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C3AB1" w:rsidRPr="00032A6A" w:rsidRDefault="004C1A77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Первоначальный состав </w:t>
      </w:r>
      <w:r>
        <w:rPr>
          <w:rFonts w:ascii="Times New Roman" w:hAnsi="Times New Roman" w:cs="Times New Roman"/>
          <w:sz w:val="28"/>
          <w:szCs w:val="28"/>
          <w:lang w:val="en-US"/>
        </w:rPr>
        <w:t>Nurse</w:t>
      </w:r>
      <w:r w:rsidRPr="004C1A7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with</w:t>
      </w:r>
      <w:r w:rsidRPr="004C1A7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Wound</w:t>
      </w:r>
      <w:r w:rsidRPr="004C1A77">
        <w:rPr>
          <w:rFonts w:ascii="Times New Roman" w:hAnsi="Times New Roman" w:cs="Times New Roman"/>
          <w:sz w:val="28"/>
          <w:szCs w:val="28"/>
        </w:rPr>
        <w:t xml:space="preserve"> еще до </w:t>
      </w:r>
      <w:r>
        <w:rPr>
          <w:rFonts w:ascii="Times New Roman" w:hAnsi="Times New Roman" w:cs="Times New Roman"/>
          <w:sz w:val="28"/>
          <w:szCs w:val="28"/>
        </w:rPr>
        <w:t xml:space="preserve">функционирования в качестве группы сошелся на почве общего увлечения европейским </w:t>
      </w:r>
      <w:r w:rsidR="00706F4E">
        <w:rPr>
          <w:rFonts w:ascii="Times New Roman" w:hAnsi="Times New Roman" w:cs="Times New Roman"/>
          <w:sz w:val="28"/>
          <w:szCs w:val="28"/>
        </w:rPr>
        <w:t xml:space="preserve">художественным и литературным </w:t>
      </w:r>
      <w:r>
        <w:rPr>
          <w:rFonts w:ascii="Times New Roman" w:hAnsi="Times New Roman" w:cs="Times New Roman"/>
          <w:sz w:val="28"/>
          <w:szCs w:val="28"/>
        </w:rPr>
        <w:t>аванг</w:t>
      </w:r>
      <w:r w:rsidR="00706F4E">
        <w:rPr>
          <w:rFonts w:ascii="Times New Roman" w:hAnsi="Times New Roman" w:cs="Times New Roman"/>
          <w:sz w:val="28"/>
          <w:szCs w:val="28"/>
        </w:rPr>
        <w:t>ардом – дада, футуризмом и сюрреализмом, а также общих музыкальных предпочтений: свободной импровизации, краутрока и академического авангарда.</w:t>
      </w:r>
    </w:p>
    <w:p w:rsidR="00032A6A" w:rsidRDefault="00606485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Начальные записи</w:t>
      </w:r>
      <w:r w:rsidR="00032A6A">
        <w:rPr>
          <w:rFonts w:ascii="Times New Roman" w:hAnsi="Times New Roman" w:cs="Times New Roman"/>
          <w:sz w:val="28"/>
          <w:szCs w:val="28"/>
        </w:rPr>
        <w:t xml:space="preserve"> </w:t>
      </w:r>
      <w:r w:rsidR="00032A6A">
        <w:rPr>
          <w:rFonts w:ascii="Times New Roman" w:hAnsi="Times New Roman" w:cs="Times New Roman"/>
          <w:sz w:val="28"/>
          <w:szCs w:val="28"/>
          <w:lang w:val="en-US"/>
        </w:rPr>
        <w:t>NWW</w:t>
      </w:r>
      <w:r w:rsidR="00032A6A" w:rsidRPr="00032A6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представляют</w:t>
      </w:r>
      <w:r w:rsidR="00032A6A">
        <w:rPr>
          <w:rFonts w:ascii="Times New Roman" w:hAnsi="Times New Roman" w:cs="Times New Roman"/>
          <w:sz w:val="28"/>
          <w:szCs w:val="28"/>
        </w:rPr>
        <w:t xml:space="preserve"> препарирование интересов трио соническими методами:</w:t>
      </w:r>
      <w:r w:rsidR="009F5758">
        <w:rPr>
          <w:rFonts w:ascii="Times New Roman" w:hAnsi="Times New Roman" w:cs="Times New Roman"/>
          <w:sz w:val="28"/>
          <w:szCs w:val="28"/>
        </w:rPr>
        <w:t xml:space="preserve"> первые </w:t>
      </w:r>
      <w:r w:rsidR="00A94DAE">
        <w:rPr>
          <w:rFonts w:ascii="Times New Roman" w:hAnsi="Times New Roman" w:cs="Times New Roman"/>
          <w:sz w:val="28"/>
          <w:szCs w:val="28"/>
        </w:rPr>
        <w:t>четыре альбома</w:t>
      </w:r>
      <w:r w:rsidR="009F5758">
        <w:rPr>
          <w:rFonts w:ascii="Times New Roman" w:hAnsi="Times New Roman" w:cs="Times New Roman"/>
          <w:sz w:val="28"/>
          <w:szCs w:val="28"/>
        </w:rPr>
        <w:t xml:space="preserve"> </w:t>
      </w:r>
      <w:r w:rsidR="009F5758">
        <w:rPr>
          <w:rFonts w:ascii="Times New Roman" w:hAnsi="Times New Roman" w:cs="Times New Roman"/>
          <w:sz w:val="28"/>
          <w:szCs w:val="28"/>
          <w:lang w:val="en-US"/>
        </w:rPr>
        <w:t>Nurse</w:t>
      </w:r>
      <w:r w:rsidR="009F5758" w:rsidRPr="009F5758">
        <w:rPr>
          <w:rFonts w:ascii="Times New Roman" w:hAnsi="Times New Roman" w:cs="Times New Roman"/>
          <w:sz w:val="28"/>
          <w:szCs w:val="28"/>
        </w:rPr>
        <w:t xml:space="preserve"> </w:t>
      </w:r>
      <w:r w:rsidR="009F5758">
        <w:rPr>
          <w:rFonts w:ascii="Times New Roman" w:hAnsi="Times New Roman" w:cs="Times New Roman"/>
          <w:sz w:val="28"/>
          <w:szCs w:val="28"/>
          <w:lang w:val="en-US"/>
        </w:rPr>
        <w:t>with</w:t>
      </w:r>
      <w:r w:rsidR="009F5758" w:rsidRPr="009F5758">
        <w:rPr>
          <w:rFonts w:ascii="Times New Roman" w:hAnsi="Times New Roman" w:cs="Times New Roman"/>
          <w:sz w:val="28"/>
          <w:szCs w:val="28"/>
        </w:rPr>
        <w:t xml:space="preserve"> </w:t>
      </w:r>
      <w:r w:rsidR="009F5758">
        <w:rPr>
          <w:rFonts w:ascii="Times New Roman" w:hAnsi="Times New Roman" w:cs="Times New Roman"/>
          <w:sz w:val="28"/>
          <w:szCs w:val="28"/>
          <w:lang w:val="en-US"/>
        </w:rPr>
        <w:t>Wound</w:t>
      </w:r>
      <w:r w:rsidR="009F5758" w:rsidRPr="009F5758">
        <w:rPr>
          <w:rFonts w:ascii="Times New Roman" w:hAnsi="Times New Roman" w:cs="Times New Roman"/>
          <w:sz w:val="28"/>
          <w:szCs w:val="28"/>
        </w:rPr>
        <w:t xml:space="preserve"> </w:t>
      </w:r>
      <w:r w:rsidR="00A94DAE">
        <w:rPr>
          <w:rFonts w:ascii="Times New Roman" w:hAnsi="Times New Roman" w:cs="Times New Roman"/>
          <w:sz w:val="28"/>
          <w:szCs w:val="28"/>
        </w:rPr>
        <w:t>1979-81</w:t>
      </w:r>
      <w:r w:rsidR="0037240E">
        <w:rPr>
          <w:rFonts w:ascii="Times New Roman" w:hAnsi="Times New Roman" w:cs="Times New Roman"/>
          <w:sz w:val="28"/>
          <w:szCs w:val="28"/>
        </w:rPr>
        <w:t xml:space="preserve"> гг. </w:t>
      </w:r>
      <w:r w:rsidR="009F5758">
        <w:rPr>
          <w:rFonts w:ascii="Times New Roman" w:hAnsi="Times New Roman" w:cs="Times New Roman"/>
          <w:sz w:val="28"/>
          <w:szCs w:val="28"/>
        </w:rPr>
        <w:t>являют собой конкретную музыку, дополненную различными найденными</w:t>
      </w:r>
      <w:r w:rsidR="00A94DAE">
        <w:rPr>
          <w:rFonts w:ascii="Times New Roman" w:hAnsi="Times New Roman" w:cs="Times New Roman"/>
          <w:sz w:val="28"/>
          <w:szCs w:val="28"/>
        </w:rPr>
        <w:t xml:space="preserve"> и синтезированными</w:t>
      </w:r>
      <w:r w:rsidR="009F5758">
        <w:rPr>
          <w:rFonts w:ascii="Times New Roman" w:hAnsi="Times New Roman" w:cs="Times New Roman"/>
          <w:sz w:val="28"/>
          <w:szCs w:val="28"/>
        </w:rPr>
        <w:t xml:space="preserve"> шумами и вкраплением гитарной импровизации, пропущенной через различные</w:t>
      </w:r>
      <w:r w:rsidR="006A4B89">
        <w:rPr>
          <w:rFonts w:ascii="Times New Roman" w:hAnsi="Times New Roman" w:cs="Times New Roman"/>
          <w:sz w:val="28"/>
          <w:szCs w:val="28"/>
        </w:rPr>
        <w:t xml:space="preserve"> модуляционные устройства.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7240E">
        <w:rPr>
          <w:rFonts w:ascii="Times New Roman" w:hAnsi="Times New Roman" w:cs="Times New Roman"/>
          <w:sz w:val="28"/>
          <w:szCs w:val="28"/>
        </w:rPr>
        <w:t xml:space="preserve">После ухода Фотергилла и Патака Стэплтон несколько меняет </w:t>
      </w:r>
      <w:r w:rsidR="00A94DAE">
        <w:rPr>
          <w:rFonts w:ascii="Times New Roman" w:hAnsi="Times New Roman" w:cs="Times New Roman"/>
          <w:sz w:val="28"/>
          <w:szCs w:val="28"/>
        </w:rPr>
        <w:t>принцип действия проекта: с 1982</w:t>
      </w:r>
      <w:r w:rsidR="0037240E">
        <w:rPr>
          <w:rFonts w:ascii="Times New Roman" w:hAnsi="Times New Roman" w:cs="Times New Roman"/>
          <w:sz w:val="28"/>
          <w:szCs w:val="28"/>
        </w:rPr>
        <w:t xml:space="preserve"> г. основным элементом записей является по-прежнему конкретная музыка, но</w:t>
      </w:r>
      <w:r w:rsidR="00DF0964">
        <w:rPr>
          <w:rFonts w:ascii="Times New Roman" w:hAnsi="Times New Roman" w:cs="Times New Roman"/>
          <w:sz w:val="28"/>
          <w:szCs w:val="28"/>
        </w:rPr>
        <w:t xml:space="preserve"> дополненная звуковыми коллажами, которые могли чередоваться, быть закольцованы, или же пущены с фазовым сдвигом. В материале для коллажей не ставилось ограничений: в ход шла обширная фонотека Стэплтона, рекламные джинглы, отрывки из теле- и радиопередач, полевые и городские записи, а также просто записанные разговоры с друзьями. Апогеем</w:t>
      </w:r>
      <w:r w:rsidR="00DF0964" w:rsidRPr="00BB3AFD">
        <w:rPr>
          <w:rFonts w:ascii="Times New Roman" w:hAnsi="Times New Roman" w:cs="Times New Roman"/>
          <w:sz w:val="28"/>
          <w:szCs w:val="28"/>
        </w:rPr>
        <w:t xml:space="preserve"> </w:t>
      </w:r>
      <w:r w:rsidR="00DF0964">
        <w:rPr>
          <w:rFonts w:ascii="Times New Roman" w:hAnsi="Times New Roman" w:cs="Times New Roman"/>
          <w:sz w:val="28"/>
          <w:szCs w:val="28"/>
        </w:rPr>
        <w:t>подобного</w:t>
      </w:r>
      <w:r w:rsidR="00DF0964" w:rsidRPr="00BB3AFD">
        <w:rPr>
          <w:rFonts w:ascii="Times New Roman" w:hAnsi="Times New Roman" w:cs="Times New Roman"/>
          <w:sz w:val="28"/>
          <w:szCs w:val="28"/>
        </w:rPr>
        <w:t xml:space="preserve"> </w:t>
      </w:r>
      <w:r w:rsidR="00DF0964">
        <w:rPr>
          <w:rFonts w:ascii="Times New Roman" w:hAnsi="Times New Roman" w:cs="Times New Roman"/>
          <w:sz w:val="28"/>
          <w:szCs w:val="28"/>
        </w:rPr>
        <w:t>стал</w:t>
      </w:r>
      <w:r w:rsidR="00DF0964" w:rsidRPr="00BB3AFD">
        <w:rPr>
          <w:rFonts w:ascii="Times New Roman" w:hAnsi="Times New Roman" w:cs="Times New Roman"/>
          <w:sz w:val="28"/>
          <w:szCs w:val="28"/>
        </w:rPr>
        <w:t xml:space="preserve"> </w:t>
      </w:r>
      <w:r w:rsidR="00DF0964">
        <w:rPr>
          <w:rFonts w:ascii="Times New Roman" w:hAnsi="Times New Roman" w:cs="Times New Roman"/>
          <w:sz w:val="28"/>
          <w:szCs w:val="28"/>
        </w:rPr>
        <w:t>альбо</w:t>
      </w:r>
      <w:r w:rsidR="00BB3AFD">
        <w:rPr>
          <w:rFonts w:ascii="Times New Roman" w:hAnsi="Times New Roman" w:cs="Times New Roman"/>
          <w:sz w:val="28"/>
          <w:szCs w:val="28"/>
        </w:rPr>
        <w:t>м</w:t>
      </w:r>
      <w:r w:rsidR="00BB3AFD" w:rsidRPr="00BB3AFD">
        <w:rPr>
          <w:rFonts w:ascii="Times New Roman" w:hAnsi="Times New Roman" w:cs="Times New Roman"/>
          <w:sz w:val="28"/>
          <w:szCs w:val="28"/>
        </w:rPr>
        <w:t xml:space="preserve"> 1985 </w:t>
      </w:r>
      <w:r w:rsidR="00BB3AFD">
        <w:rPr>
          <w:rFonts w:ascii="Times New Roman" w:hAnsi="Times New Roman" w:cs="Times New Roman"/>
          <w:sz w:val="28"/>
          <w:szCs w:val="28"/>
        </w:rPr>
        <w:t>г</w:t>
      </w:r>
      <w:r w:rsidR="00BB3AFD" w:rsidRPr="00BB3AFD">
        <w:rPr>
          <w:rFonts w:ascii="Times New Roman" w:hAnsi="Times New Roman" w:cs="Times New Roman"/>
          <w:sz w:val="28"/>
          <w:szCs w:val="28"/>
        </w:rPr>
        <w:t xml:space="preserve">.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="00BB3AFD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BB3AFD" w:rsidRPr="00BB3AFD">
        <w:rPr>
          <w:rFonts w:ascii="Times New Roman" w:hAnsi="Times New Roman" w:cs="Times New Roman"/>
          <w:sz w:val="28"/>
          <w:szCs w:val="28"/>
        </w:rPr>
        <w:t xml:space="preserve"> </w:t>
      </w:r>
      <w:r w:rsidR="00BB3AFD">
        <w:rPr>
          <w:rFonts w:ascii="Times New Roman" w:hAnsi="Times New Roman" w:cs="Times New Roman"/>
          <w:sz w:val="28"/>
          <w:szCs w:val="28"/>
          <w:lang w:val="en-US"/>
        </w:rPr>
        <w:t>Sylvie</w:t>
      </w:r>
      <w:r w:rsidR="00BB3AFD" w:rsidRPr="00BB3AFD">
        <w:rPr>
          <w:rFonts w:ascii="Times New Roman" w:hAnsi="Times New Roman" w:cs="Times New Roman"/>
          <w:sz w:val="28"/>
          <w:szCs w:val="28"/>
        </w:rPr>
        <w:t xml:space="preserve"> </w:t>
      </w:r>
      <w:r w:rsidR="00BB3AFD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BB3AFD" w:rsidRPr="00BB3AFD">
        <w:rPr>
          <w:rFonts w:ascii="Times New Roman" w:hAnsi="Times New Roman" w:cs="Times New Roman"/>
          <w:sz w:val="28"/>
          <w:szCs w:val="28"/>
        </w:rPr>
        <w:t xml:space="preserve"> </w:t>
      </w:r>
      <w:r w:rsidR="00BB3AFD">
        <w:rPr>
          <w:rFonts w:ascii="Times New Roman" w:hAnsi="Times New Roman" w:cs="Times New Roman"/>
          <w:sz w:val="28"/>
          <w:szCs w:val="28"/>
          <w:lang w:val="en-US"/>
        </w:rPr>
        <w:t>Babs</w:t>
      </w:r>
      <w:r w:rsidR="00BB3AFD" w:rsidRPr="00BB3AFD">
        <w:rPr>
          <w:rFonts w:ascii="Times New Roman" w:hAnsi="Times New Roman" w:cs="Times New Roman"/>
          <w:sz w:val="28"/>
          <w:szCs w:val="28"/>
        </w:rPr>
        <w:t xml:space="preserve"> </w:t>
      </w:r>
      <w:r w:rsidR="00BB3AFD">
        <w:rPr>
          <w:rFonts w:ascii="Times New Roman" w:hAnsi="Times New Roman" w:cs="Times New Roman"/>
          <w:sz w:val="28"/>
          <w:szCs w:val="28"/>
          <w:lang w:val="en-US"/>
        </w:rPr>
        <w:t>Hi</w:t>
      </w:r>
      <w:r w:rsidR="00BB3AFD" w:rsidRPr="00BB3AFD">
        <w:rPr>
          <w:rFonts w:ascii="Times New Roman" w:hAnsi="Times New Roman" w:cs="Times New Roman"/>
          <w:sz w:val="28"/>
          <w:szCs w:val="28"/>
        </w:rPr>
        <w:t>-</w:t>
      </w:r>
      <w:r w:rsidR="00BB3AFD">
        <w:rPr>
          <w:rFonts w:ascii="Times New Roman" w:hAnsi="Times New Roman" w:cs="Times New Roman"/>
          <w:sz w:val="28"/>
          <w:szCs w:val="28"/>
          <w:lang w:val="en-US"/>
        </w:rPr>
        <w:t>Fi</w:t>
      </w:r>
      <w:r w:rsidR="00BB3AFD" w:rsidRPr="00BB3AFD">
        <w:rPr>
          <w:rFonts w:ascii="Times New Roman" w:hAnsi="Times New Roman" w:cs="Times New Roman"/>
          <w:sz w:val="28"/>
          <w:szCs w:val="28"/>
        </w:rPr>
        <w:t xml:space="preserve"> </w:t>
      </w:r>
      <w:r w:rsidR="00BB3AFD">
        <w:rPr>
          <w:rFonts w:ascii="Times New Roman" w:hAnsi="Times New Roman" w:cs="Times New Roman"/>
          <w:sz w:val="28"/>
          <w:szCs w:val="28"/>
          <w:lang w:val="en-US"/>
        </w:rPr>
        <w:t>Companion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="00BB3AFD" w:rsidRPr="00BB3AFD">
        <w:rPr>
          <w:rFonts w:ascii="Times New Roman" w:hAnsi="Times New Roman" w:cs="Times New Roman"/>
          <w:sz w:val="28"/>
          <w:szCs w:val="28"/>
        </w:rPr>
        <w:t xml:space="preserve">, </w:t>
      </w:r>
      <w:r w:rsidR="00BB3AFD">
        <w:rPr>
          <w:rFonts w:ascii="Times New Roman" w:hAnsi="Times New Roman" w:cs="Times New Roman"/>
          <w:sz w:val="28"/>
          <w:szCs w:val="28"/>
        </w:rPr>
        <w:t>полностью состоящий из саунд-коллажей, различным образом совмещенных и искаженных.</w:t>
      </w:r>
      <w:r w:rsidR="00A94DAE" w:rsidRPr="00A94DAE">
        <w:rPr>
          <w:rFonts w:ascii="Times New Roman" w:hAnsi="Times New Roman" w:cs="Times New Roman"/>
          <w:sz w:val="28"/>
          <w:szCs w:val="28"/>
        </w:rPr>
        <w:t xml:space="preserve"> </w:t>
      </w:r>
      <w:r w:rsidR="00A94DAE">
        <w:rPr>
          <w:rFonts w:ascii="Times New Roman" w:hAnsi="Times New Roman" w:cs="Times New Roman"/>
          <w:sz w:val="28"/>
          <w:szCs w:val="28"/>
        </w:rPr>
        <w:t>Несколько особняком стоит</w:t>
      </w:r>
      <w:r w:rsidR="007A522A">
        <w:rPr>
          <w:rFonts w:ascii="Times New Roman" w:hAnsi="Times New Roman" w:cs="Times New Roman"/>
          <w:sz w:val="28"/>
          <w:szCs w:val="28"/>
        </w:rPr>
        <w:t xml:space="preserve"> дроновый</w:t>
      </w:r>
      <w:r w:rsidR="00A94DAE">
        <w:rPr>
          <w:rFonts w:ascii="Times New Roman" w:hAnsi="Times New Roman" w:cs="Times New Roman"/>
          <w:sz w:val="28"/>
          <w:szCs w:val="28"/>
        </w:rPr>
        <w:t xml:space="preserve"> альбом 1988 г.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="00A94DAE">
        <w:rPr>
          <w:rFonts w:ascii="Times New Roman" w:hAnsi="Times New Roman" w:cs="Times New Roman"/>
          <w:sz w:val="28"/>
          <w:szCs w:val="28"/>
          <w:lang w:val="en-US"/>
        </w:rPr>
        <w:t>Soliloquy</w:t>
      </w:r>
      <w:r w:rsidR="00A94DAE" w:rsidRPr="007A522A">
        <w:rPr>
          <w:rFonts w:ascii="Times New Roman" w:hAnsi="Times New Roman" w:cs="Times New Roman"/>
          <w:sz w:val="28"/>
          <w:szCs w:val="28"/>
        </w:rPr>
        <w:t xml:space="preserve"> </w:t>
      </w:r>
      <w:r w:rsidR="00A94DAE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="00A94DAE" w:rsidRPr="007A522A">
        <w:rPr>
          <w:rFonts w:ascii="Times New Roman" w:hAnsi="Times New Roman" w:cs="Times New Roman"/>
          <w:sz w:val="28"/>
          <w:szCs w:val="28"/>
        </w:rPr>
        <w:t xml:space="preserve"> </w:t>
      </w:r>
      <w:r w:rsidR="00A94DAE">
        <w:rPr>
          <w:rFonts w:ascii="Times New Roman" w:hAnsi="Times New Roman" w:cs="Times New Roman"/>
          <w:sz w:val="28"/>
          <w:szCs w:val="28"/>
          <w:lang w:val="en-US"/>
        </w:rPr>
        <w:t>Lilith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="00A94DAE" w:rsidRPr="007A522A">
        <w:rPr>
          <w:rFonts w:ascii="Times New Roman" w:hAnsi="Times New Roman" w:cs="Times New Roman"/>
          <w:sz w:val="28"/>
          <w:szCs w:val="28"/>
        </w:rPr>
        <w:t xml:space="preserve">, </w:t>
      </w:r>
      <w:r w:rsidR="007A522A">
        <w:rPr>
          <w:rFonts w:ascii="Times New Roman" w:hAnsi="Times New Roman" w:cs="Times New Roman"/>
          <w:sz w:val="28"/>
          <w:szCs w:val="28"/>
        </w:rPr>
        <w:t>записанный Стэплтоном вместе с женой Дианой Роджерсон исключительно при помощи педалей эффектов, соединенных между собой</w:t>
      </w:r>
      <w:r w:rsidR="00F71D29" w:rsidRPr="00F71D29">
        <w:rPr>
          <w:rFonts w:ascii="Times New Roman" w:hAnsi="Times New Roman" w:cs="Times New Roman"/>
          <w:sz w:val="28"/>
          <w:szCs w:val="28"/>
        </w:rPr>
        <w:t xml:space="preserve"> (</w:t>
      </w:r>
      <w:r w:rsidR="00F71D29">
        <w:rPr>
          <w:rFonts w:ascii="Times New Roman" w:hAnsi="Times New Roman" w:cs="Times New Roman"/>
          <w:sz w:val="28"/>
          <w:szCs w:val="28"/>
          <w:lang w:val="en-US"/>
        </w:rPr>
        <w:t>Keenan</w:t>
      </w:r>
      <w:r w:rsidR="00F71D29" w:rsidRPr="00F71D29">
        <w:rPr>
          <w:rFonts w:ascii="Times New Roman" w:hAnsi="Times New Roman" w:cs="Times New Roman"/>
          <w:sz w:val="28"/>
          <w:szCs w:val="28"/>
        </w:rPr>
        <w:t xml:space="preserve">, 2016, </w:t>
      </w:r>
      <w:r w:rsidR="00F71D29">
        <w:rPr>
          <w:rFonts w:ascii="Times New Roman" w:hAnsi="Times New Roman" w:cs="Times New Roman"/>
          <w:sz w:val="28"/>
          <w:szCs w:val="28"/>
        </w:rPr>
        <w:t>257</w:t>
      </w:r>
      <w:r w:rsidR="00F71D29" w:rsidRPr="00F71D29">
        <w:rPr>
          <w:rFonts w:ascii="Times New Roman" w:hAnsi="Times New Roman" w:cs="Times New Roman"/>
          <w:sz w:val="28"/>
          <w:szCs w:val="28"/>
        </w:rPr>
        <w:t>)</w:t>
      </w:r>
      <w:r w:rsidR="007A522A">
        <w:rPr>
          <w:rFonts w:ascii="Times New Roman" w:hAnsi="Times New Roman" w:cs="Times New Roman"/>
          <w:sz w:val="28"/>
          <w:szCs w:val="28"/>
        </w:rPr>
        <w:t>.</w:t>
      </w:r>
    </w:p>
    <w:p w:rsidR="007A762C" w:rsidRPr="00F94899" w:rsidRDefault="007A762C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Графическое оформление релизов </w:t>
      </w:r>
      <w:r>
        <w:rPr>
          <w:rFonts w:ascii="Times New Roman" w:hAnsi="Times New Roman" w:cs="Times New Roman"/>
          <w:sz w:val="28"/>
          <w:szCs w:val="28"/>
          <w:lang w:val="en-US"/>
        </w:rPr>
        <w:t>Nurse</w:t>
      </w:r>
      <w:r w:rsidRPr="007A762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with</w:t>
      </w:r>
      <w:r w:rsidRPr="007A762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Wound</w:t>
      </w:r>
      <w:r w:rsidRPr="007A762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выполнено в основном в коллажной технике, причудливо переплетающей архитектуру, фотографии ландшафта, биотические и механические структуры. До 1983 г. коллаж остается неизменно монохромным, после же Стэплтон вносит в </w:t>
      </w:r>
      <w:r>
        <w:rPr>
          <w:rFonts w:ascii="Times New Roman" w:hAnsi="Times New Roman" w:cs="Times New Roman"/>
          <w:sz w:val="28"/>
          <w:szCs w:val="28"/>
        </w:rPr>
        <w:lastRenderedPageBreak/>
        <w:t>оформление цвет, а также собственные картины и обработанную фотографию.</w:t>
      </w:r>
    </w:p>
    <w:p w:rsidR="00DA3B8F" w:rsidRDefault="007A762C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Первые пять альбомов </w:t>
      </w:r>
      <w:r>
        <w:rPr>
          <w:rFonts w:ascii="Times New Roman" w:hAnsi="Times New Roman" w:cs="Times New Roman"/>
          <w:sz w:val="28"/>
          <w:szCs w:val="28"/>
          <w:lang w:val="en-US"/>
        </w:rPr>
        <w:t>Nurse</w:t>
      </w:r>
      <w:r w:rsidRPr="007A762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with</w:t>
      </w:r>
      <w:r w:rsidRPr="007A762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Wound</w:t>
      </w:r>
      <w:r w:rsidRPr="007A762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содержат посвящения различным деятелям авангарда – Луиджи Руссоло (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Pr="007A762C">
        <w:rPr>
          <w:rFonts w:ascii="Times New Roman" w:hAnsi="Times New Roman" w:cs="Times New Roman"/>
          <w:sz w:val="28"/>
          <w:szCs w:val="28"/>
        </w:rPr>
        <w:t>Chance Meeting on a Dissecting Table of a Sewing Machine and an Umbrella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), Рудольфу Шварцкоглеру (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Pr="007A762C">
        <w:rPr>
          <w:rFonts w:ascii="Times New Roman" w:hAnsi="Times New Roman" w:cs="Times New Roman"/>
          <w:sz w:val="28"/>
          <w:szCs w:val="28"/>
        </w:rPr>
        <w:t>To the Quiet Men from a Tiny Girl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), Курту Швиттерсу </w:t>
      </w:r>
      <w:r w:rsidRPr="007A762C">
        <w:rPr>
          <w:rFonts w:ascii="Times New Roman" w:hAnsi="Times New Roman" w:cs="Times New Roman"/>
          <w:sz w:val="28"/>
          <w:szCs w:val="28"/>
        </w:rPr>
        <w:t>(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Merzbild</w:t>
      </w:r>
      <w:r w:rsidRPr="007A762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Schwet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Pr="007A762C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, Борису Виану (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Pr="007A762C">
        <w:rPr>
          <w:rFonts w:ascii="Times New Roman" w:hAnsi="Times New Roman" w:cs="Times New Roman"/>
          <w:sz w:val="28"/>
          <w:szCs w:val="28"/>
        </w:rPr>
        <w:t>Insect and Individual Silenced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)</w:t>
      </w:r>
      <w:r w:rsidR="007665BC" w:rsidRPr="007665BC">
        <w:rPr>
          <w:rFonts w:ascii="Times New Roman" w:hAnsi="Times New Roman" w:cs="Times New Roman"/>
          <w:sz w:val="28"/>
          <w:szCs w:val="28"/>
        </w:rPr>
        <w:t xml:space="preserve"> </w:t>
      </w:r>
      <w:r w:rsidR="007665BC">
        <w:rPr>
          <w:rFonts w:ascii="Times New Roman" w:hAnsi="Times New Roman" w:cs="Times New Roman"/>
          <w:sz w:val="28"/>
          <w:szCs w:val="28"/>
        </w:rPr>
        <w:t>и Францу Камину (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="007665BC">
        <w:rPr>
          <w:rFonts w:ascii="Times New Roman" w:hAnsi="Times New Roman" w:cs="Times New Roman"/>
          <w:sz w:val="28"/>
          <w:szCs w:val="28"/>
        </w:rPr>
        <w:t>Homotopy t</w:t>
      </w:r>
      <w:r w:rsidR="007665BC" w:rsidRPr="007665BC">
        <w:rPr>
          <w:rFonts w:ascii="Times New Roman" w:hAnsi="Times New Roman" w:cs="Times New Roman"/>
          <w:sz w:val="28"/>
          <w:szCs w:val="28"/>
        </w:rPr>
        <w:t>o Marie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="007665BC">
        <w:rPr>
          <w:rFonts w:ascii="Times New Roman" w:hAnsi="Times New Roman" w:cs="Times New Roman"/>
          <w:sz w:val="28"/>
          <w:szCs w:val="28"/>
        </w:rPr>
        <w:t>)</w:t>
      </w:r>
      <w:r w:rsidR="00FF7D7E">
        <w:rPr>
          <w:rFonts w:ascii="Times New Roman" w:hAnsi="Times New Roman" w:cs="Times New Roman"/>
          <w:sz w:val="28"/>
          <w:szCs w:val="28"/>
        </w:rPr>
        <w:t>. Несколько раз названия треков и альбомов отсылают к конкретным арт-течениям и художественным техникам (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="00FF7D7E">
        <w:rPr>
          <w:rFonts w:ascii="Times New Roman" w:hAnsi="Times New Roman" w:cs="Times New Roman"/>
          <w:sz w:val="28"/>
          <w:szCs w:val="28"/>
          <w:lang w:val="en-US"/>
        </w:rPr>
        <w:t>Dada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="00FF7D7E" w:rsidRPr="00FF7D7E">
        <w:rPr>
          <w:rFonts w:ascii="Times New Roman" w:hAnsi="Times New Roman" w:cs="Times New Roman"/>
          <w:sz w:val="28"/>
          <w:szCs w:val="28"/>
        </w:rPr>
        <w:t xml:space="preserve">,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="00FF7D7E">
        <w:rPr>
          <w:rFonts w:ascii="Times New Roman" w:hAnsi="Times New Roman" w:cs="Times New Roman"/>
          <w:sz w:val="28"/>
          <w:szCs w:val="28"/>
          <w:lang w:val="en-US"/>
        </w:rPr>
        <w:t>Futurismo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="00FF7D7E" w:rsidRPr="00FF7D7E">
        <w:rPr>
          <w:rFonts w:ascii="Times New Roman" w:hAnsi="Times New Roman" w:cs="Times New Roman"/>
          <w:sz w:val="28"/>
          <w:szCs w:val="28"/>
        </w:rPr>
        <w:t xml:space="preserve">,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="00FF7D7E">
        <w:rPr>
          <w:rFonts w:ascii="Times New Roman" w:hAnsi="Times New Roman" w:cs="Times New Roman"/>
          <w:sz w:val="28"/>
          <w:szCs w:val="28"/>
          <w:lang w:val="en-US"/>
        </w:rPr>
        <w:t>Ostraneni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="00FF7D7E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FF7D7E" w:rsidRPr="00FF7D7E">
        <w:rPr>
          <w:rFonts w:ascii="Times New Roman" w:hAnsi="Times New Roman" w:cs="Times New Roman"/>
          <w:sz w:val="28"/>
          <w:szCs w:val="28"/>
        </w:rPr>
        <w:t xml:space="preserve">,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="00FF7D7E">
        <w:rPr>
          <w:rFonts w:ascii="Times New Roman" w:hAnsi="Times New Roman" w:cs="Times New Roman"/>
          <w:sz w:val="28"/>
          <w:szCs w:val="28"/>
          <w:lang w:val="en-US"/>
        </w:rPr>
        <w:t>Merzbild</w:t>
      </w:r>
      <w:r w:rsidR="00FF7D7E" w:rsidRPr="00FF7D7E">
        <w:rPr>
          <w:rFonts w:ascii="Times New Roman" w:hAnsi="Times New Roman" w:cs="Times New Roman"/>
          <w:sz w:val="28"/>
          <w:szCs w:val="28"/>
        </w:rPr>
        <w:t xml:space="preserve"> </w:t>
      </w:r>
      <w:r w:rsidR="00FF7D7E">
        <w:rPr>
          <w:rFonts w:ascii="Times New Roman" w:hAnsi="Times New Roman" w:cs="Times New Roman"/>
          <w:sz w:val="28"/>
          <w:szCs w:val="28"/>
          <w:lang w:val="en-US"/>
        </w:rPr>
        <w:t>Schwet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="00FF7D7E" w:rsidRPr="00FF7D7E">
        <w:rPr>
          <w:rFonts w:ascii="Times New Roman" w:hAnsi="Times New Roman" w:cs="Times New Roman"/>
          <w:sz w:val="28"/>
          <w:szCs w:val="28"/>
        </w:rPr>
        <w:t xml:space="preserve">,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="00FF7D7E">
        <w:rPr>
          <w:rFonts w:ascii="Times New Roman" w:hAnsi="Times New Roman" w:cs="Times New Roman"/>
          <w:sz w:val="28"/>
          <w:szCs w:val="28"/>
          <w:lang w:val="en-US"/>
        </w:rPr>
        <w:t>Automating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="00FF7D7E">
        <w:rPr>
          <w:rFonts w:ascii="Times New Roman" w:hAnsi="Times New Roman" w:cs="Times New Roman"/>
          <w:sz w:val="28"/>
          <w:szCs w:val="28"/>
        </w:rPr>
        <w:t>), дважды, в названии первого альбома и названии заключительного трека с пятого, цитируется Лотреамон (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="00FF7D7E" w:rsidRPr="007A762C">
        <w:rPr>
          <w:rFonts w:ascii="Times New Roman" w:hAnsi="Times New Roman" w:cs="Times New Roman"/>
          <w:sz w:val="28"/>
          <w:szCs w:val="28"/>
        </w:rPr>
        <w:t>Chance Meeting on a Dissecting Table of a Sewing Machine and an Umbrella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="00FF7D7E">
        <w:rPr>
          <w:rFonts w:ascii="Times New Roman" w:hAnsi="Times New Roman" w:cs="Times New Roman"/>
          <w:sz w:val="28"/>
          <w:szCs w:val="28"/>
        </w:rPr>
        <w:t xml:space="preserve">,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="00FF7D7E">
        <w:rPr>
          <w:rFonts w:ascii="Times New Roman" w:hAnsi="Times New Roman" w:cs="Times New Roman"/>
          <w:sz w:val="28"/>
          <w:szCs w:val="28"/>
        </w:rPr>
        <w:t>The Tumultuous Upsurge (o</w:t>
      </w:r>
      <w:r w:rsidR="00FF7D7E" w:rsidRPr="00FF7D7E">
        <w:rPr>
          <w:rFonts w:ascii="Times New Roman" w:hAnsi="Times New Roman" w:cs="Times New Roman"/>
          <w:sz w:val="28"/>
          <w:szCs w:val="28"/>
        </w:rPr>
        <w:t>f Lasting Hatred)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="00FF7D7E" w:rsidRPr="00FF7D7E">
        <w:rPr>
          <w:rFonts w:ascii="Times New Roman" w:hAnsi="Times New Roman" w:cs="Times New Roman"/>
          <w:sz w:val="28"/>
          <w:szCs w:val="28"/>
        </w:rPr>
        <w:t>).</w:t>
      </w:r>
      <w:r w:rsidR="00DA3B8F">
        <w:rPr>
          <w:rFonts w:ascii="Times New Roman" w:hAnsi="Times New Roman" w:cs="Times New Roman"/>
          <w:sz w:val="28"/>
          <w:szCs w:val="28"/>
        </w:rPr>
        <w:t xml:space="preserve"> В конце концов, само название проекта является отсылкой к сцене из ленты Эйзенштейна «Броненосец Потемкин» с лицом няни (размноженное изображение которого перекрывает коллаж на обороте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="00DA3B8F" w:rsidRPr="00DA3B8F">
        <w:rPr>
          <w:rFonts w:ascii="Times New Roman" w:hAnsi="Times New Roman" w:cs="Times New Roman"/>
          <w:sz w:val="28"/>
          <w:szCs w:val="28"/>
        </w:rPr>
        <w:t>To the Quiet Men from a Tiny Girl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="00DA3B8F" w:rsidRPr="00DA3B8F">
        <w:rPr>
          <w:rFonts w:ascii="Times New Roman" w:hAnsi="Times New Roman" w:cs="Times New Roman"/>
          <w:sz w:val="28"/>
          <w:szCs w:val="28"/>
        </w:rPr>
        <w:t>)</w:t>
      </w:r>
      <w:r w:rsidR="006975FE">
        <w:rPr>
          <w:rFonts w:ascii="Times New Roman" w:hAnsi="Times New Roman" w:cs="Times New Roman"/>
          <w:sz w:val="28"/>
          <w:szCs w:val="28"/>
        </w:rPr>
        <w:t>, и картине Фрэнсиса Бэкона по мотивам оной</w:t>
      </w:r>
      <w:r w:rsidR="00DA3B8F" w:rsidRPr="00DA3B8F">
        <w:rPr>
          <w:rFonts w:ascii="Times New Roman" w:hAnsi="Times New Roman" w:cs="Times New Roman"/>
          <w:sz w:val="28"/>
          <w:szCs w:val="28"/>
        </w:rPr>
        <w:t>.</w:t>
      </w:r>
    </w:p>
    <w:p w:rsidR="00315A02" w:rsidRDefault="00DA3B8F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Подробные реминисценции, однако, не являются простой данью уважения увлечениям Стэплтона, но прямо обрисовывают принципы его работы. Стэплтон </w:t>
      </w:r>
      <w:r w:rsidR="00315A02">
        <w:rPr>
          <w:rFonts w:ascii="Times New Roman" w:hAnsi="Times New Roman" w:cs="Times New Roman"/>
          <w:sz w:val="28"/>
          <w:szCs w:val="28"/>
        </w:rPr>
        <w:t xml:space="preserve">почти </w:t>
      </w:r>
      <w:r>
        <w:rPr>
          <w:rFonts w:ascii="Times New Roman" w:hAnsi="Times New Roman" w:cs="Times New Roman"/>
          <w:sz w:val="28"/>
          <w:szCs w:val="28"/>
        </w:rPr>
        <w:t xml:space="preserve">не использовал автоматическое письмо сюрреалистов </w:t>
      </w:r>
      <w:r w:rsidRPr="00DA3B8F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то есть намеренное</w:t>
      </w:r>
      <w:r w:rsidRPr="00DA3B8F">
        <w:rPr>
          <w:rFonts w:ascii="Times New Roman" w:hAnsi="Times New Roman" w:cs="Times New Roman"/>
          <w:sz w:val="28"/>
          <w:szCs w:val="28"/>
        </w:rPr>
        <w:t xml:space="preserve"> искажению одной реальности путем составления оной из семантически и морфологически нестыкующихся блоков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DA3B8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 непосредственной работе со звуком</w:t>
      </w:r>
      <w:r w:rsidR="00315A02">
        <w:rPr>
          <w:rFonts w:ascii="Times New Roman" w:hAnsi="Times New Roman" w:cs="Times New Roman"/>
          <w:sz w:val="28"/>
          <w:szCs w:val="28"/>
        </w:rPr>
        <w:t xml:space="preserve"> и графикой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315A02">
        <w:rPr>
          <w:rFonts w:ascii="Times New Roman" w:hAnsi="Times New Roman" w:cs="Times New Roman"/>
          <w:sz w:val="28"/>
          <w:szCs w:val="28"/>
        </w:rPr>
        <w:t xml:space="preserve">но </w:t>
      </w:r>
      <w:r>
        <w:rPr>
          <w:rFonts w:ascii="Times New Roman" w:hAnsi="Times New Roman" w:cs="Times New Roman"/>
          <w:sz w:val="28"/>
          <w:szCs w:val="28"/>
        </w:rPr>
        <w:t xml:space="preserve">названия многих треков и альбомов подобраны как раз с </w:t>
      </w:r>
      <w:r w:rsidR="00315A02">
        <w:rPr>
          <w:rFonts w:ascii="Times New Roman" w:hAnsi="Times New Roman" w:cs="Times New Roman"/>
          <w:sz w:val="28"/>
          <w:szCs w:val="28"/>
        </w:rPr>
        <w:t>помощью подобной техники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315A02">
        <w:rPr>
          <w:rFonts w:ascii="Times New Roman" w:hAnsi="Times New Roman" w:cs="Times New Roman"/>
          <w:sz w:val="28"/>
          <w:szCs w:val="28"/>
        </w:rPr>
        <w:t xml:space="preserve">В остальном </w:t>
      </w:r>
      <w:r w:rsidR="00315A02" w:rsidRPr="00315A02">
        <w:rPr>
          <w:rFonts w:ascii="Times New Roman" w:hAnsi="Times New Roman" w:cs="Times New Roman"/>
          <w:sz w:val="28"/>
          <w:szCs w:val="28"/>
        </w:rPr>
        <w:t>метод Стэплтона как раз обратен автоматизму: он оперирует несколькими реальностями сразу, наслаивая одну на другую, тасуя слои, выбрасывая их и вводя снова.</w:t>
      </w:r>
      <w:r w:rsidR="00315A02">
        <w:rPr>
          <w:rFonts w:ascii="Times New Roman" w:hAnsi="Times New Roman" w:cs="Times New Roman"/>
          <w:sz w:val="28"/>
          <w:szCs w:val="28"/>
        </w:rPr>
        <w:t xml:space="preserve"> </w:t>
      </w:r>
      <w:r w:rsidR="00315A02" w:rsidRPr="00315A02">
        <w:rPr>
          <w:rFonts w:ascii="Times New Roman" w:hAnsi="Times New Roman" w:cs="Times New Roman"/>
          <w:sz w:val="28"/>
          <w:szCs w:val="28"/>
        </w:rPr>
        <w:t>Хорошо заметно, что в музыкальной ткани любая из составляющих никогда не проигрывается одна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 w:rsidR="00315A02" w:rsidRPr="00315A02">
        <w:rPr>
          <w:rFonts w:ascii="Times New Roman" w:hAnsi="Times New Roman" w:cs="Times New Roman"/>
          <w:sz w:val="28"/>
          <w:szCs w:val="28"/>
        </w:rPr>
        <w:t xml:space="preserve">будь то </w:t>
      </w:r>
      <w:r w:rsidR="00315A02">
        <w:rPr>
          <w:rFonts w:ascii="Times New Roman" w:hAnsi="Times New Roman" w:cs="Times New Roman"/>
          <w:sz w:val="28"/>
          <w:szCs w:val="28"/>
        </w:rPr>
        <w:t>конкретная музыка</w:t>
      </w:r>
      <w:r w:rsidR="00315A02" w:rsidRPr="00315A02">
        <w:rPr>
          <w:rFonts w:ascii="Times New Roman" w:hAnsi="Times New Roman" w:cs="Times New Roman"/>
          <w:sz w:val="28"/>
          <w:szCs w:val="28"/>
        </w:rPr>
        <w:t xml:space="preserve">, </w:t>
      </w:r>
      <w:r w:rsidR="00315A02">
        <w:rPr>
          <w:rFonts w:ascii="Times New Roman" w:hAnsi="Times New Roman" w:cs="Times New Roman"/>
          <w:sz w:val="28"/>
          <w:szCs w:val="28"/>
        </w:rPr>
        <w:t xml:space="preserve">коллажи или инструментальные партии приглашенных музыкантов. </w:t>
      </w:r>
    </w:p>
    <w:p w:rsidR="00EA435A" w:rsidRDefault="00315A02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Подобное касается и графики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коллажированные конструкты оформления</w:t>
      </w:r>
      <w:r w:rsidRPr="00315A02">
        <w:rPr>
          <w:rFonts w:ascii="Times New Roman" w:hAnsi="Times New Roman" w:cs="Times New Roman"/>
          <w:sz w:val="28"/>
          <w:szCs w:val="28"/>
        </w:rPr>
        <w:t xml:space="preserve"> не подразумевают сновидческой л</w:t>
      </w:r>
      <w:r>
        <w:rPr>
          <w:rFonts w:ascii="Times New Roman" w:hAnsi="Times New Roman" w:cs="Times New Roman"/>
          <w:sz w:val="28"/>
          <w:szCs w:val="28"/>
        </w:rPr>
        <w:t>огики или же ирреальности вообще; но упором на физиологичность напоминают работы венских акционистов, а перепле</w:t>
      </w:r>
      <w:r w:rsidR="00EA435A">
        <w:rPr>
          <w:rFonts w:ascii="Times New Roman" w:hAnsi="Times New Roman" w:cs="Times New Roman"/>
          <w:sz w:val="28"/>
          <w:szCs w:val="28"/>
        </w:rPr>
        <w:t>тением живой плоти с механизмами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на футуристский тезис </w:t>
      </w:r>
      <w:r w:rsidR="00071F2D">
        <w:rPr>
          <w:rFonts w:ascii="Times New Roman" w:hAnsi="Times New Roman" w:cs="Times New Roman"/>
          <w:sz w:val="28"/>
          <w:szCs w:val="28"/>
        </w:rPr>
        <w:t>«машиночеловека</w:t>
      </w:r>
      <w:r w:rsidR="00EA435A">
        <w:rPr>
          <w:rFonts w:ascii="Times New Roman" w:hAnsi="Times New Roman" w:cs="Times New Roman"/>
          <w:sz w:val="28"/>
          <w:szCs w:val="28"/>
        </w:rPr>
        <w:t>»</w:t>
      </w:r>
      <w:r w:rsidRPr="00315A02">
        <w:rPr>
          <w:rFonts w:ascii="Times New Roman" w:hAnsi="Times New Roman" w:cs="Times New Roman"/>
          <w:sz w:val="28"/>
          <w:szCs w:val="28"/>
        </w:rPr>
        <w:t>. Отдельные элементы даже самых гротескных изображений (</w:t>
      </w:r>
      <w:r w:rsidR="00EA435A">
        <w:rPr>
          <w:rFonts w:ascii="Times New Roman" w:hAnsi="Times New Roman" w:cs="Times New Roman"/>
          <w:sz w:val="28"/>
          <w:szCs w:val="28"/>
        </w:rPr>
        <w:t>внутреннее оформление</w:t>
      </w:r>
      <w:r w:rsidRPr="00315A02">
        <w:rPr>
          <w:rFonts w:ascii="Times New Roman" w:hAnsi="Times New Roman" w:cs="Times New Roman"/>
          <w:sz w:val="28"/>
          <w:szCs w:val="28"/>
        </w:rPr>
        <w:t xml:space="preserve">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Pr="00315A02">
        <w:rPr>
          <w:rFonts w:ascii="Times New Roman" w:hAnsi="Times New Roman" w:cs="Times New Roman"/>
          <w:sz w:val="28"/>
          <w:szCs w:val="28"/>
        </w:rPr>
        <w:t>The Sylvie and Babs Hi-Fi Companion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="00EA435A">
        <w:rPr>
          <w:rFonts w:ascii="Times New Roman" w:hAnsi="Times New Roman" w:cs="Times New Roman"/>
          <w:sz w:val="28"/>
          <w:szCs w:val="28"/>
        </w:rPr>
        <w:t xml:space="preserve">, обратная сторона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="00EA435A" w:rsidRPr="00EA435A">
        <w:rPr>
          <w:rFonts w:ascii="Times New Roman" w:hAnsi="Times New Roman" w:cs="Times New Roman"/>
          <w:sz w:val="28"/>
          <w:szCs w:val="28"/>
        </w:rPr>
        <w:t>Alas the Madonna Does Not Function</w:t>
      </w:r>
      <w:r w:rsidR="00EA435A">
        <w:rPr>
          <w:rFonts w:ascii="Times New Roman" w:hAnsi="Times New Roman" w:cs="Times New Roman"/>
          <w:sz w:val="28"/>
          <w:szCs w:val="28"/>
        </w:rPr>
        <w:t>,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="00EA435A">
        <w:rPr>
          <w:rFonts w:ascii="Times New Roman" w:hAnsi="Times New Roman" w:cs="Times New Roman"/>
          <w:sz w:val="28"/>
          <w:szCs w:val="28"/>
        </w:rPr>
        <w:t xml:space="preserve"> обложка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="00EA435A" w:rsidRPr="00EA435A">
        <w:rPr>
          <w:rFonts w:ascii="Times New Roman" w:hAnsi="Times New Roman" w:cs="Times New Roman"/>
          <w:sz w:val="28"/>
          <w:szCs w:val="28"/>
        </w:rPr>
        <w:t>Cooloorta Moon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Pr="00315A02">
        <w:rPr>
          <w:rFonts w:ascii="Times New Roman" w:hAnsi="Times New Roman" w:cs="Times New Roman"/>
          <w:sz w:val="28"/>
          <w:szCs w:val="28"/>
        </w:rPr>
        <w:t>) как раз по</w:t>
      </w:r>
      <w:r w:rsidR="00EA435A">
        <w:rPr>
          <w:rFonts w:ascii="Times New Roman" w:hAnsi="Times New Roman" w:cs="Times New Roman"/>
          <w:sz w:val="28"/>
          <w:szCs w:val="28"/>
        </w:rPr>
        <w:t>строены на принципе узнавания отдельных составляющих в фантасмагорическом целом, нежели на помещении их в непривычный контекст.</w:t>
      </w:r>
    </w:p>
    <w:p w:rsidR="00DA3B8F" w:rsidRDefault="00EA435A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Благодаря этому Стэплтон оказывается</w:t>
      </w:r>
      <w:r w:rsidR="00315A02" w:rsidRPr="00315A02">
        <w:rPr>
          <w:rFonts w:ascii="Times New Roman" w:hAnsi="Times New Roman" w:cs="Times New Roman"/>
          <w:sz w:val="28"/>
          <w:szCs w:val="28"/>
        </w:rPr>
        <w:t xml:space="preserve"> близок </w:t>
      </w:r>
      <w:r>
        <w:rPr>
          <w:rFonts w:ascii="Times New Roman" w:hAnsi="Times New Roman" w:cs="Times New Roman"/>
          <w:sz w:val="28"/>
          <w:szCs w:val="28"/>
        </w:rPr>
        <w:t>не к «каноническому»</w:t>
      </w:r>
      <w:r w:rsidR="00315A02" w:rsidRPr="00315A02">
        <w:rPr>
          <w:rFonts w:ascii="Times New Roman" w:hAnsi="Times New Roman" w:cs="Times New Roman"/>
          <w:sz w:val="28"/>
          <w:szCs w:val="28"/>
        </w:rPr>
        <w:t xml:space="preserve"> французскому кружку</w:t>
      </w:r>
      <w:r>
        <w:rPr>
          <w:rFonts w:ascii="Times New Roman" w:hAnsi="Times New Roman" w:cs="Times New Roman"/>
          <w:sz w:val="28"/>
          <w:szCs w:val="28"/>
        </w:rPr>
        <w:t xml:space="preserve"> сюрреалистов под началом Бретона и Арагона, но обращается скорее к его предтечам (кроме Лотреамона заметно влияние Франсиса Пикабиа) и к последователям </w:t>
      </w:r>
      <w:r w:rsidR="00315A02" w:rsidRPr="00315A02">
        <w:rPr>
          <w:rFonts w:ascii="Times New Roman" w:hAnsi="Times New Roman" w:cs="Times New Roman"/>
          <w:sz w:val="28"/>
          <w:szCs w:val="28"/>
        </w:rPr>
        <w:t xml:space="preserve">(например, к </w:t>
      </w:r>
      <w:r>
        <w:rPr>
          <w:rFonts w:ascii="Times New Roman" w:hAnsi="Times New Roman" w:cs="Times New Roman"/>
          <w:sz w:val="28"/>
          <w:szCs w:val="28"/>
        </w:rPr>
        <w:t>Фернандо Аррабалю). Кр</w:t>
      </w:r>
      <w:r w:rsidR="00D12DFB">
        <w:rPr>
          <w:rFonts w:ascii="Times New Roman" w:hAnsi="Times New Roman" w:cs="Times New Roman"/>
          <w:sz w:val="28"/>
          <w:szCs w:val="28"/>
        </w:rPr>
        <w:t>оме того, методы Стэплтона близ</w:t>
      </w:r>
      <w:r>
        <w:rPr>
          <w:rFonts w:ascii="Times New Roman" w:hAnsi="Times New Roman" w:cs="Times New Roman"/>
          <w:sz w:val="28"/>
          <w:szCs w:val="28"/>
        </w:rPr>
        <w:t>к</w:t>
      </w:r>
      <w:r w:rsidR="00D12DFB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идее «</w:t>
      </w:r>
      <w:r>
        <w:rPr>
          <w:rFonts w:ascii="Times New Roman" w:hAnsi="Times New Roman" w:cs="Times New Roman"/>
          <w:sz w:val="28"/>
          <w:szCs w:val="28"/>
          <w:lang w:val="en-US"/>
        </w:rPr>
        <w:t>merz</w:t>
      </w:r>
      <w:r>
        <w:rPr>
          <w:rFonts w:ascii="Times New Roman" w:hAnsi="Times New Roman" w:cs="Times New Roman"/>
          <w:sz w:val="28"/>
          <w:szCs w:val="28"/>
        </w:rPr>
        <w:t xml:space="preserve">» Курта Швиттерса – создания полноценного произведения искусства, или, более того, прикладного и функционирующего объекта </w:t>
      </w:r>
      <w:r w:rsidR="005C013D">
        <w:rPr>
          <w:rFonts w:ascii="Times New Roman" w:hAnsi="Times New Roman" w:cs="Times New Roman"/>
          <w:sz w:val="28"/>
          <w:szCs w:val="28"/>
        </w:rPr>
        <w:t>из логически и эстетически противоречащих друг другу частей.</w:t>
      </w:r>
    </w:p>
    <w:p w:rsidR="002630BC" w:rsidRDefault="005C013D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Стэплтон отбрасывал прямые политические устремления тех арт-движений, которым он наследовал, но несмотря на это, его собственная работа весьма напоминает интенцию </w:t>
      </w:r>
      <w:r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Pr="005C013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Pr="005C013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(от музыки которых и от</w:t>
      </w:r>
      <w:r w:rsidR="00D12DFB">
        <w:rPr>
          <w:rFonts w:ascii="Times New Roman" w:hAnsi="Times New Roman" w:cs="Times New Roman"/>
          <w:sz w:val="28"/>
          <w:szCs w:val="28"/>
        </w:rPr>
        <w:t xml:space="preserve"> Пи-Орриджа</w:t>
      </w:r>
      <w:r>
        <w:rPr>
          <w:rFonts w:ascii="Times New Roman" w:hAnsi="Times New Roman" w:cs="Times New Roman"/>
          <w:sz w:val="28"/>
          <w:szCs w:val="28"/>
        </w:rPr>
        <w:t xml:space="preserve"> лично Стэплтон был не в восторге) – освободить </w:t>
      </w:r>
      <w:r w:rsidR="002630BC">
        <w:rPr>
          <w:rFonts w:ascii="Times New Roman" w:hAnsi="Times New Roman" w:cs="Times New Roman"/>
          <w:sz w:val="28"/>
          <w:szCs w:val="28"/>
        </w:rPr>
        <w:t xml:space="preserve">слушателя от автоматического восприятия реальности. Подобное касалось не только собственной музыки: первые два альбома включали в себя листы с перечислением исполнителей, особо ценимых тогда еще трио; большинство указанного материала было достаточно труднодоступным, что побуждало слушателей к поиску. </w:t>
      </w:r>
    </w:p>
    <w:p w:rsidR="004C2716" w:rsidRPr="006975FE" w:rsidRDefault="002630BC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в последнюю очередь для нивелирования автоматизма Стэплтон использовал и юмор, зачастую доходящий до абсурдизма</w:t>
      </w:r>
      <w:r w:rsidR="00FF7298">
        <w:rPr>
          <w:rFonts w:ascii="Times New Roman" w:hAnsi="Times New Roman" w:cs="Times New Roman"/>
          <w:sz w:val="28"/>
          <w:szCs w:val="28"/>
        </w:rPr>
        <w:t xml:space="preserve">. </w:t>
      </w:r>
      <w:r w:rsidR="004C2716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льбом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Pr="002630BC">
        <w:rPr>
          <w:rFonts w:ascii="Times New Roman" w:hAnsi="Times New Roman" w:cs="Times New Roman"/>
          <w:sz w:val="28"/>
          <w:szCs w:val="28"/>
        </w:rPr>
        <w:t>Gyllens</w:t>
      </w:r>
      <w:r w:rsidR="004E480F">
        <w:rPr>
          <w:rFonts w:ascii="Times New Roman" w:hAnsi="Times New Roman" w:cs="Times New Roman"/>
          <w:sz w:val="28"/>
          <w:szCs w:val="28"/>
        </w:rPr>
        <w:t xml:space="preserve">kold, Geijerstam </w:t>
      </w:r>
      <w:r w:rsidR="004E480F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4E480F">
        <w:rPr>
          <w:rFonts w:ascii="Times New Roman" w:hAnsi="Times New Roman" w:cs="Times New Roman"/>
          <w:sz w:val="28"/>
          <w:szCs w:val="28"/>
        </w:rPr>
        <w:t>nd I a</w:t>
      </w:r>
      <w:r w:rsidRPr="002630BC">
        <w:rPr>
          <w:rFonts w:ascii="Times New Roman" w:hAnsi="Times New Roman" w:cs="Times New Roman"/>
          <w:sz w:val="28"/>
          <w:szCs w:val="28"/>
        </w:rPr>
        <w:t>t Rydberg's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который содержал в себе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листовку с манифестом, где говорилось, что </w:t>
      </w:r>
      <w:r>
        <w:rPr>
          <w:rFonts w:ascii="Times New Roman" w:hAnsi="Times New Roman" w:cs="Times New Roman"/>
          <w:sz w:val="28"/>
          <w:szCs w:val="28"/>
          <w:lang w:val="en-US"/>
        </w:rPr>
        <w:t>NWW</w:t>
      </w:r>
      <w:r w:rsidRPr="002630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является песенным </w:t>
      </w:r>
      <w:r w:rsidR="00FF7298">
        <w:rPr>
          <w:rFonts w:ascii="Times New Roman" w:hAnsi="Times New Roman" w:cs="Times New Roman"/>
          <w:sz w:val="28"/>
          <w:szCs w:val="28"/>
        </w:rPr>
        <w:t>кружком благочестивых христиан под руководством тринадцатилетней девочки</w:t>
      </w:r>
      <w:r>
        <w:rPr>
          <w:rFonts w:ascii="Times New Roman" w:hAnsi="Times New Roman" w:cs="Times New Roman"/>
          <w:sz w:val="28"/>
          <w:szCs w:val="28"/>
        </w:rPr>
        <w:t xml:space="preserve"> Бэбс Сантини</w:t>
      </w:r>
      <w:r w:rsidR="00FF7298">
        <w:rPr>
          <w:rFonts w:ascii="Times New Roman" w:hAnsi="Times New Roman" w:cs="Times New Roman"/>
          <w:sz w:val="28"/>
          <w:szCs w:val="28"/>
        </w:rPr>
        <w:t xml:space="preserve"> (один из псевдонимов Стэплтона, взятый им из-за схожести с именами порноактрис). </w:t>
      </w:r>
      <w:r w:rsidR="004C2716">
        <w:rPr>
          <w:rFonts w:ascii="Times New Roman" w:hAnsi="Times New Roman" w:cs="Times New Roman"/>
          <w:sz w:val="28"/>
          <w:szCs w:val="28"/>
        </w:rPr>
        <w:t xml:space="preserve">Во вкладыше к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="004C2716">
        <w:rPr>
          <w:rFonts w:ascii="Times New Roman" w:hAnsi="Times New Roman" w:cs="Times New Roman"/>
          <w:sz w:val="28"/>
          <w:szCs w:val="28"/>
          <w:lang w:val="en-US"/>
        </w:rPr>
        <w:t>Soliloquy</w:t>
      </w:r>
      <w:r w:rsidR="004C2716" w:rsidRPr="004C2716">
        <w:rPr>
          <w:rFonts w:ascii="Times New Roman" w:hAnsi="Times New Roman" w:cs="Times New Roman"/>
          <w:sz w:val="28"/>
          <w:szCs w:val="28"/>
        </w:rPr>
        <w:t xml:space="preserve"> </w:t>
      </w:r>
      <w:r w:rsidR="004C2716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="004C2716" w:rsidRPr="004C2716">
        <w:rPr>
          <w:rFonts w:ascii="Times New Roman" w:hAnsi="Times New Roman" w:cs="Times New Roman"/>
          <w:sz w:val="28"/>
          <w:szCs w:val="28"/>
        </w:rPr>
        <w:t xml:space="preserve"> </w:t>
      </w:r>
      <w:r w:rsidR="004C2716">
        <w:rPr>
          <w:rFonts w:ascii="Times New Roman" w:hAnsi="Times New Roman" w:cs="Times New Roman"/>
          <w:sz w:val="28"/>
          <w:szCs w:val="28"/>
          <w:lang w:val="en-US"/>
        </w:rPr>
        <w:t>Lilith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="004C2716" w:rsidRPr="004C2716">
        <w:rPr>
          <w:rFonts w:ascii="Times New Roman" w:hAnsi="Times New Roman" w:cs="Times New Roman"/>
          <w:sz w:val="28"/>
          <w:szCs w:val="28"/>
        </w:rPr>
        <w:t xml:space="preserve"> </w:t>
      </w:r>
      <w:r w:rsidR="004C2716">
        <w:rPr>
          <w:rFonts w:ascii="Times New Roman" w:hAnsi="Times New Roman" w:cs="Times New Roman"/>
          <w:sz w:val="28"/>
          <w:szCs w:val="28"/>
        </w:rPr>
        <w:t xml:space="preserve">Стэплтон благодарит за возможность записать альбом само электричество. </w:t>
      </w:r>
      <w:r w:rsidR="006975FE">
        <w:rPr>
          <w:rFonts w:ascii="Times New Roman" w:hAnsi="Times New Roman" w:cs="Times New Roman"/>
          <w:sz w:val="28"/>
          <w:szCs w:val="28"/>
        </w:rPr>
        <w:t xml:space="preserve">Наконец, название собственного лейбла </w:t>
      </w:r>
      <w:r w:rsidR="006975FE">
        <w:rPr>
          <w:rFonts w:ascii="Times New Roman" w:hAnsi="Times New Roman" w:cs="Times New Roman"/>
          <w:sz w:val="28"/>
          <w:szCs w:val="28"/>
          <w:lang w:val="en-US"/>
        </w:rPr>
        <w:t>United</w:t>
      </w:r>
      <w:r w:rsidR="006975FE" w:rsidRPr="006975FE">
        <w:rPr>
          <w:rFonts w:ascii="Times New Roman" w:hAnsi="Times New Roman" w:cs="Times New Roman"/>
          <w:sz w:val="28"/>
          <w:szCs w:val="28"/>
        </w:rPr>
        <w:t xml:space="preserve"> </w:t>
      </w:r>
      <w:r w:rsidR="006975FE">
        <w:rPr>
          <w:rFonts w:ascii="Times New Roman" w:hAnsi="Times New Roman" w:cs="Times New Roman"/>
          <w:sz w:val="28"/>
          <w:szCs w:val="28"/>
          <w:lang w:val="en-US"/>
        </w:rPr>
        <w:t>Dairies</w:t>
      </w:r>
      <w:r w:rsidR="006975FE" w:rsidRPr="006975FE">
        <w:rPr>
          <w:rFonts w:ascii="Times New Roman" w:hAnsi="Times New Roman" w:cs="Times New Roman"/>
          <w:sz w:val="28"/>
          <w:szCs w:val="28"/>
        </w:rPr>
        <w:t xml:space="preserve">, </w:t>
      </w:r>
      <w:r w:rsidR="006975FE">
        <w:rPr>
          <w:rFonts w:ascii="Times New Roman" w:hAnsi="Times New Roman" w:cs="Times New Roman"/>
          <w:sz w:val="28"/>
          <w:szCs w:val="28"/>
        </w:rPr>
        <w:t>взятое еще до ухода Фотергилла и Патака, является пародией на одноименного производителя молочных продуктов.</w:t>
      </w:r>
    </w:p>
    <w:p w:rsidR="005C013D" w:rsidRPr="002630BC" w:rsidRDefault="00FF7298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4C2716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же самое применительно и к непосредственной аудиальной работе: записать </w:t>
      </w:r>
      <w:r>
        <w:rPr>
          <w:rFonts w:ascii="Times New Roman" w:hAnsi="Times New Roman" w:cs="Times New Roman"/>
          <w:sz w:val="28"/>
          <w:szCs w:val="28"/>
          <w:lang w:val="en-US"/>
        </w:rPr>
        <w:t>easy</w:t>
      </w:r>
      <w:r w:rsidRPr="002630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listening</w:t>
      </w:r>
      <w:r w:rsidRPr="002630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поверх замедленной человеческой речи, которая сменялась звуками скотного двора, или же вставить рифф из популярного трека посреди импровизации для Стэплтона было в порядке вещей. </w:t>
      </w:r>
    </w:p>
    <w:p w:rsidR="004C3AB1" w:rsidRPr="00F94899" w:rsidRDefault="004C3AB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23C2" w:rsidRPr="00F45EB9" w:rsidRDefault="00DE23C2" w:rsidP="000C5CD6">
      <w:pPr>
        <w:pStyle w:val="2"/>
        <w:jc w:val="center"/>
        <w:rPr>
          <w:rFonts w:ascii="Times New Roman" w:hAnsi="Times New Roman" w:cs="Times New Roman"/>
          <w:b w:val="0"/>
        </w:rPr>
      </w:pPr>
      <w:bookmarkStart w:id="19" w:name="_Toc517024216"/>
      <w:r>
        <w:rPr>
          <w:rFonts w:ascii="Times New Roman" w:hAnsi="Times New Roman" w:cs="Times New Roman"/>
          <w:b w:val="0"/>
        </w:rPr>
        <w:t xml:space="preserve">4.2. </w:t>
      </w:r>
      <w:r>
        <w:rPr>
          <w:rFonts w:ascii="Times New Roman" w:hAnsi="Times New Roman" w:cs="Times New Roman"/>
          <w:b w:val="0"/>
          <w:lang w:val="en-US"/>
        </w:rPr>
        <w:t>Vivenza</w:t>
      </w:r>
      <w:bookmarkEnd w:id="19"/>
    </w:p>
    <w:p w:rsidR="00DE23C2" w:rsidRPr="00F45EB9" w:rsidRDefault="00DE23C2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23C2" w:rsidRDefault="00F55C2C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Еще одним музыкантом, выводившим свое творчество из наследия художественного авангарда, был Жан-Марк Вивенца, </w:t>
      </w:r>
      <w:r w:rsidR="004E4B7E">
        <w:rPr>
          <w:rFonts w:ascii="Times New Roman" w:hAnsi="Times New Roman" w:cs="Times New Roman"/>
          <w:sz w:val="28"/>
          <w:szCs w:val="28"/>
        </w:rPr>
        <w:t xml:space="preserve">взявший в качестве названия проекта свою собственную фамилию. </w:t>
      </w:r>
      <w:r w:rsidR="00ED588B" w:rsidRPr="00ED588B">
        <w:rPr>
          <w:rFonts w:ascii="Times New Roman" w:hAnsi="Times New Roman" w:cs="Times New Roman"/>
          <w:sz w:val="28"/>
          <w:szCs w:val="28"/>
        </w:rPr>
        <w:t>Выросший в промышленном регионе Франции Рона – Альпы, Вивенца увлекся сюрреализмом, в котором более всего его волновали не эстетические устремления и политический характер движения, а техника брюитизма – создания музыки из звуков и шумов немузыкальных технических устройств. Оное казалось будущему музыканту схожим со звуками машин, которы</w:t>
      </w:r>
      <w:r w:rsidR="00ED588B">
        <w:rPr>
          <w:rFonts w:ascii="Times New Roman" w:hAnsi="Times New Roman" w:cs="Times New Roman"/>
          <w:sz w:val="28"/>
          <w:szCs w:val="28"/>
        </w:rPr>
        <w:t>е окружали его в повседневности</w:t>
      </w:r>
      <w:r w:rsidR="0013655F">
        <w:rPr>
          <w:rFonts w:ascii="Times New Roman" w:hAnsi="Times New Roman" w:cs="Times New Roman"/>
          <w:sz w:val="28"/>
          <w:szCs w:val="28"/>
        </w:rPr>
        <w:t>. В сюрреализме как в алогичном и слишком оторванном от мира движении Вивенца быстро разочаровался, ознакомившись с манифестами итальянского футуризма – работами Маринетти, «Манифестом механического искусства» Паннагги, Паладини и Прамполини, и, главное, с «Искусством шумов» Руссоло.</w:t>
      </w:r>
      <w:r w:rsidR="004E480F">
        <w:rPr>
          <w:rFonts w:ascii="Times New Roman" w:hAnsi="Times New Roman" w:cs="Times New Roman"/>
          <w:sz w:val="28"/>
          <w:szCs w:val="28"/>
        </w:rPr>
        <w:t xml:space="preserve"> Последний маниф</w:t>
      </w:r>
      <w:r w:rsidR="00ED588B">
        <w:rPr>
          <w:rFonts w:ascii="Times New Roman" w:hAnsi="Times New Roman" w:cs="Times New Roman"/>
          <w:sz w:val="28"/>
          <w:szCs w:val="28"/>
        </w:rPr>
        <w:t>ест и сподвиг Вивенцу к созданию</w:t>
      </w:r>
      <w:r w:rsidR="004E480F">
        <w:rPr>
          <w:rFonts w:ascii="Times New Roman" w:hAnsi="Times New Roman" w:cs="Times New Roman"/>
          <w:sz w:val="28"/>
          <w:szCs w:val="28"/>
        </w:rPr>
        <w:t xml:space="preserve"> собственных произведений</w:t>
      </w:r>
      <w:r w:rsidR="00F71D29" w:rsidRPr="00F71D29">
        <w:rPr>
          <w:rFonts w:ascii="Times New Roman" w:hAnsi="Times New Roman" w:cs="Times New Roman"/>
          <w:sz w:val="28"/>
          <w:szCs w:val="28"/>
        </w:rPr>
        <w:t xml:space="preserve"> (</w:t>
      </w:r>
      <w:r w:rsidR="00F71D29">
        <w:rPr>
          <w:rFonts w:ascii="Times New Roman" w:hAnsi="Times New Roman" w:cs="Times New Roman"/>
          <w:sz w:val="28"/>
          <w:szCs w:val="28"/>
          <w:lang w:val="en-US"/>
        </w:rPr>
        <w:t>Kochan</w:t>
      </w:r>
      <w:r w:rsidR="00F71D29" w:rsidRPr="00F71D29">
        <w:rPr>
          <w:rFonts w:ascii="Times New Roman" w:hAnsi="Times New Roman" w:cs="Times New Roman"/>
          <w:sz w:val="28"/>
          <w:szCs w:val="28"/>
        </w:rPr>
        <w:t>, 29, 2016)</w:t>
      </w:r>
      <w:r w:rsidR="004E480F">
        <w:rPr>
          <w:rFonts w:ascii="Times New Roman" w:hAnsi="Times New Roman" w:cs="Times New Roman"/>
          <w:sz w:val="28"/>
          <w:szCs w:val="28"/>
        </w:rPr>
        <w:t>.</w:t>
      </w:r>
    </w:p>
    <w:p w:rsidR="0013655F" w:rsidRDefault="004E480F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Технически экзерсисы </w:t>
      </w:r>
      <w:r>
        <w:rPr>
          <w:rFonts w:ascii="Times New Roman" w:hAnsi="Times New Roman" w:cs="Times New Roman"/>
          <w:sz w:val="28"/>
          <w:szCs w:val="28"/>
          <w:lang w:val="en-US"/>
        </w:rPr>
        <w:t>Vivenza</w:t>
      </w:r>
      <w:r w:rsidRPr="004E480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построены на четырех составляющих: конкретная музыка, полевые записи (в основном –</w:t>
      </w:r>
      <w:r w:rsidR="00ED588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работающих </w:t>
      </w:r>
      <w:r w:rsidR="00562DF7">
        <w:rPr>
          <w:rFonts w:ascii="Times New Roman" w:hAnsi="Times New Roman" w:cs="Times New Roman"/>
          <w:sz w:val="28"/>
          <w:szCs w:val="28"/>
        </w:rPr>
        <w:t>механизмов</w:t>
      </w:r>
      <w:r>
        <w:rPr>
          <w:rFonts w:ascii="Times New Roman" w:hAnsi="Times New Roman" w:cs="Times New Roman"/>
          <w:sz w:val="28"/>
          <w:szCs w:val="28"/>
        </w:rPr>
        <w:t xml:space="preserve"> и шумы промышленных зон), звуки </w:t>
      </w:r>
      <w:r>
        <w:rPr>
          <w:rFonts w:ascii="Times New Roman" w:hAnsi="Times New Roman" w:cs="Times New Roman"/>
          <w:sz w:val="28"/>
          <w:szCs w:val="28"/>
          <w:lang w:val="en-US"/>
        </w:rPr>
        <w:t>intonarumori</w:t>
      </w:r>
      <w:r w:rsidR="00344709">
        <w:rPr>
          <w:rStyle w:val="a9"/>
          <w:rFonts w:ascii="Times New Roman" w:hAnsi="Times New Roman" w:cs="Times New Roman"/>
          <w:sz w:val="28"/>
          <w:szCs w:val="28"/>
          <w:lang w:val="en-US"/>
        </w:rPr>
        <w:footnoteReference w:id="21"/>
      </w:r>
      <w:r>
        <w:rPr>
          <w:rFonts w:ascii="Times New Roman" w:hAnsi="Times New Roman" w:cs="Times New Roman"/>
          <w:sz w:val="28"/>
          <w:szCs w:val="28"/>
        </w:rPr>
        <w:t xml:space="preserve">, созданных по чертежам Руссоло, и работа с модульными синтезаторами. </w:t>
      </w:r>
      <w:r w:rsidR="00562DF7">
        <w:rPr>
          <w:rFonts w:ascii="Times New Roman" w:hAnsi="Times New Roman" w:cs="Times New Roman"/>
          <w:sz w:val="28"/>
          <w:szCs w:val="28"/>
        </w:rPr>
        <w:t>Все перечисленное использовалось для создания повторяющихся ритмических структур, сменяющихся и наслаивающихся друг на друга. Получавшаяся музыка напоминала полиритмию звуков промышленного происхождения – вой труб, лязг станков, стук шестеренок и колес, жужжание проводов и гул трансформаторов.</w:t>
      </w:r>
    </w:p>
    <w:p w:rsidR="00562DF7" w:rsidRPr="00562DF7" w:rsidRDefault="0005713E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Подобное</w:t>
      </w:r>
      <w:r w:rsidR="00562DF7">
        <w:rPr>
          <w:rFonts w:ascii="Times New Roman" w:hAnsi="Times New Roman" w:cs="Times New Roman"/>
          <w:sz w:val="28"/>
          <w:szCs w:val="28"/>
        </w:rPr>
        <w:t xml:space="preserve"> от</w:t>
      </w:r>
      <w:r w:rsidR="004909C9">
        <w:rPr>
          <w:rFonts w:ascii="Times New Roman" w:hAnsi="Times New Roman" w:cs="Times New Roman"/>
          <w:sz w:val="28"/>
          <w:szCs w:val="28"/>
        </w:rPr>
        <w:t>ражено и в иконографии проекта, бывшей крайне простой. В оформлении пластинок и кассет использовались лишь фотографии промышленных пространств, заводских труб, линий электропередач и электрогенераторов и массивных</w:t>
      </w:r>
      <w:r>
        <w:rPr>
          <w:rFonts w:ascii="Times New Roman" w:hAnsi="Times New Roman" w:cs="Times New Roman"/>
          <w:sz w:val="28"/>
          <w:szCs w:val="28"/>
        </w:rPr>
        <w:t xml:space="preserve"> и гигантских механических конструкций. Единожды вместе с последним фотография захватывает и одинокую фигуру человека в рабочей одежде – однако, стоящего в позе триумфатора, а не подавленного массой металла.</w:t>
      </w:r>
    </w:p>
    <w:p w:rsidR="00A14B3D" w:rsidRDefault="0005713E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вышеперечисленное трактуется весьма однозначно.</w:t>
      </w:r>
      <w:r w:rsidR="00071F2D" w:rsidRPr="00071F2D">
        <w:rPr>
          <w:rFonts w:ascii="Times New Roman" w:hAnsi="Times New Roman" w:cs="Times New Roman"/>
          <w:sz w:val="28"/>
          <w:szCs w:val="28"/>
        </w:rPr>
        <w:t xml:space="preserve"> </w:t>
      </w:r>
      <w:r w:rsidR="00071F2D">
        <w:rPr>
          <w:rFonts w:ascii="Times New Roman" w:hAnsi="Times New Roman" w:cs="Times New Roman"/>
          <w:sz w:val="28"/>
          <w:szCs w:val="28"/>
        </w:rPr>
        <w:t xml:space="preserve">Машина, таким образом, предстает не как репрессирующая сущность и в первую очередь даже не как инструмент по преобразованию реальности, а как равноценный человеку организм, с которым последний вступает в эволюционный симбиоз. Несмотря на то, что машина, безусловно, является творением человека, акт творения происходит без акта любви, как плотской, так и отеческой – машина занимает равное с человеком место. </w:t>
      </w:r>
      <w:r w:rsidR="004F31C0">
        <w:rPr>
          <w:rFonts w:ascii="Times New Roman" w:hAnsi="Times New Roman" w:cs="Times New Roman"/>
          <w:sz w:val="28"/>
          <w:szCs w:val="28"/>
        </w:rPr>
        <w:t xml:space="preserve">Музыка Вивенцы, таким образом – не обнуляющий шум </w:t>
      </w:r>
      <w:r w:rsidR="004F31C0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="004F31C0" w:rsidRPr="004F31C0">
        <w:rPr>
          <w:rFonts w:ascii="Times New Roman" w:hAnsi="Times New Roman" w:cs="Times New Roman"/>
          <w:sz w:val="28"/>
          <w:szCs w:val="28"/>
        </w:rPr>
        <w:t xml:space="preserve"> </w:t>
      </w:r>
      <w:r w:rsidR="004F31C0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="004F31C0" w:rsidRPr="004F31C0">
        <w:rPr>
          <w:rFonts w:ascii="Times New Roman" w:hAnsi="Times New Roman" w:cs="Times New Roman"/>
          <w:sz w:val="28"/>
          <w:szCs w:val="28"/>
        </w:rPr>
        <w:t xml:space="preserve"> </w:t>
      </w:r>
      <w:r w:rsidR="004F31C0">
        <w:rPr>
          <w:rFonts w:ascii="Times New Roman" w:hAnsi="Times New Roman" w:cs="Times New Roman"/>
          <w:sz w:val="28"/>
          <w:szCs w:val="28"/>
        </w:rPr>
        <w:t xml:space="preserve">и </w:t>
      </w:r>
      <w:r w:rsidR="004F31C0">
        <w:rPr>
          <w:rFonts w:ascii="Times New Roman" w:hAnsi="Times New Roman" w:cs="Times New Roman"/>
          <w:sz w:val="28"/>
          <w:szCs w:val="28"/>
          <w:lang w:val="en-US"/>
        </w:rPr>
        <w:t>SPK</w:t>
      </w:r>
      <w:r w:rsidR="004F31C0">
        <w:rPr>
          <w:rFonts w:ascii="Times New Roman" w:hAnsi="Times New Roman" w:cs="Times New Roman"/>
          <w:sz w:val="28"/>
          <w:szCs w:val="28"/>
        </w:rPr>
        <w:t xml:space="preserve">, а зафиксированное созерцание внешней реальности, изменяемой в соответствии с волей механизмов и людей. </w:t>
      </w:r>
      <w:r w:rsidR="00575B7C">
        <w:rPr>
          <w:rFonts w:ascii="Times New Roman" w:hAnsi="Times New Roman" w:cs="Times New Roman"/>
          <w:sz w:val="28"/>
          <w:szCs w:val="28"/>
        </w:rPr>
        <w:t xml:space="preserve">В работе </w:t>
      </w:r>
      <w:r w:rsidR="00575B7C">
        <w:rPr>
          <w:rFonts w:ascii="Times New Roman" w:hAnsi="Times New Roman" w:cs="Times New Roman"/>
          <w:sz w:val="28"/>
          <w:szCs w:val="28"/>
          <w:lang w:val="en-US"/>
        </w:rPr>
        <w:t>Vivenza</w:t>
      </w:r>
      <w:r w:rsidR="00575B7C">
        <w:rPr>
          <w:rFonts w:ascii="Times New Roman" w:hAnsi="Times New Roman" w:cs="Times New Roman"/>
          <w:sz w:val="28"/>
          <w:szCs w:val="28"/>
        </w:rPr>
        <w:t xml:space="preserve"> нет метафизики освобождения: машина после своего создания уже освободила человека, дав ему новые инструменты познания мира и новые возможности восприят</w:t>
      </w:r>
      <w:r w:rsidR="00A14B3D">
        <w:rPr>
          <w:rFonts w:ascii="Times New Roman" w:hAnsi="Times New Roman" w:cs="Times New Roman"/>
          <w:sz w:val="28"/>
          <w:szCs w:val="28"/>
        </w:rPr>
        <w:t>ия.</w:t>
      </w:r>
    </w:p>
    <w:p w:rsidR="00575B7C" w:rsidRDefault="00575B7C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Футуристская идея обновления преподносится Вивенцой не как анархистский уничтожающий бунт, но в качестве логичной и закономерной реакции на избыточный количественный мир символов, поглотивший человека и заставляющий его раз за разом производить новые и новые эквиваленты одних и тех же смыслов. </w:t>
      </w:r>
      <w:r w:rsidR="00A14B3D">
        <w:rPr>
          <w:rFonts w:ascii="Times New Roman" w:hAnsi="Times New Roman" w:cs="Times New Roman"/>
          <w:sz w:val="28"/>
          <w:szCs w:val="28"/>
        </w:rPr>
        <w:t>В подобной реальности отвергается и фордистское серийное производство: каждый «умноженный организм» уникален в своем понимании и изменении мира – так же, как не существует идентичных и неизменных звуков, рождаемых даже одним и тем же источником, что конгениально идее «эволюции шума» Руссоло. Идея прогресса технического (а значит, и физического, если человек и механизм отныне сращены) в такой оптике неотделима от прогресса духовного – осмысление и трансформация машиночеловеком мира предстает как отдельный героический акт</w:t>
      </w:r>
      <w:r w:rsidR="009F5E5D">
        <w:rPr>
          <w:rFonts w:ascii="Times New Roman" w:hAnsi="Times New Roman" w:cs="Times New Roman"/>
          <w:sz w:val="28"/>
          <w:szCs w:val="28"/>
        </w:rPr>
        <w:t xml:space="preserve"> по преодолению как биологических, так и ментальных границ</w:t>
      </w:r>
      <w:r w:rsidR="00F71D29" w:rsidRPr="00F71D29">
        <w:rPr>
          <w:rFonts w:ascii="Times New Roman" w:hAnsi="Times New Roman" w:cs="Times New Roman"/>
          <w:sz w:val="28"/>
          <w:szCs w:val="28"/>
        </w:rPr>
        <w:t xml:space="preserve"> (</w:t>
      </w:r>
      <w:r w:rsidR="00F71D29">
        <w:rPr>
          <w:rFonts w:ascii="Times New Roman" w:hAnsi="Times New Roman" w:cs="Times New Roman"/>
          <w:sz w:val="28"/>
          <w:szCs w:val="28"/>
          <w:lang w:val="en-US"/>
        </w:rPr>
        <w:t>Kochan</w:t>
      </w:r>
      <w:r w:rsidR="00F71D29" w:rsidRPr="00F71D29">
        <w:rPr>
          <w:rFonts w:ascii="Times New Roman" w:hAnsi="Times New Roman" w:cs="Times New Roman"/>
          <w:sz w:val="28"/>
          <w:szCs w:val="28"/>
        </w:rPr>
        <w:t>, 2010, 29-31</w:t>
      </w:r>
      <w:r w:rsidR="009F5E5D">
        <w:rPr>
          <w:rFonts w:ascii="Times New Roman" w:hAnsi="Times New Roman" w:cs="Times New Roman"/>
          <w:sz w:val="28"/>
          <w:szCs w:val="28"/>
        </w:rPr>
        <w:t>.</w:t>
      </w:r>
    </w:p>
    <w:p w:rsidR="004C3AB1" w:rsidRDefault="00304DCB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Подобное построение рациональной картины мира иррационалистическими методами, впрочем, неудивительно. Несмотря на то, что Вивенца в манифестах, сопровождающих собственные записи, развивал именно эстетическую теорию футуристов, он также является исследователем эзотеризма и автором нескольких книг по политической философии, близкий «Новым правым» вроде Алена де Бенуа и Гийома Фая</w:t>
      </w:r>
      <w:r w:rsidR="000560E9">
        <w:rPr>
          <w:rFonts w:ascii="Times New Roman" w:hAnsi="Times New Roman" w:cs="Times New Roman"/>
          <w:sz w:val="28"/>
          <w:szCs w:val="28"/>
        </w:rPr>
        <w:t>.</w:t>
      </w:r>
    </w:p>
    <w:p w:rsidR="000560E9" w:rsidRDefault="000560E9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560E9" w:rsidRPr="00F94899" w:rsidRDefault="004B0812" w:rsidP="000C5CD6">
      <w:pPr>
        <w:pStyle w:val="2"/>
        <w:jc w:val="center"/>
        <w:rPr>
          <w:rFonts w:ascii="Times New Roman" w:hAnsi="Times New Roman" w:cs="Times New Roman"/>
          <w:b w:val="0"/>
        </w:rPr>
      </w:pPr>
      <w:bookmarkStart w:id="20" w:name="_Toc517024217"/>
      <w:r w:rsidRPr="00F94899">
        <w:rPr>
          <w:rFonts w:ascii="Times New Roman" w:hAnsi="Times New Roman" w:cs="Times New Roman"/>
          <w:b w:val="0"/>
        </w:rPr>
        <w:t xml:space="preserve">4.3. </w:t>
      </w:r>
      <w:r w:rsidRPr="004B0812">
        <w:rPr>
          <w:rFonts w:ascii="Times New Roman" w:hAnsi="Times New Roman" w:cs="Times New Roman"/>
          <w:b w:val="0"/>
          <w:lang w:val="en-US"/>
        </w:rPr>
        <w:t>Current</w:t>
      </w:r>
      <w:r w:rsidRPr="00F94899">
        <w:rPr>
          <w:rFonts w:ascii="Times New Roman" w:hAnsi="Times New Roman" w:cs="Times New Roman"/>
          <w:b w:val="0"/>
        </w:rPr>
        <w:t xml:space="preserve"> 93</w:t>
      </w:r>
      <w:bookmarkEnd w:id="20"/>
    </w:p>
    <w:p w:rsidR="004B0812" w:rsidRPr="00F94899" w:rsidRDefault="004B081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36D2" w:rsidRDefault="00F94899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Одним из проектов, обращавшихся к эзотерическому напрямую, был </w:t>
      </w:r>
      <w:r>
        <w:rPr>
          <w:rFonts w:ascii="Times New Roman" w:hAnsi="Times New Roman" w:cs="Times New Roman"/>
          <w:sz w:val="28"/>
          <w:szCs w:val="28"/>
          <w:lang w:val="en-US"/>
        </w:rPr>
        <w:t>Current</w:t>
      </w:r>
      <w:r w:rsidRPr="00F94899">
        <w:rPr>
          <w:rFonts w:ascii="Times New Roman" w:hAnsi="Times New Roman" w:cs="Times New Roman"/>
          <w:sz w:val="28"/>
          <w:szCs w:val="28"/>
        </w:rPr>
        <w:t xml:space="preserve"> 93 </w:t>
      </w:r>
      <w:r>
        <w:rPr>
          <w:rFonts w:ascii="Times New Roman" w:hAnsi="Times New Roman" w:cs="Times New Roman"/>
          <w:sz w:val="28"/>
          <w:szCs w:val="28"/>
        </w:rPr>
        <w:t>Дэвида Майкла Бантинга. Во время основания проекта</w:t>
      </w:r>
      <w:r w:rsidR="00C94756" w:rsidRPr="00C94756">
        <w:rPr>
          <w:rFonts w:ascii="Times New Roman" w:hAnsi="Times New Roman" w:cs="Times New Roman"/>
          <w:sz w:val="28"/>
          <w:szCs w:val="28"/>
        </w:rPr>
        <w:t xml:space="preserve"> </w:t>
      </w:r>
      <w:r w:rsidR="00C94756">
        <w:rPr>
          <w:rFonts w:ascii="Times New Roman" w:hAnsi="Times New Roman" w:cs="Times New Roman"/>
          <w:sz w:val="28"/>
          <w:szCs w:val="28"/>
        </w:rPr>
        <w:t>в 1982 г.</w:t>
      </w:r>
      <w:r>
        <w:rPr>
          <w:rFonts w:ascii="Times New Roman" w:hAnsi="Times New Roman" w:cs="Times New Roman"/>
          <w:sz w:val="28"/>
          <w:szCs w:val="28"/>
        </w:rPr>
        <w:t xml:space="preserve"> Бантинг находился под большим влиянием Телемы, синкрети</w:t>
      </w:r>
      <w:r w:rsidR="00606F48">
        <w:rPr>
          <w:rFonts w:ascii="Times New Roman" w:hAnsi="Times New Roman" w:cs="Times New Roman"/>
          <w:sz w:val="28"/>
          <w:szCs w:val="28"/>
        </w:rPr>
        <w:t>ческой оккультной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06F48">
        <w:rPr>
          <w:rFonts w:ascii="Times New Roman" w:hAnsi="Times New Roman" w:cs="Times New Roman"/>
          <w:sz w:val="28"/>
          <w:szCs w:val="28"/>
        </w:rPr>
        <w:t>системы</w:t>
      </w:r>
      <w:r>
        <w:rPr>
          <w:rFonts w:ascii="Times New Roman" w:hAnsi="Times New Roman" w:cs="Times New Roman"/>
          <w:sz w:val="28"/>
          <w:szCs w:val="28"/>
        </w:rPr>
        <w:t xml:space="preserve"> Алистера Кроули</w:t>
      </w:r>
      <w:r w:rsidR="00C94756">
        <w:rPr>
          <w:rFonts w:ascii="Times New Roman" w:hAnsi="Times New Roman" w:cs="Times New Roman"/>
          <w:sz w:val="28"/>
          <w:szCs w:val="28"/>
        </w:rPr>
        <w:t>, которого Бантинг читал с двенадцати лет</w:t>
      </w:r>
      <w:r>
        <w:rPr>
          <w:rFonts w:ascii="Times New Roman" w:hAnsi="Times New Roman" w:cs="Times New Roman"/>
          <w:sz w:val="28"/>
          <w:szCs w:val="28"/>
        </w:rPr>
        <w:t>, и</w:t>
      </w:r>
      <w:r w:rsidR="00606F48">
        <w:rPr>
          <w:rFonts w:ascii="Times New Roman" w:hAnsi="Times New Roman" w:cs="Times New Roman"/>
          <w:sz w:val="28"/>
          <w:szCs w:val="28"/>
        </w:rPr>
        <w:t xml:space="preserve"> выбранное название фактически</w:t>
      </w:r>
      <w:r>
        <w:rPr>
          <w:rFonts w:ascii="Times New Roman" w:hAnsi="Times New Roman" w:cs="Times New Roman"/>
          <w:sz w:val="28"/>
          <w:szCs w:val="28"/>
        </w:rPr>
        <w:t xml:space="preserve"> означало </w:t>
      </w:r>
      <w:r w:rsidR="00606F48">
        <w:rPr>
          <w:rFonts w:ascii="Times New Roman" w:hAnsi="Times New Roman" w:cs="Times New Roman"/>
          <w:sz w:val="28"/>
          <w:szCs w:val="28"/>
        </w:rPr>
        <w:t>зашифрованное обозначение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Телемы. Два важнейших принципа кроулианства, </w:t>
      </w:r>
      <w:r w:rsidRPr="00F94899">
        <w:rPr>
          <w:rFonts w:ascii="Times New Roman" w:hAnsi="Times New Roman" w:cs="Times New Roman"/>
          <w:sz w:val="28"/>
          <w:szCs w:val="28"/>
        </w:rPr>
        <w:t>θελημα</w:t>
      </w:r>
      <w:r w:rsidR="00344709">
        <w:rPr>
          <w:rStyle w:val="a9"/>
          <w:rFonts w:ascii="Times New Roman" w:hAnsi="Times New Roman" w:cs="Times New Roman"/>
          <w:sz w:val="28"/>
          <w:szCs w:val="28"/>
        </w:rPr>
        <w:footnoteReference w:id="22"/>
      </w:r>
      <w:r w:rsidRPr="00F94899">
        <w:rPr>
          <w:rFonts w:ascii="Times New Roman" w:hAnsi="Times New Roman" w:cs="Times New Roman"/>
          <w:sz w:val="28"/>
          <w:szCs w:val="28"/>
        </w:rPr>
        <w:t xml:space="preserve"> и αγαπη</w:t>
      </w:r>
      <w:r w:rsidR="00344709">
        <w:rPr>
          <w:rStyle w:val="a9"/>
          <w:rFonts w:ascii="Times New Roman" w:hAnsi="Times New Roman" w:cs="Times New Roman"/>
          <w:sz w:val="28"/>
          <w:szCs w:val="28"/>
        </w:rPr>
        <w:footnoteReference w:id="23"/>
      </w:r>
      <w:r>
        <w:rPr>
          <w:rFonts w:ascii="Times New Roman" w:hAnsi="Times New Roman" w:cs="Times New Roman"/>
          <w:sz w:val="28"/>
          <w:szCs w:val="28"/>
        </w:rPr>
        <w:t xml:space="preserve">, согласно нумерологии имеют одно и то же числовое значение 93, соответственно, </w:t>
      </w:r>
      <w:r w:rsidR="00606F48">
        <w:rPr>
          <w:rFonts w:ascii="Times New Roman" w:hAnsi="Times New Roman" w:cs="Times New Roman"/>
          <w:sz w:val="28"/>
          <w:szCs w:val="28"/>
        </w:rPr>
        <w:t>фраза «Поток 93» и являлась эвфемизмом для учения Кроули. Бантинг также был крайне заинтересован в различных течениях тибетского буддизма, как и в дхармических религиях в целом – и от Дженезиса Пи-Орриджа получил прозвище «Тибет», которое и стало его основным псевдонимом</w:t>
      </w:r>
      <w:r w:rsidR="00B02CD4" w:rsidRPr="00B02CD4">
        <w:rPr>
          <w:rFonts w:ascii="Times New Roman" w:hAnsi="Times New Roman" w:cs="Times New Roman"/>
          <w:sz w:val="28"/>
          <w:szCs w:val="28"/>
        </w:rPr>
        <w:t xml:space="preserve"> (</w:t>
      </w:r>
      <w:r w:rsidR="00B02CD4">
        <w:rPr>
          <w:rFonts w:ascii="Times New Roman" w:hAnsi="Times New Roman" w:cs="Times New Roman"/>
          <w:sz w:val="28"/>
          <w:szCs w:val="28"/>
          <w:lang w:val="en-US"/>
        </w:rPr>
        <w:t>Keenan</w:t>
      </w:r>
      <w:r w:rsidR="00B02CD4" w:rsidRPr="00B02CD4">
        <w:rPr>
          <w:rFonts w:ascii="Times New Roman" w:hAnsi="Times New Roman" w:cs="Times New Roman"/>
          <w:sz w:val="28"/>
          <w:szCs w:val="28"/>
        </w:rPr>
        <w:t>, 2016, 52)</w:t>
      </w:r>
      <w:r w:rsidR="00D836D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836D2" w:rsidRDefault="00D836D2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реализации возникающих идей Тибет привлекал к проекту множество своих друзей и знакомых, один из которых, Стивен Стэплтон, с самого начала считался фактически вторым фронтменом проекта.</w:t>
      </w:r>
    </w:p>
    <w:p w:rsidR="00D836D2" w:rsidRDefault="00D836D2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Первой записью </w:t>
      </w:r>
      <w:r>
        <w:rPr>
          <w:rFonts w:ascii="Times New Roman" w:hAnsi="Times New Roman" w:cs="Times New Roman"/>
          <w:sz w:val="28"/>
          <w:szCs w:val="28"/>
          <w:lang w:val="en-US"/>
        </w:rPr>
        <w:t>Current</w:t>
      </w:r>
      <w:r w:rsidRPr="00D836D2">
        <w:rPr>
          <w:rFonts w:ascii="Times New Roman" w:hAnsi="Times New Roman" w:cs="Times New Roman"/>
          <w:sz w:val="28"/>
          <w:szCs w:val="28"/>
        </w:rPr>
        <w:t xml:space="preserve"> 93 </w:t>
      </w:r>
      <w:r>
        <w:rPr>
          <w:rFonts w:ascii="Times New Roman" w:hAnsi="Times New Roman" w:cs="Times New Roman"/>
          <w:sz w:val="28"/>
          <w:szCs w:val="28"/>
        </w:rPr>
        <w:t>стал миниальбом</w:t>
      </w:r>
      <w:r w:rsidR="006F7F49" w:rsidRPr="006F7F49">
        <w:rPr>
          <w:rFonts w:ascii="Times New Roman" w:hAnsi="Times New Roman" w:cs="Times New Roman"/>
          <w:sz w:val="28"/>
          <w:szCs w:val="28"/>
        </w:rPr>
        <w:t xml:space="preserve"> 1984 </w:t>
      </w:r>
      <w:r w:rsidR="006F7F49">
        <w:rPr>
          <w:rFonts w:ascii="Times New Roman" w:hAnsi="Times New Roman" w:cs="Times New Roman"/>
          <w:sz w:val="28"/>
          <w:szCs w:val="28"/>
        </w:rPr>
        <w:t>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LAShTAL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6F7F49">
        <w:rPr>
          <w:rFonts w:ascii="Times New Roman" w:hAnsi="Times New Roman" w:cs="Times New Roman"/>
          <w:sz w:val="28"/>
          <w:szCs w:val="28"/>
        </w:rPr>
        <w:t>небольшая эмбиентная зарисовка, являвшаяс</w:t>
      </w:r>
      <w:r>
        <w:rPr>
          <w:rFonts w:ascii="Times New Roman" w:hAnsi="Times New Roman" w:cs="Times New Roman"/>
          <w:sz w:val="28"/>
          <w:szCs w:val="28"/>
        </w:rPr>
        <w:t xml:space="preserve">я пластинкой исключительно церемониального предназначения: </w:t>
      </w:r>
      <w:r w:rsidR="000355F5">
        <w:rPr>
          <w:rFonts w:ascii="Times New Roman" w:hAnsi="Times New Roman" w:cs="Times New Roman"/>
          <w:sz w:val="28"/>
          <w:szCs w:val="28"/>
        </w:rPr>
        <w:t>ее</w:t>
      </w:r>
      <w:r>
        <w:rPr>
          <w:rFonts w:ascii="Times New Roman" w:hAnsi="Times New Roman" w:cs="Times New Roman"/>
          <w:sz w:val="28"/>
          <w:szCs w:val="28"/>
        </w:rPr>
        <w:t xml:space="preserve"> запись была одновременно ритуалом по призыву Малкунофата, демонической сущности, охраняющей</w:t>
      </w:r>
      <w:r w:rsidR="006F7F49">
        <w:rPr>
          <w:rFonts w:ascii="Times New Roman" w:hAnsi="Times New Roman" w:cs="Times New Roman"/>
          <w:sz w:val="28"/>
          <w:szCs w:val="28"/>
        </w:rPr>
        <w:t xml:space="preserve"> 23-й путь на древе жизни Сефирот. Позднее Тибет отзывался о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="00344709">
        <w:rPr>
          <w:rFonts w:ascii="Times New Roman" w:hAnsi="Times New Roman" w:cs="Times New Roman"/>
          <w:sz w:val="28"/>
          <w:szCs w:val="28"/>
          <w:lang w:val="en-US"/>
        </w:rPr>
        <w:t>LAShTAL</w:t>
      </w:r>
      <w:r w:rsidR="00344709">
        <w:rPr>
          <w:rFonts w:ascii="Times New Roman" w:hAnsi="Times New Roman" w:cs="Times New Roman"/>
          <w:sz w:val="28"/>
          <w:szCs w:val="28"/>
        </w:rPr>
        <w:t xml:space="preserve">» </w:t>
      </w:r>
      <w:r w:rsidR="006F7F49" w:rsidRPr="006F7F49">
        <w:rPr>
          <w:rFonts w:ascii="Times New Roman" w:hAnsi="Times New Roman" w:cs="Times New Roman"/>
          <w:sz w:val="28"/>
          <w:szCs w:val="28"/>
        </w:rPr>
        <w:t xml:space="preserve">как о глупой детской игре и </w:t>
      </w:r>
      <w:r w:rsidR="006F7F49">
        <w:rPr>
          <w:rFonts w:ascii="Times New Roman" w:hAnsi="Times New Roman" w:cs="Times New Roman"/>
          <w:sz w:val="28"/>
          <w:szCs w:val="28"/>
        </w:rPr>
        <w:t>«</w:t>
      </w:r>
      <w:r w:rsidR="006F7F49" w:rsidRPr="006F7F49">
        <w:rPr>
          <w:rFonts w:ascii="Times New Roman" w:hAnsi="Times New Roman" w:cs="Times New Roman"/>
          <w:sz w:val="28"/>
          <w:szCs w:val="28"/>
        </w:rPr>
        <w:t>наивном шаманизме</w:t>
      </w:r>
      <w:r w:rsidR="006F7F49">
        <w:rPr>
          <w:rFonts w:ascii="Times New Roman" w:hAnsi="Times New Roman" w:cs="Times New Roman"/>
          <w:sz w:val="28"/>
          <w:szCs w:val="28"/>
        </w:rPr>
        <w:t>»</w:t>
      </w:r>
      <w:r w:rsidR="00B02CD4">
        <w:rPr>
          <w:rFonts w:ascii="Times New Roman" w:hAnsi="Times New Roman" w:cs="Times New Roman"/>
          <w:sz w:val="28"/>
          <w:szCs w:val="28"/>
        </w:rPr>
        <w:t xml:space="preserve"> (</w:t>
      </w:r>
      <w:r w:rsidR="00B02CD4">
        <w:rPr>
          <w:rFonts w:ascii="Times New Roman" w:hAnsi="Times New Roman" w:cs="Times New Roman"/>
          <w:sz w:val="28"/>
          <w:szCs w:val="28"/>
          <w:lang w:val="en-US"/>
        </w:rPr>
        <w:t>Keenan</w:t>
      </w:r>
      <w:r w:rsidR="00B02CD4" w:rsidRPr="00B02CD4">
        <w:rPr>
          <w:rFonts w:ascii="Times New Roman" w:hAnsi="Times New Roman" w:cs="Times New Roman"/>
          <w:sz w:val="28"/>
          <w:szCs w:val="28"/>
        </w:rPr>
        <w:t>, 2016, 60)</w:t>
      </w:r>
      <w:r w:rsidR="006F7F49">
        <w:rPr>
          <w:rFonts w:ascii="Times New Roman" w:hAnsi="Times New Roman" w:cs="Times New Roman"/>
          <w:sz w:val="28"/>
          <w:szCs w:val="28"/>
        </w:rPr>
        <w:t>.</w:t>
      </w:r>
    </w:p>
    <w:p w:rsidR="000355F5" w:rsidRDefault="000355F5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Дальнейшие записи </w:t>
      </w:r>
      <w:r>
        <w:rPr>
          <w:rFonts w:ascii="Times New Roman" w:hAnsi="Times New Roman" w:cs="Times New Roman"/>
          <w:sz w:val="28"/>
          <w:szCs w:val="28"/>
          <w:lang w:val="en-US"/>
        </w:rPr>
        <w:t>Current</w:t>
      </w:r>
      <w:r w:rsidRPr="000355F5">
        <w:rPr>
          <w:rFonts w:ascii="Times New Roman" w:hAnsi="Times New Roman" w:cs="Times New Roman"/>
          <w:sz w:val="28"/>
          <w:szCs w:val="28"/>
        </w:rPr>
        <w:t xml:space="preserve"> 93 </w:t>
      </w:r>
      <w:r>
        <w:rPr>
          <w:rFonts w:ascii="Times New Roman" w:hAnsi="Times New Roman" w:cs="Times New Roman"/>
          <w:sz w:val="28"/>
          <w:szCs w:val="28"/>
        </w:rPr>
        <w:t xml:space="preserve">не носили подобного исключительно «прикладного» характера. Кроме Телемы и буддизма Дэвида Тибета стало глубоко волновать гностическое христианство, и, как и Стэплтон, он увлекся «Песнями Мальдорора» Исидора Дюкасса. Помимо того, Тибета подкосила смерть друга, в результате чего </w:t>
      </w:r>
      <w:r w:rsidR="00953201">
        <w:rPr>
          <w:rFonts w:ascii="Times New Roman" w:hAnsi="Times New Roman" w:cs="Times New Roman"/>
          <w:sz w:val="28"/>
          <w:szCs w:val="28"/>
        </w:rPr>
        <w:t xml:space="preserve">в том же 1984 г. </w:t>
      </w:r>
      <w:r>
        <w:rPr>
          <w:rFonts w:ascii="Times New Roman" w:hAnsi="Times New Roman" w:cs="Times New Roman"/>
          <w:sz w:val="28"/>
          <w:szCs w:val="28"/>
        </w:rPr>
        <w:t xml:space="preserve">был записан альбом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Nature</w:t>
      </w:r>
      <w:r w:rsidRPr="000355F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Unveiled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Pr="000355F5">
        <w:rPr>
          <w:rFonts w:ascii="Times New Roman" w:hAnsi="Times New Roman" w:cs="Times New Roman"/>
          <w:sz w:val="28"/>
          <w:szCs w:val="28"/>
        </w:rPr>
        <w:t>.</w:t>
      </w:r>
    </w:p>
    <w:p w:rsidR="007F2FF9" w:rsidRPr="007F2FF9" w:rsidRDefault="000355F5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Первый</w:t>
      </w:r>
      <w:r w:rsidRPr="00540D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трек</w:t>
      </w:r>
      <w:r w:rsidRPr="00540DC2">
        <w:rPr>
          <w:rFonts w:ascii="Times New Roman" w:hAnsi="Times New Roman" w:cs="Times New Roman"/>
          <w:sz w:val="28"/>
          <w:szCs w:val="28"/>
        </w:rPr>
        <w:t xml:space="preserve">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Nature</w:t>
      </w:r>
      <w:r w:rsidRPr="00540D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Unveiled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Pr="00540DC2">
        <w:rPr>
          <w:rFonts w:ascii="Times New Roman" w:hAnsi="Times New Roman" w:cs="Times New Roman"/>
          <w:sz w:val="28"/>
          <w:szCs w:val="28"/>
        </w:rPr>
        <w:t xml:space="preserve">,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Ach</w:t>
      </w:r>
      <w:r w:rsidRPr="00540D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Golgotha</w:t>
      </w:r>
      <w:r w:rsidRPr="00540DC2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Maldoror</w:t>
      </w:r>
      <w:r w:rsidRPr="00540D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Is</w:t>
      </w:r>
      <w:r w:rsidRPr="00540D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Dead</w:t>
      </w:r>
      <w:r w:rsidRPr="00540DC2">
        <w:rPr>
          <w:rFonts w:ascii="Times New Roman" w:hAnsi="Times New Roman" w:cs="Times New Roman"/>
          <w:sz w:val="28"/>
          <w:szCs w:val="28"/>
        </w:rPr>
        <w:t>)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представляет собой зацикленную запись повторения Кроули мантры «Ом», поверх которой Тибет декламирует </w:t>
      </w:r>
      <w:r w:rsidR="00540DC2">
        <w:rPr>
          <w:rFonts w:ascii="Times New Roman" w:hAnsi="Times New Roman" w:cs="Times New Roman"/>
          <w:sz w:val="28"/>
          <w:szCs w:val="28"/>
        </w:rPr>
        <w:t xml:space="preserve">отрывки из «Песен Мальдорора», совмещенных со стихотворением собственного сочинения, которое и отождествляет умершего друга с Мальдорором, а также одновременно с Иисусом Христом. </w:t>
      </w:r>
      <w:r w:rsidR="007F2FF9">
        <w:rPr>
          <w:rFonts w:ascii="Times New Roman" w:hAnsi="Times New Roman" w:cs="Times New Roman"/>
          <w:sz w:val="28"/>
          <w:szCs w:val="28"/>
        </w:rPr>
        <w:t xml:space="preserve">Вариации на тему данного трека составляли основную </w:t>
      </w:r>
      <w:r w:rsidR="007F2FF9">
        <w:rPr>
          <w:rFonts w:ascii="Times New Roman" w:hAnsi="Times New Roman" w:cs="Times New Roman"/>
          <w:sz w:val="28"/>
          <w:szCs w:val="28"/>
        </w:rPr>
        <w:lastRenderedPageBreak/>
        <w:t xml:space="preserve">программу выступлений </w:t>
      </w:r>
      <w:r w:rsidR="007F2FF9">
        <w:rPr>
          <w:rFonts w:ascii="Times New Roman" w:hAnsi="Times New Roman" w:cs="Times New Roman"/>
          <w:sz w:val="28"/>
          <w:szCs w:val="28"/>
          <w:lang w:val="en-US"/>
        </w:rPr>
        <w:t>Current</w:t>
      </w:r>
      <w:r w:rsidR="007F2FF9" w:rsidRPr="007F2FF9">
        <w:rPr>
          <w:rFonts w:ascii="Times New Roman" w:hAnsi="Times New Roman" w:cs="Times New Roman"/>
          <w:sz w:val="28"/>
          <w:szCs w:val="28"/>
        </w:rPr>
        <w:t xml:space="preserve"> 93, </w:t>
      </w:r>
      <w:r w:rsidR="007F2FF9">
        <w:rPr>
          <w:rFonts w:ascii="Times New Roman" w:hAnsi="Times New Roman" w:cs="Times New Roman"/>
          <w:sz w:val="28"/>
          <w:szCs w:val="28"/>
        </w:rPr>
        <w:t xml:space="preserve">и из них же в 1987 г. был записан альбом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="007F2FF9">
        <w:rPr>
          <w:rFonts w:ascii="Times New Roman" w:hAnsi="Times New Roman" w:cs="Times New Roman"/>
          <w:sz w:val="28"/>
          <w:szCs w:val="28"/>
          <w:lang w:val="en-US"/>
        </w:rPr>
        <w:t>Dawn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="007F2FF9" w:rsidRPr="007F2FF9">
        <w:rPr>
          <w:rFonts w:ascii="Times New Roman" w:hAnsi="Times New Roman" w:cs="Times New Roman"/>
          <w:sz w:val="28"/>
          <w:szCs w:val="28"/>
        </w:rPr>
        <w:t>.</w:t>
      </w:r>
    </w:p>
    <w:p w:rsidR="00953201" w:rsidRPr="00953201" w:rsidRDefault="00540DC2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Вторая</w:t>
      </w:r>
      <w:r w:rsidRPr="00540D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часть</w:t>
      </w:r>
      <w:r w:rsidRPr="00540D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альбома</w:t>
      </w:r>
      <w:r w:rsidRPr="00540DC2">
        <w:rPr>
          <w:rFonts w:ascii="Times New Roman" w:hAnsi="Times New Roman" w:cs="Times New Roman"/>
          <w:sz w:val="28"/>
          <w:szCs w:val="28"/>
        </w:rPr>
        <w:t xml:space="preserve">,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Pr="00540DC2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540DC2">
        <w:rPr>
          <w:rFonts w:ascii="Times New Roman" w:hAnsi="Times New Roman" w:cs="Times New Roman"/>
          <w:sz w:val="28"/>
          <w:szCs w:val="28"/>
        </w:rPr>
        <w:t xml:space="preserve"> </w:t>
      </w:r>
      <w:r w:rsidRPr="00540DC2">
        <w:rPr>
          <w:rFonts w:ascii="Times New Roman" w:hAnsi="Times New Roman" w:cs="Times New Roman"/>
          <w:sz w:val="28"/>
          <w:szCs w:val="28"/>
          <w:lang w:val="en-US"/>
        </w:rPr>
        <w:t>Mystical</w:t>
      </w:r>
      <w:r w:rsidRPr="00540DC2">
        <w:rPr>
          <w:rFonts w:ascii="Times New Roman" w:hAnsi="Times New Roman" w:cs="Times New Roman"/>
          <w:sz w:val="28"/>
          <w:szCs w:val="28"/>
        </w:rPr>
        <w:t xml:space="preserve"> </w:t>
      </w:r>
      <w:r w:rsidRPr="00540DC2">
        <w:rPr>
          <w:rFonts w:ascii="Times New Roman" w:hAnsi="Times New Roman" w:cs="Times New Roman"/>
          <w:sz w:val="28"/>
          <w:szCs w:val="28"/>
          <w:lang w:val="en-US"/>
        </w:rPr>
        <w:t>Body</w:t>
      </w:r>
      <w:r w:rsidRPr="00540DC2">
        <w:rPr>
          <w:rFonts w:ascii="Times New Roman" w:hAnsi="Times New Roman" w:cs="Times New Roman"/>
          <w:sz w:val="28"/>
          <w:szCs w:val="28"/>
        </w:rPr>
        <w:t xml:space="preserve"> </w:t>
      </w:r>
      <w:r w:rsidRPr="00540DC2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540DC2">
        <w:rPr>
          <w:rFonts w:ascii="Times New Roman" w:hAnsi="Times New Roman" w:cs="Times New Roman"/>
          <w:sz w:val="28"/>
          <w:szCs w:val="28"/>
        </w:rPr>
        <w:t xml:space="preserve"> </w:t>
      </w:r>
      <w:r w:rsidRPr="00540DC2">
        <w:rPr>
          <w:rFonts w:ascii="Times New Roman" w:hAnsi="Times New Roman" w:cs="Times New Roman"/>
          <w:sz w:val="28"/>
          <w:szCs w:val="28"/>
          <w:lang w:val="en-US"/>
        </w:rPr>
        <w:t>Christ</w:t>
      </w:r>
      <w:r w:rsidRPr="00540DC2">
        <w:rPr>
          <w:rFonts w:ascii="Times New Roman" w:hAnsi="Times New Roman" w:cs="Times New Roman"/>
          <w:sz w:val="28"/>
          <w:szCs w:val="28"/>
        </w:rPr>
        <w:t xml:space="preserve"> </w:t>
      </w:r>
      <w:r w:rsidRPr="00540DC2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540DC2">
        <w:rPr>
          <w:rFonts w:ascii="Times New Roman" w:hAnsi="Times New Roman" w:cs="Times New Roman"/>
          <w:sz w:val="28"/>
          <w:szCs w:val="28"/>
        </w:rPr>
        <w:t xml:space="preserve"> </w:t>
      </w:r>
      <w:r w:rsidRPr="00540DC2">
        <w:rPr>
          <w:rFonts w:ascii="Times New Roman" w:hAnsi="Times New Roman" w:cs="Times New Roman"/>
          <w:sz w:val="28"/>
          <w:szCs w:val="28"/>
          <w:lang w:val="en-US"/>
        </w:rPr>
        <w:t>Chorazaim</w:t>
      </w:r>
      <w:r w:rsidRPr="00540DC2">
        <w:rPr>
          <w:rFonts w:ascii="Times New Roman" w:hAnsi="Times New Roman" w:cs="Times New Roman"/>
          <w:sz w:val="28"/>
          <w:szCs w:val="28"/>
        </w:rPr>
        <w:t xml:space="preserve"> (</w:t>
      </w:r>
      <w:r w:rsidRPr="00540DC2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540DC2">
        <w:rPr>
          <w:rFonts w:ascii="Times New Roman" w:hAnsi="Times New Roman" w:cs="Times New Roman"/>
          <w:sz w:val="28"/>
          <w:szCs w:val="28"/>
        </w:rPr>
        <w:t xml:space="preserve"> </w:t>
      </w:r>
      <w:r w:rsidRPr="00540DC2">
        <w:rPr>
          <w:rFonts w:ascii="Times New Roman" w:hAnsi="Times New Roman" w:cs="Times New Roman"/>
          <w:sz w:val="28"/>
          <w:szCs w:val="28"/>
          <w:lang w:val="en-US"/>
        </w:rPr>
        <w:t>Great</w:t>
      </w:r>
      <w:r w:rsidRPr="00540DC2">
        <w:rPr>
          <w:rFonts w:ascii="Times New Roman" w:hAnsi="Times New Roman" w:cs="Times New Roman"/>
          <w:sz w:val="28"/>
          <w:szCs w:val="28"/>
        </w:rPr>
        <w:t xml:space="preserve"> </w:t>
      </w:r>
      <w:r w:rsidRPr="00540DC2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540DC2">
        <w:rPr>
          <w:rFonts w:ascii="Times New Roman" w:hAnsi="Times New Roman" w:cs="Times New Roman"/>
          <w:sz w:val="28"/>
          <w:szCs w:val="28"/>
        </w:rPr>
        <w:t xml:space="preserve"> </w:t>
      </w:r>
      <w:r w:rsidRPr="00540DC2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540DC2">
        <w:rPr>
          <w:rFonts w:ascii="Times New Roman" w:hAnsi="Times New Roman" w:cs="Times New Roman"/>
          <w:sz w:val="28"/>
          <w:szCs w:val="28"/>
        </w:rPr>
        <w:t xml:space="preserve"> </w:t>
      </w:r>
      <w:r w:rsidRPr="00540DC2">
        <w:rPr>
          <w:rFonts w:ascii="Times New Roman" w:hAnsi="Times New Roman" w:cs="Times New Roman"/>
          <w:sz w:val="28"/>
          <w:szCs w:val="28"/>
          <w:lang w:val="en-US"/>
        </w:rPr>
        <w:t>Small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Pr="00540DC2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является в некотором смысле антиподом первой половины – в ней Тибет декламирует поэму, </w:t>
      </w:r>
      <w:r w:rsidR="00953201">
        <w:rPr>
          <w:rFonts w:ascii="Times New Roman" w:hAnsi="Times New Roman" w:cs="Times New Roman"/>
          <w:sz w:val="28"/>
          <w:szCs w:val="28"/>
        </w:rPr>
        <w:t xml:space="preserve">посвященную рождению Антихриста. Запись, таким образом, представляет собой аллегорию предчувствия Апокалипсиса. В 1984 г. вышла и третья запись </w:t>
      </w:r>
      <w:r w:rsidR="00953201">
        <w:rPr>
          <w:rFonts w:ascii="Times New Roman" w:hAnsi="Times New Roman" w:cs="Times New Roman"/>
          <w:sz w:val="28"/>
          <w:szCs w:val="28"/>
          <w:lang w:val="en-US"/>
        </w:rPr>
        <w:t>Current</w:t>
      </w:r>
      <w:r w:rsidR="00953201">
        <w:rPr>
          <w:rFonts w:ascii="Times New Roman" w:hAnsi="Times New Roman" w:cs="Times New Roman"/>
          <w:sz w:val="28"/>
          <w:szCs w:val="28"/>
        </w:rPr>
        <w:t xml:space="preserve"> 93,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="00953201">
        <w:rPr>
          <w:rFonts w:ascii="Times New Roman" w:hAnsi="Times New Roman" w:cs="Times New Roman"/>
          <w:sz w:val="28"/>
          <w:szCs w:val="28"/>
        </w:rPr>
        <w:t>Dogs Blood Rising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="00953201">
        <w:rPr>
          <w:rFonts w:ascii="Times New Roman" w:hAnsi="Times New Roman" w:cs="Times New Roman"/>
          <w:sz w:val="28"/>
          <w:szCs w:val="28"/>
        </w:rPr>
        <w:t xml:space="preserve">, концептуально продолжавшая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 w:rsidR="00953201">
        <w:rPr>
          <w:rFonts w:ascii="Times New Roman" w:hAnsi="Times New Roman" w:cs="Times New Roman"/>
          <w:sz w:val="28"/>
          <w:szCs w:val="28"/>
          <w:lang w:val="en-US"/>
        </w:rPr>
        <w:t>Nature</w:t>
      </w:r>
      <w:r w:rsidR="00953201" w:rsidRPr="00953201">
        <w:rPr>
          <w:rFonts w:ascii="Times New Roman" w:hAnsi="Times New Roman" w:cs="Times New Roman"/>
          <w:sz w:val="28"/>
          <w:szCs w:val="28"/>
        </w:rPr>
        <w:t xml:space="preserve"> </w:t>
      </w:r>
      <w:r w:rsidR="00953201">
        <w:rPr>
          <w:rFonts w:ascii="Times New Roman" w:hAnsi="Times New Roman" w:cs="Times New Roman"/>
          <w:sz w:val="28"/>
          <w:szCs w:val="28"/>
          <w:lang w:val="en-US"/>
        </w:rPr>
        <w:t>Unveiled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="00953201">
        <w:rPr>
          <w:rFonts w:ascii="Times New Roman" w:hAnsi="Times New Roman" w:cs="Times New Roman"/>
          <w:sz w:val="28"/>
          <w:szCs w:val="28"/>
        </w:rPr>
        <w:t xml:space="preserve"> – но теперь вместо преддверия конца света тексты Тибета описывали Апокалипсис наступивший и продолжающийся.</w:t>
      </w:r>
    </w:p>
    <w:p w:rsidR="004C3AB1" w:rsidRPr="007F2FF9" w:rsidRDefault="00B628CC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</w:t>
      </w:r>
      <w:r w:rsidRPr="00B628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запись</w:t>
      </w:r>
      <w:r w:rsidRPr="00B628CC">
        <w:rPr>
          <w:rFonts w:ascii="Times New Roman" w:hAnsi="Times New Roman" w:cs="Times New Roman"/>
          <w:sz w:val="28"/>
          <w:szCs w:val="28"/>
        </w:rPr>
        <w:t xml:space="preserve"> 1986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B628CC">
        <w:rPr>
          <w:rFonts w:ascii="Times New Roman" w:hAnsi="Times New Roman" w:cs="Times New Roman"/>
          <w:sz w:val="28"/>
          <w:szCs w:val="28"/>
        </w:rPr>
        <w:t xml:space="preserve">.,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B628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Menstrual</w:t>
      </w:r>
      <w:r w:rsidRPr="00B628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Night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, Тибета вдохновило положение тантрического шиваизма, согласно которому во время женской менструации размывается грань между «реальным» и потусторонним миром, и женщина более не является чисто биологическим существом. Подо</w:t>
      </w:r>
      <w:r w:rsidR="00761615">
        <w:rPr>
          <w:rFonts w:ascii="Times New Roman" w:hAnsi="Times New Roman" w:cs="Times New Roman"/>
          <w:sz w:val="28"/>
          <w:szCs w:val="28"/>
        </w:rPr>
        <w:t>бную идею Тибет ассоциировал с учением патрипассианской ереси, отрицавшей триединую природу Бога, и признававшей Христа физическим воплощением Иеговы; таким образом, на кресте страдал сам Бог-Отец. Заключением подобного синтеза Тибет выводил идею, что рождение и воскрешение в своей сути едины, так как проходят через кровь и страдания и рождаемого, и рожающего</w:t>
      </w:r>
      <w:r w:rsidR="00B02CD4" w:rsidRPr="00B02CD4">
        <w:rPr>
          <w:rFonts w:ascii="Times New Roman" w:hAnsi="Times New Roman" w:cs="Times New Roman"/>
          <w:sz w:val="28"/>
          <w:szCs w:val="28"/>
        </w:rPr>
        <w:t xml:space="preserve"> (</w:t>
      </w:r>
      <w:r w:rsidR="00B02CD4">
        <w:rPr>
          <w:rFonts w:ascii="Times New Roman" w:hAnsi="Times New Roman" w:cs="Times New Roman"/>
          <w:sz w:val="28"/>
          <w:szCs w:val="28"/>
          <w:lang w:val="en-US"/>
        </w:rPr>
        <w:t>Keenan</w:t>
      </w:r>
      <w:r w:rsidR="00B02CD4" w:rsidRPr="00B02CD4">
        <w:rPr>
          <w:rFonts w:ascii="Times New Roman" w:hAnsi="Times New Roman" w:cs="Times New Roman"/>
          <w:sz w:val="28"/>
          <w:szCs w:val="28"/>
        </w:rPr>
        <w:t>, 2016, 192-193)</w:t>
      </w:r>
      <w:r w:rsidR="00761615">
        <w:rPr>
          <w:rFonts w:ascii="Times New Roman" w:hAnsi="Times New Roman" w:cs="Times New Roman"/>
          <w:sz w:val="28"/>
          <w:szCs w:val="28"/>
        </w:rPr>
        <w:t>.</w:t>
      </w:r>
    </w:p>
    <w:p w:rsidR="007F2FF9" w:rsidRPr="00741337" w:rsidRDefault="007F2FF9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Технически индустриальные альбомы </w:t>
      </w:r>
      <w:r>
        <w:rPr>
          <w:rFonts w:ascii="Times New Roman" w:hAnsi="Times New Roman" w:cs="Times New Roman"/>
          <w:sz w:val="28"/>
          <w:szCs w:val="28"/>
          <w:lang w:val="en-US"/>
        </w:rPr>
        <w:t>Current</w:t>
      </w:r>
      <w:r w:rsidRPr="007F2FF9">
        <w:rPr>
          <w:rFonts w:ascii="Times New Roman" w:hAnsi="Times New Roman" w:cs="Times New Roman"/>
          <w:sz w:val="28"/>
          <w:szCs w:val="28"/>
        </w:rPr>
        <w:t xml:space="preserve"> 93 (</w:t>
      </w:r>
      <w:r>
        <w:rPr>
          <w:rFonts w:ascii="Times New Roman" w:hAnsi="Times New Roman" w:cs="Times New Roman"/>
          <w:sz w:val="28"/>
          <w:szCs w:val="28"/>
        </w:rPr>
        <w:t xml:space="preserve">после записи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Dawn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Pr="007F2FF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Тибет обратился к фолк-музыке) построены по одинаковому принципу. Каждый трек базируется на одном закольцованном сэмпле, поверх которого накладывается мелодекламация стихов Тибета и разнообразные сторонние элементы: шумовые пассажи, детские считалочки и сэмплы из поп-музыки, звуки ганлина и других ритуальных инструментов</w:t>
      </w:r>
      <w:r w:rsidR="00741337">
        <w:rPr>
          <w:rFonts w:ascii="Times New Roman" w:hAnsi="Times New Roman" w:cs="Times New Roman"/>
          <w:sz w:val="28"/>
          <w:szCs w:val="28"/>
        </w:rPr>
        <w:t>.</w:t>
      </w:r>
    </w:p>
    <w:p w:rsidR="004F75C0" w:rsidRDefault="00741337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Оформление релизов также крайне минималистично. Обложка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Nature</w:t>
      </w:r>
      <w:r w:rsidRPr="007413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Unveiled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Pr="00741337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фотография деревянной скульптуры Распятия крупным планом. Обложка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Dogs</w:t>
      </w:r>
      <w:r w:rsidRPr="007413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Blood</w:t>
      </w:r>
      <w:r w:rsidRPr="007413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Rising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Pr="00741337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фотография одной из гаргулий собора Парижской Богоматери. На обороте конвертов обеих пластинок –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схематичное изображение распятия, совмещенного с уникурсальной гексаграммой Кроули. Пластинка </w:t>
      </w:r>
      <w:r w:rsidR="00344709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7413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Menstrual</w:t>
      </w:r>
      <w:r w:rsidRPr="007413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Night</w:t>
      </w:r>
      <w:r w:rsidR="00344709">
        <w:rPr>
          <w:rFonts w:ascii="Times New Roman" w:hAnsi="Times New Roman" w:cs="Times New Roman"/>
          <w:sz w:val="28"/>
          <w:szCs w:val="28"/>
        </w:rPr>
        <w:t>»</w:t>
      </w:r>
      <w:r w:rsidRPr="007413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несет на себе с обеих сторон картину Стэплтона, изображающую тот самый потусторонний мир, открывающийся во время менструации.</w:t>
      </w:r>
      <w:r w:rsidRPr="007413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Обложка </w:t>
      </w:r>
      <w:r>
        <w:rPr>
          <w:rFonts w:ascii="Times New Roman" w:hAnsi="Times New Roman" w:cs="Times New Roman"/>
          <w:sz w:val="28"/>
          <w:szCs w:val="28"/>
          <w:lang w:val="en-US"/>
        </w:rPr>
        <w:t>Dawn</w:t>
      </w:r>
      <w:r w:rsidRPr="00741337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исландский гальдрастав на белом фоне со схематичным изображением лица в середине.</w:t>
      </w:r>
    </w:p>
    <w:p w:rsidR="004F75C0" w:rsidRDefault="004F75C0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Подводя итог вышесказанному, можно заключить, что Тибета как последовательного гностика «объективная реальность» совершенно не интересовала. </w:t>
      </w:r>
      <w:r w:rsidR="00F729DA">
        <w:rPr>
          <w:rFonts w:ascii="Times New Roman" w:hAnsi="Times New Roman" w:cs="Times New Roman"/>
          <w:sz w:val="28"/>
          <w:szCs w:val="28"/>
        </w:rPr>
        <w:t>Согласно различным гностическим учениям, «реальный мир»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 w:rsidR="00F729DA">
        <w:rPr>
          <w:rFonts w:ascii="Times New Roman" w:hAnsi="Times New Roman" w:cs="Times New Roman"/>
          <w:sz w:val="28"/>
          <w:szCs w:val="28"/>
        </w:rPr>
        <w:t>не более, чем клетка, созданная Демиургом, своевольной эманацией Бога-Отца, по ошибке или злому умыслу, в которой заключена колыбель страданий.</w:t>
      </w:r>
      <w:r>
        <w:rPr>
          <w:rFonts w:ascii="Times New Roman" w:hAnsi="Times New Roman" w:cs="Times New Roman"/>
          <w:sz w:val="28"/>
          <w:szCs w:val="28"/>
        </w:rPr>
        <w:t xml:space="preserve"> Продолжающийся Апокалипсис, не имеющий конца, в поэзии Тибета и предстает аллегорией всеобщих и нескончаемых мук. Обращение к патрипассианству и другим еретическим концепциям, как и их сравнение с восточным эзотеризмом в случае Тибета логично согласно следующему.</w:t>
      </w:r>
    </w:p>
    <w:p w:rsidR="004F75C0" w:rsidRDefault="00F729DA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Христос в космологии различных гностических сект является эманацией, обратной Демиургу – учителем, наставляющим на путь избегания мира-тюрьмы и возвращения в лоно всеблагого Бога. Концепции «искупления»</w:t>
      </w:r>
      <w:r w:rsidR="004F75C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«спасения»</w:t>
      </w:r>
      <w:r w:rsidR="004F75C0">
        <w:rPr>
          <w:rFonts w:ascii="Times New Roman" w:hAnsi="Times New Roman" w:cs="Times New Roman"/>
          <w:sz w:val="28"/>
          <w:szCs w:val="28"/>
        </w:rPr>
        <w:t xml:space="preserve"> и «Второго пришествия»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4429A6">
        <w:rPr>
          <w:rFonts w:ascii="Times New Roman" w:hAnsi="Times New Roman" w:cs="Times New Roman"/>
          <w:sz w:val="28"/>
          <w:szCs w:val="28"/>
        </w:rPr>
        <w:t>из которых произошла изначальная западная политическая теория в таком случае отрицаются как «стены тюрьмы», выход из которой возможен при соблюдении определенных духовных практик и/или после смерти. Лучшее, что в подобном положении может сделать отдельный человек – игнорировать реальность путем аскетизма либо путем активных действий, противоречащих общественной морали</w:t>
      </w:r>
      <w:r w:rsidR="00D500FA">
        <w:rPr>
          <w:rFonts w:ascii="Times New Roman" w:hAnsi="Times New Roman" w:cs="Times New Roman"/>
          <w:sz w:val="28"/>
          <w:szCs w:val="28"/>
        </w:rPr>
        <w:t>; суть обе</w:t>
      </w:r>
      <w:r w:rsidR="004429A6">
        <w:rPr>
          <w:rFonts w:ascii="Times New Roman" w:hAnsi="Times New Roman" w:cs="Times New Roman"/>
          <w:sz w:val="28"/>
          <w:szCs w:val="28"/>
        </w:rPr>
        <w:t xml:space="preserve">их интерпретаций есть максимальное освобождение от привязанностей и страданий, что сходно с некоторыми дхармическими религиями, как и дхармическая концепция «покрова Майи», закрывающей человеку взор на «высший мир» схожа с </w:t>
      </w:r>
      <w:r w:rsidR="004F75C0">
        <w:rPr>
          <w:rFonts w:ascii="Times New Roman" w:hAnsi="Times New Roman" w:cs="Times New Roman"/>
          <w:sz w:val="28"/>
          <w:szCs w:val="28"/>
        </w:rPr>
        <w:t>идеей о мире-тюрьме гностицизма.</w:t>
      </w:r>
    </w:p>
    <w:p w:rsidR="004F75C0" w:rsidRDefault="004F75C0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C5CD6" w:rsidRDefault="000C5CD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C5CD6" w:rsidRDefault="000C5CD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F75C0" w:rsidRPr="009B4F46" w:rsidRDefault="004F75C0" w:rsidP="000C5CD6">
      <w:pPr>
        <w:pStyle w:val="2"/>
        <w:jc w:val="center"/>
        <w:rPr>
          <w:rFonts w:ascii="Times New Roman" w:hAnsi="Times New Roman" w:cs="Times New Roman"/>
          <w:b w:val="0"/>
        </w:rPr>
      </w:pPr>
      <w:bookmarkStart w:id="21" w:name="_Toc517024218"/>
      <w:r w:rsidRPr="004F75C0">
        <w:rPr>
          <w:rFonts w:ascii="Times New Roman" w:hAnsi="Times New Roman" w:cs="Times New Roman"/>
          <w:b w:val="0"/>
        </w:rPr>
        <w:lastRenderedPageBreak/>
        <w:t xml:space="preserve">4.4. </w:t>
      </w:r>
      <w:r w:rsidRPr="004F75C0">
        <w:rPr>
          <w:rFonts w:ascii="Times New Roman" w:hAnsi="Times New Roman" w:cs="Times New Roman"/>
          <w:b w:val="0"/>
          <w:lang w:val="en-US"/>
        </w:rPr>
        <w:t>Coil</w:t>
      </w:r>
      <w:bookmarkEnd w:id="21"/>
    </w:p>
    <w:p w:rsidR="00F45EB9" w:rsidRPr="009B4F46" w:rsidRDefault="00F45EB9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5EB9" w:rsidRDefault="002F42F4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Впрочем, существовал и проект, подходивший к работе с эзотерическим с несколько другой стороны. Лондонская же группа </w:t>
      </w:r>
      <w:r>
        <w:rPr>
          <w:rFonts w:ascii="Times New Roman" w:hAnsi="Times New Roman" w:cs="Times New Roman"/>
          <w:sz w:val="28"/>
          <w:szCs w:val="28"/>
          <w:lang w:val="en-US"/>
        </w:rPr>
        <w:t>Coil</w:t>
      </w:r>
      <w:r w:rsidRPr="002F42F4">
        <w:rPr>
          <w:rFonts w:ascii="Times New Roman" w:hAnsi="Times New Roman" w:cs="Times New Roman"/>
          <w:sz w:val="28"/>
          <w:szCs w:val="28"/>
        </w:rPr>
        <w:t xml:space="preserve"> рассматривала </w:t>
      </w:r>
      <w:r>
        <w:rPr>
          <w:rFonts w:ascii="Times New Roman" w:hAnsi="Times New Roman" w:cs="Times New Roman"/>
          <w:sz w:val="28"/>
          <w:szCs w:val="28"/>
        </w:rPr>
        <w:t>свои записи как раз в качестве инструментов практического оккультного характера.</w:t>
      </w:r>
    </w:p>
    <w:p w:rsidR="002F42F4" w:rsidRPr="00125AB7" w:rsidRDefault="002F42F4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Первочанально </w:t>
      </w:r>
      <w:r>
        <w:rPr>
          <w:rFonts w:ascii="Times New Roman" w:hAnsi="Times New Roman" w:cs="Times New Roman"/>
          <w:sz w:val="28"/>
          <w:szCs w:val="28"/>
          <w:lang w:val="en-US"/>
        </w:rPr>
        <w:t>Coil</w:t>
      </w:r>
      <w:r w:rsidRPr="002F42F4">
        <w:rPr>
          <w:rFonts w:ascii="Times New Roman" w:hAnsi="Times New Roman" w:cs="Times New Roman"/>
          <w:sz w:val="28"/>
          <w:szCs w:val="28"/>
        </w:rPr>
        <w:t xml:space="preserve"> </w:t>
      </w:r>
      <w:r w:rsidR="00125AB7">
        <w:rPr>
          <w:rFonts w:ascii="Times New Roman" w:hAnsi="Times New Roman" w:cs="Times New Roman"/>
          <w:sz w:val="28"/>
          <w:szCs w:val="28"/>
        </w:rPr>
        <w:t>образовались</w:t>
      </w:r>
      <w:r w:rsidR="00125AB7" w:rsidRPr="00125AB7">
        <w:rPr>
          <w:rFonts w:ascii="Times New Roman" w:hAnsi="Times New Roman" w:cs="Times New Roman"/>
          <w:sz w:val="28"/>
          <w:szCs w:val="28"/>
        </w:rPr>
        <w:t xml:space="preserve"> 1982 </w:t>
      </w:r>
      <w:r w:rsidR="00125AB7">
        <w:rPr>
          <w:rFonts w:ascii="Times New Roman" w:hAnsi="Times New Roman" w:cs="Times New Roman"/>
          <w:sz w:val="28"/>
          <w:szCs w:val="28"/>
        </w:rPr>
        <w:t xml:space="preserve">г. </w:t>
      </w:r>
      <w:r>
        <w:rPr>
          <w:rFonts w:ascii="Times New Roman" w:hAnsi="Times New Roman" w:cs="Times New Roman"/>
          <w:sz w:val="28"/>
          <w:szCs w:val="28"/>
        </w:rPr>
        <w:t xml:space="preserve">как перфоманс-ответвление другого проекта, </w:t>
      </w:r>
      <w:r>
        <w:rPr>
          <w:rFonts w:ascii="Times New Roman" w:hAnsi="Times New Roman" w:cs="Times New Roman"/>
          <w:sz w:val="28"/>
          <w:szCs w:val="28"/>
          <w:lang w:val="en-US"/>
        </w:rPr>
        <w:t>Zos</w:t>
      </w:r>
      <w:r w:rsidRPr="002F42F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Kia</w:t>
      </w:r>
      <w:r>
        <w:rPr>
          <w:rFonts w:ascii="Times New Roman" w:hAnsi="Times New Roman" w:cs="Times New Roman"/>
          <w:sz w:val="28"/>
          <w:szCs w:val="28"/>
        </w:rPr>
        <w:t xml:space="preserve">; костяком последней были музыкант </w:t>
      </w:r>
      <w:r>
        <w:rPr>
          <w:rFonts w:ascii="Times New Roman" w:hAnsi="Times New Roman" w:cs="Times New Roman"/>
          <w:sz w:val="28"/>
          <w:szCs w:val="28"/>
          <w:lang w:val="en-US"/>
        </w:rPr>
        <w:t>Psychic</w:t>
      </w:r>
      <w:r w:rsidRPr="002F42F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TV</w:t>
      </w:r>
      <w:r w:rsidRPr="002F42F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Джон Гослинг, доминатрикс Джилл Вествуд и автор индастриал-фанзина </w:t>
      </w:r>
      <w:r>
        <w:rPr>
          <w:rFonts w:ascii="Times New Roman" w:hAnsi="Times New Roman" w:cs="Times New Roman"/>
          <w:sz w:val="28"/>
          <w:szCs w:val="28"/>
          <w:lang w:val="en-US"/>
        </w:rPr>
        <w:t>Stabmental</w:t>
      </w:r>
      <w:r w:rsidRPr="002F42F4">
        <w:rPr>
          <w:rFonts w:ascii="Times New Roman" w:hAnsi="Times New Roman" w:cs="Times New Roman"/>
          <w:sz w:val="28"/>
          <w:szCs w:val="28"/>
        </w:rPr>
        <w:t xml:space="preserve"> </w:t>
      </w:r>
      <w:r w:rsidR="00344709">
        <w:rPr>
          <w:rFonts w:ascii="Times New Roman" w:hAnsi="Times New Roman" w:cs="Times New Roman"/>
          <w:sz w:val="28"/>
          <w:szCs w:val="28"/>
        </w:rPr>
        <w:t>Джеф</w:t>
      </w:r>
      <w:r>
        <w:rPr>
          <w:rFonts w:ascii="Times New Roman" w:hAnsi="Times New Roman" w:cs="Times New Roman"/>
          <w:sz w:val="28"/>
          <w:szCs w:val="28"/>
        </w:rPr>
        <w:t xml:space="preserve"> Раштон. </w:t>
      </w:r>
      <w:r w:rsidR="001930C4">
        <w:rPr>
          <w:rFonts w:ascii="Times New Roman" w:hAnsi="Times New Roman" w:cs="Times New Roman"/>
          <w:sz w:val="28"/>
          <w:szCs w:val="28"/>
        </w:rPr>
        <w:t>Позднее к ним присоединился и Питер Кристоферсон</w:t>
      </w:r>
      <w:r w:rsidR="00B02CD4" w:rsidRPr="00366BDD">
        <w:rPr>
          <w:rFonts w:ascii="Times New Roman" w:hAnsi="Times New Roman" w:cs="Times New Roman"/>
          <w:sz w:val="28"/>
          <w:szCs w:val="28"/>
        </w:rPr>
        <w:t xml:space="preserve"> (</w:t>
      </w:r>
      <w:r w:rsidR="00B02CD4">
        <w:rPr>
          <w:rFonts w:ascii="Times New Roman" w:hAnsi="Times New Roman" w:cs="Times New Roman"/>
          <w:sz w:val="28"/>
          <w:szCs w:val="28"/>
          <w:lang w:val="en-US"/>
        </w:rPr>
        <w:t>Keenan</w:t>
      </w:r>
      <w:r w:rsidR="00B02CD4" w:rsidRPr="00366BDD">
        <w:rPr>
          <w:rFonts w:ascii="Times New Roman" w:hAnsi="Times New Roman" w:cs="Times New Roman"/>
          <w:sz w:val="28"/>
          <w:szCs w:val="28"/>
        </w:rPr>
        <w:t>, 2016, 139)</w:t>
      </w:r>
      <w:r w:rsidR="00125AB7" w:rsidRPr="00125AB7">
        <w:rPr>
          <w:rFonts w:ascii="Times New Roman" w:hAnsi="Times New Roman" w:cs="Times New Roman"/>
          <w:sz w:val="28"/>
          <w:szCs w:val="28"/>
        </w:rPr>
        <w:t>.</w:t>
      </w:r>
    </w:p>
    <w:p w:rsidR="00125AB7" w:rsidRDefault="00125AB7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Первой записью </w:t>
      </w:r>
      <w:r>
        <w:rPr>
          <w:rFonts w:ascii="Times New Roman" w:hAnsi="Times New Roman" w:cs="Times New Roman"/>
          <w:sz w:val="28"/>
          <w:szCs w:val="28"/>
          <w:lang w:val="en-US"/>
        </w:rPr>
        <w:t>Coil</w:t>
      </w:r>
      <w:r>
        <w:rPr>
          <w:rFonts w:ascii="Times New Roman" w:hAnsi="Times New Roman" w:cs="Times New Roman"/>
          <w:sz w:val="28"/>
          <w:szCs w:val="28"/>
        </w:rPr>
        <w:t xml:space="preserve"> была совместная кассета с </w:t>
      </w:r>
      <w:r>
        <w:rPr>
          <w:rFonts w:ascii="Times New Roman" w:hAnsi="Times New Roman" w:cs="Times New Roman"/>
          <w:sz w:val="28"/>
          <w:szCs w:val="28"/>
          <w:lang w:val="en-US"/>
        </w:rPr>
        <w:t>Zos</w:t>
      </w:r>
      <w:r w:rsidRPr="00125AB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Kia</w:t>
      </w:r>
      <w:r w:rsidRPr="00125AB7">
        <w:rPr>
          <w:rFonts w:ascii="Times New Roman" w:hAnsi="Times New Roman" w:cs="Times New Roman"/>
          <w:sz w:val="28"/>
          <w:szCs w:val="28"/>
        </w:rPr>
        <w:t xml:space="preserve">,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Transparent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Pr="00125AB7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являвшаяся сборником живых выступлений 1982-83 гг.:</w:t>
      </w:r>
      <w:r w:rsidR="008A1EDA">
        <w:rPr>
          <w:rFonts w:ascii="Times New Roman" w:hAnsi="Times New Roman" w:cs="Times New Roman"/>
          <w:sz w:val="28"/>
          <w:szCs w:val="28"/>
        </w:rPr>
        <w:t xml:space="preserve"> сторона </w:t>
      </w:r>
      <w:r w:rsidR="008A1EDA">
        <w:rPr>
          <w:rFonts w:ascii="Times New Roman" w:hAnsi="Times New Roman" w:cs="Times New Roman"/>
          <w:sz w:val="28"/>
          <w:szCs w:val="28"/>
          <w:lang w:val="en-US"/>
        </w:rPr>
        <w:t>Coil</w:t>
      </w:r>
      <w:r w:rsidR="008A1EDA" w:rsidRPr="008A1EDA">
        <w:rPr>
          <w:rFonts w:ascii="Times New Roman" w:hAnsi="Times New Roman" w:cs="Times New Roman"/>
          <w:sz w:val="28"/>
          <w:szCs w:val="28"/>
        </w:rPr>
        <w:t xml:space="preserve"> </w:t>
      </w:r>
      <w:r w:rsidR="008A1EDA">
        <w:rPr>
          <w:rFonts w:ascii="Times New Roman" w:hAnsi="Times New Roman" w:cs="Times New Roman"/>
          <w:sz w:val="28"/>
          <w:szCs w:val="28"/>
        </w:rPr>
        <w:t xml:space="preserve">содержала эмбиентные и шумовые импровизации, более нигде не записанные, которые служили сопровождением к перфомансам. После данной кассеты ставшие любовниками Кристоферсон и Раштон (к тому времени сменивший имя на псевдоним «Джон Бэланс») решают вести проект единолично. Следующей записью становится миниальбом </w:t>
      </w:r>
      <w:r w:rsidR="00156A49">
        <w:rPr>
          <w:rFonts w:ascii="Times New Roman" w:hAnsi="Times New Roman" w:cs="Times New Roman"/>
          <w:sz w:val="28"/>
          <w:szCs w:val="28"/>
        </w:rPr>
        <w:t xml:space="preserve">1984 г.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 w:rsidR="008A1EDA">
        <w:rPr>
          <w:rFonts w:ascii="Times New Roman" w:hAnsi="Times New Roman" w:cs="Times New Roman"/>
          <w:sz w:val="28"/>
          <w:szCs w:val="28"/>
          <w:lang w:val="en-US"/>
        </w:rPr>
        <w:t>How</w:t>
      </w:r>
      <w:r w:rsidR="008A1EDA" w:rsidRPr="008A1EDA">
        <w:rPr>
          <w:rFonts w:ascii="Times New Roman" w:hAnsi="Times New Roman" w:cs="Times New Roman"/>
          <w:sz w:val="28"/>
          <w:szCs w:val="28"/>
        </w:rPr>
        <w:t xml:space="preserve"> </w:t>
      </w:r>
      <w:r w:rsidR="008A1EDA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="008A1EDA" w:rsidRPr="008A1EDA">
        <w:rPr>
          <w:rFonts w:ascii="Times New Roman" w:hAnsi="Times New Roman" w:cs="Times New Roman"/>
          <w:sz w:val="28"/>
          <w:szCs w:val="28"/>
        </w:rPr>
        <w:t xml:space="preserve"> </w:t>
      </w:r>
      <w:r w:rsidR="008A1EDA">
        <w:rPr>
          <w:rFonts w:ascii="Times New Roman" w:hAnsi="Times New Roman" w:cs="Times New Roman"/>
          <w:sz w:val="28"/>
          <w:szCs w:val="28"/>
          <w:lang w:val="en-US"/>
        </w:rPr>
        <w:t>Destroy</w:t>
      </w:r>
      <w:r w:rsidR="008A1EDA" w:rsidRPr="008A1EDA">
        <w:rPr>
          <w:rFonts w:ascii="Times New Roman" w:hAnsi="Times New Roman" w:cs="Times New Roman"/>
          <w:sz w:val="28"/>
          <w:szCs w:val="28"/>
        </w:rPr>
        <w:t xml:space="preserve"> </w:t>
      </w:r>
      <w:r w:rsidR="008A1EDA">
        <w:rPr>
          <w:rFonts w:ascii="Times New Roman" w:hAnsi="Times New Roman" w:cs="Times New Roman"/>
          <w:sz w:val="28"/>
          <w:szCs w:val="28"/>
          <w:lang w:val="en-US"/>
        </w:rPr>
        <w:t>Angels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="00D319CE">
        <w:rPr>
          <w:rFonts w:ascii="Times New Roman" w:hAnsi="Times New Roman" w:cs="Times New Roman"/>
          <w:sz w:val="28"/>
          <w:szCs w:val="28"/>
        </w:rPr>
        <w:t>, также бывший ритуалистической эмбиентной зарисовкой</w:t>
      </w:r>
      <w:r w:rsidR="007104F9">
        <w:rPr>
          <w:rFonts w:ascii="Times New Roman" w:hAnsi="Times New Roman" w:cs="Times New Roman"/>
          <w:sz w:val="28"/>
          <w:szCs w:val="28"/>
        </w:rPr>
        <w:t>.</w:t>
      </w:r>
    </w:p>
    <w:p w:rsidR="007104F9" w:rsidRDefault="007104F9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Следующий сингл,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Panic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156A49">
        <w:rPr>
          <w:rFonts w:ascii="Times New Roman" w:hAnsi="Times New Roman" w:cs="Times New Roman"/>
          <w:sz w:val="28"/>
          <w:szCs w:val="28"/>
        </w:rPr>
        <w:t xml:space="preserve">и записанные после два альбома,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 w:rsidR="00156A49">
        <w:rPr>
          <w:rFonts w:ascii="Times New Roman" w:hAnsi="Times New Roman" w:cs="Times New Roman"/>
          <w:sz w:val="28"/>
          <w:szCs w:val="28"/>
          <w:lang w:val="en-US"/>
        </w:rPr>
        <w:t>Scatology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="00156A49" w:rsidRPr="00156A49">
        <w:rPr>
          <w:rFonts w:ascii="Times New Roman" w:hAnsi="Times New Roman" w:cs="Times New Roman"/>
          <w:sz w:val="28"/>
          <w:szCs w:val="28"/>
        </w:rPr>
        <w:t xml:space="preserve"> </w:t>
      </w:r>
      <w:r w:rsidR="00156A49">
        <w:rPr>
          <w:rFonts w:ascii="Times New Roman" w:hAnsi="Times New Roman" w:cs="Times New Roman"/>
          <w:sz w:val="28"/>
          <w:szCs w:val="28"/>
        </w:rPr>
        <w:t xml:space="preserve">и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 w:rsidR="00156A49">
        <w:rPr>
          <w:rFonts w:ascii="Times New Roman" w:hAnsi="Times New Roman" w:cs="Times New Roman"/>
          <w:sz w:val="28"/>
          <w:szCs w:val="28"/>
          <w:lang w:val="en-US"/>
        </w:rPr>
        <w:t>Horse</w:t>
      </w:r>
      <w:r w:rsidR="00156A49" w:rsidRPr="00156A49">
        <w:rPr>
          <w:rFonts w:ascii="Times New Roman" w:hAnsi="Times New Roman" w:cs="Times New Roman"/>
          <w:sz w:val="28"/>
          <w:szCs w:val="28"/>
        </w:rPr>
        <w:t xml:space="preserve"> </w:t>
      </w:r>
      <w:r w:rsidR="00156A49">
        <w:rPr>
          <w:rFonts w:ascii="Times New Roman" w:hAnsi="Times New Roman" w:cs="Times New Roman"/>
          <w:sz w:val="28"/>
          <w:szCs w:val="28"/>
          <w:lang w:val="en-US"/>
        </w:rPr>
        <w:t>Rotorvator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="00156A49">
        <w:rPr>
          <w:rFonts w:ascii="Times New Roman" w:hAnsi="Times New Roman" w:cs="Times New Roman"/>
          <w:sz w:val="28"/>
          <w:szCs w:val="28"/>
        </w:rPr>
        <w:t xml:space="preserve"> отмечены сменой звука. Теперь музыка группы представляет собой синтезаторные эксперименты с четко заданным ритмом (который нередко задает записанная или же сэмплированная бас-гитара), сопровождаемые множеством вкраплений сэмплов и шумовых пассажей. Однако, и первый, и второй период работы группы объединяет общий подход к содержанию.</w:t>
      </w:r>
    </w:p>
    <w:p w:rsidR="003C7D74" w:rsidRDefault="00156A49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Еще во время сотрудничества с </w:t>
      </w:r>
      <w:r>
        <w:rPr>
          <w:rFonts w:ascii="Times New Roman" w:hAnsi="Times New Roman" w:cs="Times New Roman"/>
          <w:sz w:val="28"/>
          <w:szCs w:val="28"/>
          <w:lang w:val="en-US"/>
        </w:rPr>
        <w:t>Zos</w:t>
      </w:r>
      <w:r w:rsidRPr="00156A4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Kia</w:t>
      </w:r>
      <w:r w:rsidRPr="00156A4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главными объектами интереса </w:t>
      </w:r>
      <w:r>
        <w:rPr>
          <w:rFonts w:ascii="Times New Roman" w:hAnsi="Times New Roman" w:cs="Times New Roman"/>
          <w:sz w:val="28"/>
          <w:szCs w:val="28"/>
          <w:lang w:val="en-US"/>
        </w:rPr>
        <w:t>Coil</w:t>
      </w:r>
      <w:r w:rsidRPr="00156A4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становятся три вещи: герметизм, магическая система Остина О</w:t>
      </w:r>
      <w:r w:rsidR="001455E4">
        <w:rPr>
          <w:rFonts w:ascii="Times New Roman" w:hAnsi="Times New Roman" w:cs="Times New Roman"/>
          <w:sz w:val="28"/>
          <w:szCs w:val="28"/>
        </w:rPr>
        <w:t xml:space="preserve">смана </w:t>
      </w:r>
      <w:r w:rsidR="001455E4">
        <w:rPr>
          <w:rFonts w:ascii="Times New Roman" w:hAnsi="Times New Roman" w:cs="Times New Roman"/>
          <w:sz w:val="28"/>
          <w:szCs w:val="28"/>
        </w:rPr>
        <w:lastRenderedPageBreak/>
        <w:t>Спэра</w:t>
      </w:r>
      <w:r w:rsidR="00E86E9F">
        <w:rPr>
          <w:rStyle w:val="a9"/>
          <w:rFonts w:ascii="Times New Roman" w:hAnsi="Times New Roman" w:cs="Times New Roman"/>
          <w:sz w:val="28"/>
          <w:szCs w:val="28"/>
        </w:rPr>
        <w:footnoteReference w:id="24"/>
      </w:r>
      <w:r w:rsidR="001455E4">
        <w:rPr>
          <w:rFonts w:ascii="Times New Roman" w:hAnsi="Times New Roman" w:cs="Times New Roman"/>
          <w:sz w:val="28"/>
          <w:szCs w:val="28"/>
        </w:rPr>
        <w:t xml:space="preserve"> и сексуальная магия, которые на протяжении всего своего существования </w:t>
      </w:r>
      <w:r w:rsidR="001455E4">
        <w:rPr>
          <w:rFonts w:ascii="Times New Roman" w:hAnsi="Times New Roman" w:cs="Times New Roman"/>
          <w:sz w:val="28"/>
          <w:szCs w:val="28"/>
          <w:lang w:val="en-US"/>
        </w:rPr>
        <w:t>Coil</w:t>
      </w:r>
      <w:r w:rsidR="001455E4" w:rsidRPr="001455E4">
        <w:rPr>
          <w:rFonts w:ascii="Times New Roman" w:hAnsi="Times New Roman" w:cs="Times New Roman"/>
          <w:sz w:val="28"/>
          <w:szCs w:val="28"/>
        </w:rPr>
        <w:t xml:space="preserve"> </w:t>
      </w:r>
      <w:r w:rsidR="001455E4">
        <w:rPr>
          <w:rFonts w:ascii="Times New Roman" w:hAnsi="Times New Roman" w:cs="Times New Roman"/>
          <w:sz w:val="28"/>
          <w:szCs w:val="28"/>
        </w:rPr>
        <w:t>комбинировали и интерпретировали. О чем не редко сообщали потенциальному слушателю напрямую – почти все перечисленные записи сопровождались кратким манифестом</w:t>
      </w:r>
      <w:r w:rsidR="00B02CD4" w:rsidRPr="00B02CD4">
        <w:rPr>
          <w:rFonts w:ascii="Times New Roman" w:hAnsi="Times New Roman" w:cs="Times New Roman"/>
          <w:sz w:val="28"/>
          <w:szCs w:val="28"/>
        </w:rPr>
        <w:t xml:space="preserve"> (</w:t>
      </w:r>
      <w:r w:rsidR="00B02CD4">
        <w:rPr>
          <w:rFonts w:ascii="Times New Roman" w:hAnsi="Times New Roman" w:cs="Times New Roman"/>
          <w:sz w:val="28"/>
          <w:szCs w:val="28"/>
          <w:lang w:val="en-US"/>
        </w:rPr>
        <w:t>Keenan</w:t>
      </w:r>
      <w:r w:rsidR="00B02CD4" w:rsidRPr="00B02CD4">
        <w:rPr>
          <w:rFonts w:ascii="Times New Roman" w:hAnsi="Times New Roman" w:cs="Times New Roman"/>
          <w:sz w:val="28"/>
          <w:szCs w:val="28"/>
        </w:rPr>
        <w:t>, 2016, 164)</w:t>
      </w:r>
      <w:r w:rsidR="001455E4">
        <w:rPr>
          <w:rFonts w:ascii="Times New Roman" w:hAnsi="Times New Roman" w:cs="Times New Roman"/>
          <w:sz w:val="28"/>
          <w:szCs w:val="28"/>
        </w:rPr>
        <w:t xml:space="preserve">.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 w:rsidR="001455E4">
        <w:rPr>
          <w:rFonts w:ascii="Times New Roman" w:hAnsi="Times New Roman" w:cs="Times New Roman"/>
          <w:sz w:val="28"/>
          <w:szCs w:val="28"/>
          <w:lang w:val="en-US"/>
        </w:rPr>
        <w:t>How</w:t>
      </w:r>
      <w:r w:rsidR="001455E4" w:rsidRPr="001455E4">
        <w:rPr>
          <w:rFonts w:ascii="Times New Roman" w:hAnsi="Times New Roman" w:cs="Times New Roman"/>
          <w:sz w:val="28"/>
          <w:szCs w:val="28"/>
        </w:rPr>
        <w:t xml:space="preserve"> </w:t>
      </w:r>
      <w:r w:rsidR="001455E4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="001455E4" w:rsidRPr="001455E4">
        <w:rPr>
          <w:rFonts w:ascii="Times New Roman" w:hAnsi="Times New Roman" w:cs="Times New Roman"/>
          <w:sz w:val="28"/>
          <w:szCs w:val="28"/>
        </w:rPr>
        <w:t xml:space="preserve"> </w:t>
      </w:r>
      <w:r w:rsidR="001455E4">
        <w:rPr>
          <w:rFonts w:ascii="Times New Roman" w:hAnsi="Times New Roman" w:cs="Times New Roman"/>
          <w:sz w:val="28"/>
          <w:szCs w:val="28"/>
          <w:lang w:val="en-US"/>
        </w:rPr>
        <w:t>Destroy</w:t>
      </w:r>
      <w:r w:rsidR="001455E4" w:rsidRPr="001455E4">
        <w:rPr>
          <w:rFonts w:ascii="Times New Roman" w:hAnsi="Times New Roman" w:cs="Times New Roman"/>
          <w:sz w:val="28"/>
          <w:szCs w:val="28"/>
        </w:rPr>
        <w:t xml:space="preserve"> </w:t>
      </w:r>
      <w:r w:rsidR="001455E4">
        <w:rPr>
          <w:rFonts w:ascii="Times New Roman" w:hAnsi="Times New Roman" w:cs="Times New Roman"/>
          <w:sz w:val="28"/>
          <w:szCs w:val="28"/>
          <w:lang w:val="en-US"/>
        </w:rPr>
        <w:t>Angels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="001455E4" w:rsidRPr="001455E4">
        <w:rPr>
          <w:rFonts w:ascii="Times New Roman" w:hAnsi="Times New Roman" w:cs="Times New Roman"/>
          <w:sz w:val="28"/>
          <w:szCs w:val="28"/>
        </w:rPr>
        <w:t xml:space="preserve"> подразумевался как инструмент для накопления мужской сексуальной энергии, </w:t>
      </w:r>
      <w:r w:rsidR="001455E4">
        <w:rPr>
          <w:rFonts w:ascii="Times New Roman" w:hAnsi="Times New Roman" w:cs="Times New Roman"/>
          <w:sz w:val="28"/>
          <w:szCs w:val="28"/>
        </w:rPr>
        <w:t xml:space="preserve">своеобразным воззванием к Марсу, низвергающему бесполых авраамических ангелов. Сингл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 w:rsidR="001455E4">
        <w:rPr>
          <w:rFonts w:ascii="Times New Roman" w:hAnsi="Times New Roman" w:cs="Times New Roman"/>
          <w:sz w:val="28"/>
          <w:szCs w:val="28"/>
          <w:lang w:val="en-US"/>
        </w:rPr>
        <w:t>Panic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="001455E4" w:rsidRPr="001455E4">
        <w:rPr>
          <w:rFonts w:ascii="Times New Roman" w:hAnsi="Times New Roman" w:cs="Times New Roman"/>
          <w:sz w:val="28"/>
          <w:szCs w:val="28"/>
        </w:rPr>
        <w:t xml:space="preserve"> – </w:t>
      </w:r>
      <w:r w:rsidR="001455E4">
        <w:rPr>
          <w:rFonts w:ascii="Times New Roman" w:hAnsi="Times New Roman" w:cs="Times New Roman"/>
          <w:sz w:val="28"/>
          <w:szCs w:val="28"/>
        </w:rPr>
        <w:t>подобная же инвокация Пана,</w:t>
      </w:r>
      <w:r w:rsidR="006439E8" w:rsidRPr="006439E8">
        <w:rPr>
          <w:rFonts w:ascii="Times New Roman" w:hAnsi="Times New Roman" w:cs="Times New Roman"/>
          <w:sz w:val="28"/>
          <w:szCs w:val="28"/>
        </w:rPr>
        <w:t xml:space="preserve"> </w:t>
      </w:r>
      <w:r w:rsidR="006439E8">
        <w:rPr>
          <w:rFonts w:ascii="Times New Roman" w:hAnsi="Times New Roman" w:cs="Times New Roman"/>
          <w:sz w:val="28"/>
          <w:szCs w:val="28"/>
        </w:rPr>
        <w:t>использование собственного страха как ключевого состояния при магической работе. Е</w:t>
      </w:r>
      <w:r w:rsidR="001455E4">
        <w:rPr>
          <w:rFonts w:ascii="Times New Roman" w:hAnsi="Times New Roman" w:cs="Times New Roman"/>
          <w:sz w:val="28"/>
          <w:szCs w:val="28"/>
        </w:rPr>
        <w:t xml:space="preserve">го оборотная сторона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 w:rsidR="001455E4">
        <w:rPr>
          <w:rFonts w:ascii="Times New Roman" w:hAnsi="Times New Roman" w:cs="Times New Roman"/>
          <w:sz w:val="28"/>
          <w:szCs w:val="28"/>
          <w:lang w:val="en-US"/>
        </w:rPr>
        <w:t>Tainted</w:t>
      </w:r>
      <w:r w:rsidR="001455E4" w:rsidRPr="001455E4">
        <w:rPr>
          <w:rFonts w:ascii="Times New Roman" w:hAnsi="Times New Roman" w:cs="Times New Roman"/>
          <w:sz w:val="28"/>
          <w:szCs w:val="28"/>
        </w:rPr>
        <w:t xml:space="preserve"> </w:t>
      </w:r>
      <w:r w:rsidR="001455E4">
        <w:rPr>
          <w:rFonts w:ascii="Times New Roman" w:hAnsi="Times New Roman" w:cs="Times New Roman"/>
          <w:sz w:val="28"/>
          <w:szCs w:val="28"/>
          <w:lang w:val="en-US"/>
        </w:rPr>
        <w:t>Love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="001455E4">
        <w:rPr>
          <w:rFonts w:ascii="Times New Roman" w:hAnsi="Times New Roman" w:cs="Times New Roman"/>
          <w:sz w:val="28"/>
          <w:szCs w:val="28"/>
        </w:rPr>
        <w:t xml:space="preserve">, интерпретация трека </w:t>
      </w:r>
      <w:r w:rsidR="001455E4">
        <w:rPr>
          <w:rFonts w:ascii="Times New Roman" w:hAnsi="Times New Roman" w:cs="Times New Roman"/>
          <w:sz w:val="28"/>
          <w:szCs w:val="28"/>
          <w:lang w:val="en-US"/>
        </w:rPr>
        <w:t>Soft</w:t>
      </w:r>
      <w:r w:rsidR="001455E4" w:rsidRPr="001455E4">
        <w:rPr>
          <w:rFonts w:ascii="Times New Roman" w:hAnsi="Times New Roman" w:cs="Times New Roman"/>
          <w:sz w:val="28"/>
          <w:szCs w:val="28"/>
        </w:rPr>
        <w:t xml:space="preserve"> </w:t>
      </w:r>
      <w:r w:rsidR="001455E4">
        <w:rPr>
          <w:rFonts w:ascii="Times New Roman" w:hAnsi="Times New Roman" w:cs="Times New Roman"/>
          <w:sz w:val="28"/>
          <w:szCs w:val="28"/>
          <w:lang w:val="en-US"/>
        </w:rPr>
        <w:t>Cell</w:t>
      </w:r>
      <w:r w:rsidR="001455E4" w:rsidRPr="001455E4">
        <w:rPr>
          <w:rFonts w:ascii="Times New Roman" w:hAnsi="Times New Roman" w:cs="Times New Roman"/>
          <w:sz w:val="28"/>
          <w:szCs w:val="28"/>
        </w:rPr>
        <w:t xml:space="preserve"> </w:t>
      </w:r>
      <w:r w:rsidR="001455E4">
        <w:rPr>
          <w:rFonts w:ascii="Times New Roman" w:hAnsi="Times New Roman" w:cs="Times New Roman"/>
          <w:sz w:val="28"/>
          <w:szCs w:val="28"/>
        </w:rPr>
        <w:t xml:space="preserve">(бывший в свою очередь кавером на Глорию Джонс) – мрачное предупреждение о неудачном исходе такого ритуала, нездоровой привязанности и </w:t>
      </w:r>
      <w:r w:rsidR="006439E8">
        <w:rPr>
          <w:rFonts w:ascii="Times New Roman" w:hAnsi="Times New Roman" w:cs="Times New Roman"/>
          <w:sz w:val="28"/>
          <w:szCs w:val="28"/>
        </w:rPr>
        <w:t>одновременно аллюзия на возникшую эпидемию СПИДа.</w:t>
      </w:r>
    </w:p>
    <w:p w:rsidR="003C7D74" w:rsidRDefault="003C7D74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Scatology</w:t>
      </w:r>
      <w:r>
        <w:rPr>
          <w:rFonts w:ascii="Times New Roman" w:hAnsi="Times New Roman" w:cs="Times New Roman"/>
          <w:sz w:val="28"/>
          <w:szCs w:val="28"/>
        </w:rPr>
        <w:t xml:space="preserve"> включает в се</w:t>
      </w:r>
      <w:r w:rsidR="00E86E9F">
        <w:rPr>
          <w:rFonts w:ascii="Times New Roman" w:hAnsi="Times New Roman" w:cs="Times New Roman"/>
          <w:sz w:val="28"/>
          <w:szCs w:val="28"/>
        </w:rPr>
        <w:t>бя треки, посвященные открытию Черного Солнца</w:t>
      </w:r>
      <w:r>
        <w:rPr>
          <w:rFonts w:ascii="Times New Roman" w:hAnsi="Times New Roman" w:cs="Times New Roman"/>
          <w:sz w:val="28"/>
          <w:szCs w:val="28"/>
        </w:rPr>
        <w:t>, оккультного символа, означающего</w:t>
      </w:r>
      <w:r w:rsidR="00E86E9F">
        <w:rPr>
          <w:rFonts w:ascii="Times New Roman" w:hAnsi="Times New Roman" w:cs="Times New Roman"/>
          <w:sz w:val="28"/>
          <w:szCs w:val="28"/>
        </w:rPr>
        <w:t xml:space="preserve"> начало алхимической работы</w:t>
      </w:r>
      <w:r w:rsidR="00082DCA">
        <w:rPr>
          <w:rFonts w:ascii="Times New Roman" w:hAnsi="Times New Roman" w:cs="Times New Roman"/>
          <w:sz w:val="28"/>
          <w:szCs w:val="28"/>
        </w:rPr>
        <w:t xml:space="preserve"> </w:t>
      </w:r>
      <w:r w:rsidR="0093772D">
        <w:rPr>
          <w:rFonts w:ascii="Times New Roman" w:hAnsi="Times New Roman" w:cs="Times New Roman"/>
          <w:sz w:val="28"/>
          <w:szCs w:val="28"/>
        </w:rPr>
        <w:t>и рассеивания материального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At</w:t>
      </w:r>
      <w:r w:rsidRPr="003C7D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3C7D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Heart</w:t>
      </w:r>
      <w:r w:rsidRPr="003C7D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3C7D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It</w:t>
      </w:r>
      <w:r w:rsidRPr="003C7D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All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Pr="003C7D74">
        <w:rPr>
          <w:rFonts w:ascii="Times New Roman" w:hAnsi="Times New Roman" w:cs="Times New Roman"/>
          <w:sz w:val="28"/>
          <w:szCs w:val="28"/>
        </w:rPr>
        <w:t xml:space="preserve">,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Solar</w:t>
      </w:r>
      <w:r w:rsidRPr="003C7D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Lodge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Pr="003C7D74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Красной линией же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Horse</w:t>
      </w:r>
      <w:r w:rsidRPr="003C7D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Rotorvator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является смерть как многообразие переходных состояний: от реинкарнации</w:t>
      </w:r>
      <w:r w:rsidRPr="003C7D74">
        <w:rPr>
          <w:rFonts w:ascii="Times New Roman" w:hAnsi="Times New Roman" w:cs="Times New Roman"/>
          <w:sz w:val="28"/>
          <w:szCs w:val="28"/>
        </w:rPr>
        <w:t xml:space="preserve"> (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Slur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Pr="003C7D74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до отождествления Эроса с Танатосом</w:t>
      </w:r>
      <w:r w:rsidRPr="003C7D74">
        <w:rPr>
          <w:rFonts w:ascii="Times New Roman" w:hAnsi="Times New Roman" w:cs="Times New Roman"/>
          <w:sz w:val="28"/>
          <w:szCs w:val="28"/>
        </w:rPr>
        <w:t xml:space="preserve"> (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3C7D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Golden</w:t>
      </w:r>
      <w:r w:rsidRPr="003C7D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Section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Pr="003C7D74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и возможности разума существовать и после разрушения телесной оболочки (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Ostia</w:t>
      </w:r>
      <w:r w:rsidRPr="003C7D74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3C7D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Death</w:t>
      </w:r>
      <w:r w:rsidRPr="003C7D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3C7D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Pasolini</w:t>
      </w:r>
      <w:r w:rsidR="00E86E9F">
        <w:rPr>
          <w:rFonts w:ascii="Times New Roman" w:hAnsi="Times New Roman" w:cs="Times New Roman"/>
          <w:sz w:val="28"/>
          <w:szCs w:val="28"/>
        </w:rPr>
        <w:t>)»</w:t>
      </w:r>
      <w:r w:rsidRPr="003C7D74">
        <w:rPr>
          <w:rFonts w:ascii="Times New Roman" w:hAnsi="Times New Roman" w:cs="Times New Roman"/>
          <w:sz w:val="28"/>
          <w:szCs w:val="28"/>
        </w:rPr>
        <w:t xml:space="preserve">), </w:t>
      </w: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3C7D74">
        <w:rPr>
          <w:rFonts w:ascii="Times New Roman" w:hAnsi="Times New Roman" w:cs="Times New Roman"/>
          <w:sz w:val="28"/>
          <w:szCs w:val="28"/>
        </w:rPr>
        <w:t xml:space="preserve">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First</w:t>
      </w:r>
      <w:r w:rsidRPr="003C7D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Five</w:t>
      </w:r>
      <w:r w:rsidRPr="003C7D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Minutes</w:t>
      </w:r>
      <w:r w:rsidRPr="003C7D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after</w:t>
      </w:r>
      <w:r w:rsidRPr="003C7D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Death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="00755884">
        <w:rPr>
          <w:rFonts w:ascii="Times New Roman" w:hAnsi="Times New Roman" w:cs="Times New Roman"/>
          <w:sz w:val="28"/>
          <w:szCs w:val="28"/>
        </w:rPr>
        <w:t>).</w:t>
      </w:r>
    </w:p>
    <w:p w:rsidR="0093772D" w:rsidRDefault="00755884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Оформление альбомов дополняет аллюзии, затронутые в их содержании. На обложке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Transparent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Pr="00755884">
        <w:rPr>
          <w:rFonts w:ascii="Times New Roman" w:hAnsi="Times New Roman" w:cs="Times New Roman"/>
          <w:sz w:val="28"/>
          <w:szCs w:val="28"/>
        </w:rPr>
        <w:t xml:space="preserve"> расположен фрагмент из картины Спэра, изображающий</w:t>
      </w:r>
      <w:r>
        <w:rPr>
          <w:rFonts w:ascii="Times New Roman" w:hAnsi="Times New Roman" w:cs="Times New Roman"/>
          <w:sz w:val="28"/>
          <w:szCs w:val="28"/>
        </w:rPr>
        <w:t xml:space="preserve"> шумеро-аккадского</w:t>
      </w:r>
      <w:r w:rsidRPr="00755884">
        <w:rPr>
          <w:rFonts w:ascii="Times New Roman" w:hAnsi="Times New Roman" w:cs="Times New Roman"/>
          <w:sz w:val="28"/>
          <w:szCs w:val="28"/>
        </w:rPr>
        <w:t xml:space="preserve"> демона хаоса Анзу, однако, с некоторыми изменениями – эрегированным </w:t>
      </w:r>
      <w:r>
        <w:rPr>
          <w:rFonts w:ascii="Times New Roman" w:hAnsi="Times New Roman" w:cs="Times New Roman"/>
          <w:sz w:val="28"/>
          <w:szCs w:val="28"/>
        </w:rPr>
        <w:t xml:space="preserve">фаллосом, хвостом в виде змеи и молнией, атрибутом его противника Нинурты, что, по-видимому, символизирует триумф той стихии, к которой Анзу принадлежит. Оформление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How</w:t>
      </w:r>
      <w:r w:rsidRPr="007558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to</w:t>
      </w:r>
      <w:r w:rsidRPr="007558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Destroy</w:t>
      </w:r>
      <w:r w:rsidRPr="007558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Angels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Pr="007558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7558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текст манифеста, объясняющего концепцию альбома на ярко-оранжевом фоне. На обложке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Panic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Pr="00755884">
        <w:rPr>
          <w:rFonts w:ascii="Times New Roman" w:hAnsi="Times New Roman" w:cs="Times New Roman"/>
          <w:sz w:val="28"/>
          <w:szCs w:val="28"/>
        </w:rPr>
        <w:t xml:space="preserve"> изображена душа, вылетающая из тела – ясный намек на внетелесный опыт; </w:t>
      </w:r>
      <w:r w:rsidRPr="00755884">
        <w:rPr>
          <w:rFonts w:ascii="Times New Roman" w:hAnsi="Times New Roman" w:cs="Times New Roman"/>
          <w:sz w:val="28"/>
          <w:szCs w:val="28"/>
        </w:rPr>
        <w:lastRenderedPageBreak/>
        <w:t>кроме того, на обложке расположен</w:t>
      </w:r>
      <w:r>
        <w:rPr>
          <w:rFonts w:ascii="Times New Roman" w:hAnsi="Times New Roman" w:cs="Times New Roman"/>
          <w:sz w:val="28"/>
          <w:szCs w:val="28"/>
        </w:rPr>
        <w:t xml:space="preserve">о краткое объяснение ритуала, описываемого в треке. </w:t>
      </w:r>
    </w:p>
    <w:p w:rsidR="00755884" w:rsidRDefault="00755884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Обложка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Scatology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Pr="00755884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фотография винтовой лестницы, обрамленная в цитату Сальвадора Дали на возможность получения одинаковых результатов от работы как с экскрементами, так и с золотом – аллюзия на название группы и алхимический принцип «Как вверху, так и внизу». </w:t>
      </w:r>
      <w:r w:rsidR="00BF4CB8">
        <w:rPr>
          <w:rFonts w:ascii="Times New Roman" w:hAnsi="Times New Roman" w:cs="Times New Roman"/>
          <w:sz w:val="28"/>
          <w:szCs w:val="28"/>
        </w:rPr>
        <w:t xml:space="preserve">Обложка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 w:rsidR="00BF4CB8">
        <w:rPr>
          <w:rFonts w:ascii="Times New Roman" w:hAnsi="Times New Roman" w:cs="Times New Roman"/>
          <w:sz w:val="28"/>
          <w:szCs w:val="28"/>
          <w:lang w:val="en-US"/>
        </w:rPr>
        <w:t>Horse</w:t>
      </w:r>
      <w:r w:rsidR="00BF4CB8" w:rsidRPr="00BF4CB8">
        <w:rPr>
          <w:rFonts w:ascii="Times New Roman" w:hAnsi="Times New Roman" w:cs="Times New Roman"/>
          <w:sz w:val="28"/>
          <w:szCs w:val="28"/>
        </w:rPr>
        <w:t xml:space="preserve"> </w:t>
      </w:r>
      <w:r w:rsidR="00BF4CB8">
        <w:rPr>
          <w:rFonts w:ascii="Times New Roman" w:hAnsi="Times New Roman" w:cs="Times New Roman"/>
          <w:sz w:val="28"/>
          <w:szCs w:val="28"/>
          <w:lang w:val="en-US"/>
        </w:rPr>
        <w:t>Rotorvator</w:t>
      </w:r>
      <w:r w:rsidR="00E86E9F">
        <w:rPr>
          <w:rFonts w:ascii="Times New Roman" w:hAnsi="Times New Roman" w:cs="Times New Roman"/>
          <w:sz w:val="28"/>
          <w:szCs w:val="28"/>
        </w:rPr>
        <w:t xml:space="preserve">» </w:t>
      </w:r>
      <w:r w:rsidR="00BF4CB8" w:rsidRPr="00BF4CB8">
        <w:rPr>
          <w:rFonts w:ascii="Times New Roman" w:hAnsi="Times New Roman" w:cs="Times New Roman"/>
          <w:sz w:val="28"/>
          <w:szCs w:val="28"/>
        </w:rPr>
        <w:t xml:space="preserve">– </w:t>
      </w:r>
      <w:r w:rsidR="00BF4CB8">
        <w:rPr>
          <w:rFonts w:ascii="Times New Roman" w:hAnsi="Times New Roman" w:cs="Times New Roman"/>
          <w:sz w:val="28"/>
          <w:szCs w:val="28"/>
        </w:rPr>
        <w:t xml:space="preserve">фото беседки в </w:t>
      </w:r>
      <w:r w:rsidR="00BF4CB8" w:rsidRPr="00BF4CB8">
        <w:rPr>
          <w:rFonts w:ascii="Times New Roman" w:hAnsi="Times New Roman" w:cs="Times New Roman"/>
          <w:sz w:val="28"/>
          <w:szCs w:val="28"/>
        </w:rPr>
        <w:t>Гайд-парке</w:t>
      </w:r>
      <w:r w:rsidR="00BF4CB8">
        <w:rPr>
          <w:rFonts w:ascii="Times New Roman" w:hAnsi="Times New Roman" w:cs="Times New Roman"/>
          <w:sz w:val="28"/>
          <w:szCs w:val="28"/>
        </w:rPr>
        <w:t>, к моменту записи альбома взорванной в результате теракта, на которую наложен рассказ Бэланса о собственном сне, в котором четыре всадника Апокалипсиса перерезали глотки своим лошадям, и из чьих костей создали плуг; опять же аллюзия на вышеописанный принцип, но затрагивающий также возможность обращения времени вспять.</w:t>
      </w:r>
      <w:r w:rsidR="0093772D">
        <w:rPr>
          <w:rFonts w:ascii="Times New Roman" w:hAnsi="Times New Roman" w:cs="Times New Roman"/>
          <w:sz w:val="28"/>
          <w:szCs w:val="28"/>
        </w:rPr>
        <w:t xml:space="preserve"> Кроме того, на оборотах конвертов обеих пластинок изображено уже упомянутое Черное Солнце о пяти прямых и пяти волнистых лучах.</w:t>
      </w:r>
    </w:p>
    <w:p w:rsidR="0093772D" w:rsidRDefault="00497843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Аллюзии к</w:t>
      </w:r>
      <w:r w:rsidR="009377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искусству</w:t>
      </w:r>
      <w:r w:rsidR="0093772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как в текстах, так и оформлении релизов </w:t>
      </w:r>
      <w:r>
        <w:rPr>
          <w:rFonts w:ascii="Times New Roman" w:hAnsi="Times New Roman" w:cs="Times New Roman"/>
          <w:sz w:val="28"/>
          <w:szCs w:val="28"/>
          <w:lang w:val="en-US"/>
        </w:rPr>
        <w:t>Coil</w:t>
      </w:r>
      <w:r w:rsidRPr="004978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(кроме упомянутых Пазолини и Дали содержались отсылки к Филипу Дику, Альфреду Жарри, Руми, Фридриху Мурнау, Дереку Джармену и Клайву Баркеру) являются отождествлением оккультных практик с искусством, возможностью работы как со внутренней энергией практикующего, так и обращением к неким «надчеловеческим» силам. Магия, таким образом, согласно </w:t>
      </w:r>
      <w:r>
        <w:rPr>
          <w:rFonts w:ascii="Times New Roman" w:hAnsi="Times New Roman" w:cs="Times New Roman"/>
          <w:sz w:val="28"/>
          <w:szCs w:val="28"/>
          <w:lang w:val="en-US"/>
        </w:rPr>
        <w:t>Coil</w:t>
      </w:r>
      <w:r w:rsidRPr="004978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является работой как с под-, так и со «сверх»-сознательным с помощью символов и ритуалов, влияние на микро- и макрокосм при помощи определенных кодов, которые в них внедряет маг как творец искусства, использующий как «дионисийское», так и «аполлоническое» начало как творческое и рациональное соответственно.</w:t>
      </w:r>
    </w:p>
    <w:p w:rsidR="00AF09CA" w:rsidRDefault="00AF09CA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F09CA" w:rsidRDefault="00AF09CA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F09CA" w:rsidRDefault="00AF09CA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F09CA" w:rsidRDefault="00AF09CA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F09CA" w:rsidRDefault="00AF09CA" w:rsidP="000C5CD6">
      <w:pPr>
        <w:pStyle w:val="1"/>
        <w:jc w:val="center"/>
        <w:rPr>
          <w:rFonts w:ascii="Times New Roman" w:hAnsi="Times New Roman" w:cs="Times New Roman"/>
          <w:b w:val="0"/>
        </w:rPr>
      </w:pPr>
      <w:bookmarkStart w:id="22" w:name="_Toc517024219"/>
      <w:r>
        <w:rPr>
          <w:rFonts w:ascii="Times New Roman" w:hAnsi="Times New Roman" w:cs="Times New Roman"/>
          <w:b w:val="0"/>
        </w:rPr>
        <w:lastRenderedPageBreak/>
        <w:t xml:space="preserve">Глава </w:t>
      </w:r>
      <w:r>
        <w:rPr>
          <w:rFonts w:ascii="Times New Roman" w:hAnsi="Times New Roman" w:cs="Times New Roman"/>
          <w:b w:val="0"/>
          <w:lang w:val="en-US"/>
        </w:rPr>
        <w:t>V</w:t>
      </w:r>
      <w:r w:rsidRPr="00AF09CA">
        <w:rPr>
          <w:rFonts w:ascii="Times New Roman" w:hAnsi="Times New Roman" w:cs="Times New Roman"/>
          <w:b w:val="0"/>
        </w:rPr>
        <w:t xml:space="preserve">. </w:t>
      </w:r>
      <w:r>
        <w:rPr>
          <w:rFonts w:ascii="Times New Roman" w:hAnsi="Times New Roman" w:cs="Times New Roman"/>
          <w:b w:val="0"/>
        </w:rPr>
        <w:t xml:space="preserve">Мусорная музыка. Нойз </w:t>
      </w:r>
      <w:r w:rsidR="00C25DDE">
        <w:rPr>
          <w:rFonts w:ascii="Times New Roman" w:hAnsi="Times New Roman" w:cs="Times New Roman"/>
          <w:b w:val="0"/>
        </w:rPr>
        <w:t>как крайняя</w:t>
      </w:r>
      <w:r>
        <w:rPr>
          <w:rFonts w:ascii="Times New Roman" w:hAnsi="Times New Roman" w:cs="Times New Roman"/>
          <w:b w:val="0"/>
        </w:rPr>
        <w:t xml:space="preserve"> форма аудиального нигилизма</w:t>
      </w:r>
      <w:bookmarkEnd w:id="22"/>
    </w:p>
    <w:p w:rsidR="00AF09CA" w:rsidRPr="00C25DDE" w:rsidRDefault="00AF09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F09CA" w:rsidRPr="00082DCA" w:rsidRDefault="00AF09CA" w:rsidP="000C5CD6">
      <w:pPr>
        <w:pStyle w:val="2"/>
        <w:jc w:val="center"/>
        <w:rPr>
          <w:rFonts w:ascii="Times New Roman" w:hAnsi="Times New Roman" w:cs="Times New Roman"/>
          <w:b w:val="0"/>
        </w:rPr>
      </w:pPr>
      <w:bookmarkStart w:id="23" w:name="_Toc517024220"/>
      <w:r>
        <w:rPr>
          <w:rFonts w:ascii="Times New Roman" w:hAnsi="Times New Roman" w:cs="Times New Roman"/>
          <w:b w:val="0"/>
        </w:rPr>
        <w:t>5.1. Бойд Райс</w:t>
      </w:r>
      <w:r w:rsidRPr="00082DCA">
        <w:rPr>
          <w:rFonts w:ascii="Times New Roman" w:hAnsi="Times New Roman" w:cs="Times New Roman"/>
          <w:b w:val="0"/>
        </w:rPr>
        <w:t>/</w:t>
      </w:r>
      <w:r>
        <w:rPr>
          <w:rFonts w:ascii="Times New Roman" w:hAnsi="Times New Roman" w:cs="Times New Roman"/>
          <w:b w:val="0"/>
          <w:lang w:val="en-US"/>
        </w:rPr>
        <w:t>NON</w:t>
      </w:r>
      <w:bookmarkEnd w:id="23"/>
    </w:p>
    <w:p w:rsidR="00C25DDE" w:rsidRPr="00082DCA" w:rsidRDefault="00C25DD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25DDE" w:rsidRPr="00C25DDE" w:rsidRDefault="00C25DDE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Нойз принято считать одной из наиболее радикальных ветвей шумовой музыки, и на то есть веские основания: само название жанра (то есть, буквально, «шум») и заключает в себе прямую денотацию слышимого: прямо амузыкальные звуковые формы, принимающие вид либо абсолютно бесструктрурных шумов различного спектра, либо сознательно получающие минимальнейшие повторения во времени и записи.</w:t>
      </w:r>
    </w:p>
    <w:p w:rsidR="00C25DDE" w:rsidRDefault="00C25DDE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Предтечей нойза принято считать альбом Лу Рида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Metal</w:t>
      </w:r>
      <w:r w:rsidRPr="00C25D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Machine</w:t>
      </w:r>
      <w:r w:rsidRPr="00C25D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Music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1975 г.</w:t>
      </w:r>
      <w:r w:rsidRPr="00C25DDE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однако, он не является таковым из-за самого подхода и концепта – несмотря на многочисленные фильтры, запись является конвенциональными гитарными структурами, записанными при обильном использовании обратной связи под влиянием техники Ла Монте Янга.</w:t>
      </w:r>
    </w:p>
    <w:p w:rsidR="008E1506" w:rsidRDefault="00A9468C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Первым, кто начал шумовые эксперименты как вне популярной, так и вне академической музыки, считается американский музыкант и писатель Бойд Райс (в дальнейшем для шумовых экспериментов использовавший псевдоним </w:t>
      </w:r>
      <w:r>
        <w:rPr>
          <w:rFonts w:ascii="Times New Roman" w:hAnsi="Times New Roman" w:cs="Times New Roman"/>
          <w:sz w:val="28"/>
          <w:szCs w:val="28"/>
          <w:lang w:val="en-US"/>
        </w:rPr>
        <w:t>NON</w:t>
      </w:r>
      <w:r>
        <w:rPr>
          <w:rFonts w:ascii="Times New Roman" w:hAnsi="Times New Roman" w:cs="Times New Roman"/>
          <w:sz w:val="28"/>
          <w:szCs w:val="28"/>
        </w:rPr>
        <w:t>). В отличие от ранних индастриал-коллективов, использовавших непривычные и самодельные, но инструменты, Райс не применял даже этого. Основными аппаратами звукоизвлечения служили несколько соединенных между собой кассетных магнитофонов, виниловые проигрыватели, пластинки на которых подвергались воздействию различных предметов, а то и прямо деформировались, а также различные бытовые приборы.</w:t>
      </w:r>
      <w:r w:rsidR="008E1506">
        <w:rPr>
          <w:rFonts w:ascii="Times New Roman" w:hAnsi="Times New Roman" w:cs="Times New Roman"/>
          <w:sz w:val="28"/>
          <w:szCs w:val="28"/>
        </w:rPr>
        <w:t xml:space="preserve"> При помощи подобного инструментария был в 1975-197</w:t>
      </w:r>
      <w:r w:rsidR="006E3E3B">
        <w:rPr>
          <w:rFonts w:ascii="Times New Roman" w:hAnsi="Times New Roman" w:cs="Times New Roman"/>
          <w:sz w:val="28"/>
          <w:szCs w:val="28"/>
        </w:rPr>
        <w:t>6</w:t>
      </w:r>
      <w:r w:rsidR="008E1506">
        <w:rPr>
          <w:rFonts w:ascii="Times New Roman" w:hAnsi="Times New Roman" w:cs="Times New Roman"/>
          <w:sz w:val="28"/>
          <w:szCs w:val="28"/>
        </w:rPr>
        <w:t xml:space="preserve"> гг. был записан альбом, несший на своей черной обложке только имя исполнителя, а на яблоке стороны «А»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 w:rsidR="008E1506">
        <w:rPr>
          <w:rFonts w:ascii="Times New Roman" w:hAnsi="Times New Roman" w:cs="Times New Roman"/>
          <w:sz w:val="28"/>
          <w:szCs w:val="28"/>
        </w:rPr>
        <w:t>фото разбитых пластинок</w:t>
      </w:r>
      <w:r w:rsidR="008E1506" w:rsidRPr="008E1506">
        <w:rPr>
          <w:rFonts w:ascii="Times New Roman" w:hAnsi="Times New Roman" w:cs="Times New Roman"/>
          <w:sz w:val="28"/>
          <w:szCs w:val="28"/>
        </w:rPr>
        <w:t xml:space="preserve"> </w:t>
      </w:r>
      <w:r w:rsidR="008E1506">
        <w:rPr>
          <w:rFonts w:ascii="Times New Roman" w:hAnsi="Times New Roman" w:cs="Times New Roman"/>
          <w:sz w:val="28"/>
          <w:szCs w:val="28"/>
        </w:rPr>
        <w:t>с надписанными сверху возможными скоростями проигрывания – 16, 33, 45 и 78 оборотов в минуту</w:t>
      </w:r>
      <w:r w:rsidR="00E96404" w:rsidRPr="00E96404">
        <w:rPr>
          <w:rFonts w:ascii="Times New Roman" w:hAnsi="Times New Roman" w:cs="Times New Roman"/>
          <w:sz w:val="28"/>
          <w:szCs w:val="28"/>
        </w:rPr>
        <w:t xml:space="preserve"> (</w:t>
      </w:r>
      <w:r w:rsidR="00E96404">
        <w:rPr>
          <w:rFonts w:ascii="Times New Roman" w:hAnsi="Times New Roman" w:cs="Times New Roman"/>
          <w:sz w:val="28"/>
          <w:szCs w:val="28"/>
          <w:lang w:val="en-US"/>
        </w:rPr>
        <w:t>Vale</w:t>
      </w:r>
      <w:r w:rsidR="00E96404" w:rsidRPr="00E96404">
        <w:rPr>
          <w:rFonts w:ascii="Times New Roman" w:hAnsi="Times New Roman" w:cs="Times New Roman"/>
          <w:sz w:val="28"/>
          <w:szCs w:val="28"/>
        </w:rPr>
        <w:t xml:space="preserve">, </w:t>
      </w:r>
      <w:r w:rsidR="00E96404">
        <w:rPr>
          <w:rFonts w:ascii="Times New Roman" w:hAnsi="Times New Roman" w:cs="Times New Roman"/>
          <w:sz w:val="28"/>
          <w:szCs w:val="28"/>
          <w:lang w:val="en-US"/>
        </w:rPr>
        <w:t>Juno</w:t>
      </w:r>
      <w:r w:rsidR="00E96404" w:rsidRPr="00E96404">
        <w:rPr>
          <w:rFonts w:ascii="Times New Roman" w:hAnsi="Times New Roman" w:cs="Times New Roman"/>
          <w:sz w:val="28"/>
          <w:szCs w:val="28"/>
        </w:rPr>
        <w:t>, 1992, 53)</w:t>
      </w:r>
      <w:r w:rsidR="008E150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9468C" w:rsidRDefault="008E150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К записи следующих двух синглов </w:t>
      </w:r>
      <w:r w:rsidR="003860B4">
        <w:rPr>
          <w:rFonts w:ascii="Times New Roman" w:hAnsi="Times New Roman" w:cs="Times New Roman"/>
          <w:sz w:val="28"/>
          <w:szCs w:val="28"/>
        </w:rPr>
        <w:t>в 1979 г. Райс</w:t>
      </w:r>
      <w:r>
        <w:rPr>
          <w:rFonts w:ascii="Times New Roman" w:hAnsi="Times New Roman" w:cs="Times New Roman"/>
          <w:sz w:val="28"/>
          <w:szCs w:val="28"/>
        </w:rPr>
        <w:t xml:space="preserve"> привлек второго музыканта, Роберта Термена, и несколько «более обычных» инструментов: сломанную драм-машину, </w:t>
      </w:r>
      <w:r w:rsidR="00A26485">
        <w:rPr>
          <w:rFonts w:ascii="Times New Roman" w:hAnsi="Times New Roman" w:cs="Times New Roman"/>
          <w:sz w:val="28"/>
          <w:szCs w:val="28"/>
        </w:rPr>
        <w:t xml:space="preserve">препарированный электроорган и электрогитару с закрепленным поверх струн и звукоснимателей мощным вентилятором. Оба получившихся в итоге сингла,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 w:rsidR="00A26485">
        <w:rPr>
          <w:rFonts w:ascii="Times New Roman" w:hAnsi="Times New Roman" w:cs="Times New Roman"/>
          <w:sz w:val="28"/>
          <w:szCs w:val="28"/>
          <w:lang w:val="en-US"/>
        </w:rPr>
        <w:t>Pagan</w:t>
      </w:r>
      <w:r w:rsidR="00A26485" w:rsidRPr="00A26485">
        <w:rPr>
          <w:rFonts w:ascii="Times New Roman" w:hAnsi="Times New Roman" w:cs="Times New Roman"/>
          <w:sz w:val="28"/>
          <w:szCs w:val="28"/>
        </w:rPr>
        <w:t xml:space="preserve"> </w:t>
      </w:r>
      <w:r w:rsidR="00A26485">
        <w:rPr>
          <w:rFonts w:ascii="Times New Roman" w:hAnsi="Times New Roman" w:cs="Times New Roman"/>
          <w:sz w:val="28"/>
          <w:szCs w:val="28"/>
          <w:lang w:val="en-US"/>
        </w:rPr>
        <w:t>Muzak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="00A26485" w:rsidRPr="00A26485">
        <w:rPr>
          <w:rFonts w:ascii="Times New Roman" w:hAnsi="Times New Roman" w:cs="Times New Roman"/>
          <w:sz w:val="28"/>
          <w:szCs w:val="28"/>
        </w:rPr>
        <w:t xml:space="preserve"> </w:t>
      </w:r>
      <w:r w:rsidR="00A26485">
        <w:rPr>
          <w:rFonts w:ascii="Times New Roman" w:hAnsi="Times New Roman" w:cs="Times New Roman"/>
          <w:sz w:val="28"/>
          <w:szCs w:val="28"/>
        </w:rPr>
        <w:t xml:space="preserve">и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 w:rsidR="00A26485">
        <w:rPr>
          <w:rFonts w:ascii="Times New Roman" w:hAnsi="Times New Roman" w:cs="Times New Roman"/>
          <w:sz w:val="28"/>
          <w:szCs w:val="28"/>
          <w:lang w:val="en-US"/>
        </w:rPr>
        <w:t>Knifeladder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="00A26485">
        <w:rPr>
          <w:rFonts w:ascii="Times New Roman" w:hAnsi="Times New Roman" w:cs="Times New Roman"/>
          <w:sz w:val="28"/>
          <w:szCs w:val="28"/>
        </w:rPr>
        <w:t xml:space="preserve">, имели не только зацикленные дорожки всех треков записи, но несколько осей вращения – на заводе пластинок идею Райса выполнять отказались, и музыкант </w:t>
      </w:r>
      <w:r w:rsidR="003860B4">
        <w:rPr>
          <w:rFonts w:ascii="Times New Roman" w:hAnsi="Times New Roman" w:cs="Times New Roman"/>
          <w:sz w:val="28"/>
          <w:szCs w:val="28"/>
        </w:rPr>
        <w:t>просверливал на каждой копии отверстия сам, причем в зависимости от копии их количество разнилось</w:t>
      </w:r>
      <w:r w:rsidR="00E96404" w:rsidRPr="00E96404">
        <w:rPr>
          <w:rFonts w:ascii="Times New Roman" w:hAnsi="Times New Roman" w:cs="Times New Roman"/>
          <w:sz w:val="28"/>
          <w:szCs w:val="28"/>
        </w:rPr>
        <w:t xml:space="preserve"> (</w:t>
      </w:r>
      <w:r w:rsidR="00E96404">
        <w:rPr>
          <w:rFonts w:ascii="Times New Roman" w:hAnsi="Times New Roman" w:cs="Times New Roman"/>
          <w:sz w:val="28"/>
          <w:szCs w:val="28"/>
          <w:lang w:val="en-US"/>
        </w:rPr>
        <w:t>Vale</w:t>
      </w:r>
      <w:r w:rsidR="00E96404" w:rsidRPr="00E96404">
        <w:rPr>
          <w:rFonts w:ascii="Times New Roman" w:hAnsi="Times New Roman" w:cs="Times New Roman"/>
          <w:sz w:val="28"/>
          <w:szCs w:val="28"/>
        </w:rPr>
        <w:t xml:space="preserve">, </w:t>
      </w:r>
      <w:r w:rsidR="00E96404">
        <w:rPr>
          <w:rFonts w:ascii="Times New Roman" w:hAnsi="Times New Roman" w:cs="Times New Roman"/>
          <w:sz w:val="28"/>
          <w:szCs w:val="28"/>
          <w:lang w:val="en-US"/>
        </w:rPr>
        <w:t>Juno</w:t>
      </w:r>
      <w:r w:rsidR="00E96404" w:rsidRPr="00E96404">
        <w:rPr>
          <w:rFonts w:ascii="Times New Roman" w:hAnsi="Times New Roman" w:cs="Times New Roman"/>
          <w:sz w:val="28"/>
          <w:szCs w:val="28"/>
        </w:rPr>
        <w:t>, 1992, 56)</w:t>
      </w:r>
      <w:r w:rsidR="003860B4">
        <w:rPr>
          <w:rFonts w:ascii="Times New Roman" w:hAnsi="Times New Roman" w:cs="Times New Roman"/>
          <w:sz w:val="28"/>
          <w:szCs w:val="28"/>
        </w:rPr>
        <w:t>.</w:t>
      </w:r>
    </w:p>
    <w:p w:rsidR="003860B4" w:rsidRDefault="003860B4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данных записей Райс ушел уже в ритмически и тонально структурированный индастриал, который был еще «привычнее» из-за достаточно амбивалентных тем и лозунгов. Записи же 1977-79 гг. вообще не содержат в себе никакого сообщения – даже чисто технически, основным материалом Райсу служила его собственная коллекция любимой музыки, изи-лисненга, саншайн- и бабблгам-попа 1950-60-х гг</w:t>
      </w:r>
      <w:r w:rsidR="00E86E9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, которую ему захотелось деконструировать под свой вкус. Графика записей и отражает прямой мотив деконструкции – на обложках, кроме упомянутого альбома под своим именем, изображены руины, поврежденные металлические конструкции и уничтоженные фотографии, но без возможности определить их происхождение и первичное назначение.</w:t>
      </w:r>
      <w:r w:rsidR="006E3E3B">
        <w:rPr>
          <w:rFonts w:ascii="Times New Roman" w:hAnsi="Times New Roman" w:cs="Times New Roman"/>
          <w:sz w:val="28"/>
          <w:szCs w:val="28"/>
        </w:rPr>
        <w:t xml:space="preserve"> То, что у Райса изначально не было стремления шокировать потенциального слушателя, подтверждает история о его встрече с владельцем лейбла </w:t>
      </w:r>
      <w:r w:rsidR="006E3E3B">
        <w:rPr>
          <w:rFonts w:ascii="Times New Roman" w:hAnsi="Times New Roman" w:cs="Times New Roman"/>
          <w:sz w:val="28"/>
          <w:szCs w:val="28"/>
          <w:lang w:val="en-US"/>
        </w:rPr>
        <w:t>Mute</w:t>
      </w:r>
      <w:r w:rsidR="006E3E3B" w:rsidRPr="006E3E3B">
        <w:rPr>
          <w:rFonts w:ascii="Times New Roman" w:hAnsi="Times New Roman" w:cs="Times New Roman"/>
          <w:sz w:val="28"/>
          <w:szCs w:val="28"/>
        </w:rPr>
        <w:t xml:space="preserve"> </w:t>
      </w:r>
      <w:r w:rsidR="006E3E3B">
        <w:rPr>
          <w:rFonts w:ascii="Times New Roman" w:hAnsi="Times New Roman" w:cs="Times New Roman"/>
          <w:sz w:val="28"/>
          <w:szCs w:val="28"/>
        </w:rPr>
        <w:t>Дэниелом Миллером. Миллер, будучи крайне заинтересованным в переиздании дебютного альбома Райса, озвучил теорию о том, что упомянутые цифры на яблоке оного значат не только скорости проигрывания, но и скрывают шифр. Так, согласно Миллеру, 16 – это 1916 г., год основания «Кабаре Вольтер», 33 – 1933 г., приход НСДАП к власти, 45 – 1945 г., окончание Второй мировой войны, а 78 – 1978 г., дата их непосредственной встречи. О подобной трактовке Райс и не думал</w:t>
      </w:r>
      <w:r w:rsidR="00E96404">
        <w:rPr>
          <w:rFonts w:ascii="Times New Roman" w:hAnsi="Times New Roman" w:cs="Times New Roman"/>
          <w:sz w:val="28"/>
          <w:szCs w:val="28"/>
        </w:rPr>
        <w:t xml:space="preserve"> (Равалек, Коллинс, 2015)</w:t>
      </w:r>
      <w:r w:rsidR="006E3E3B">
        <w:rPr>
          <w:rFonts w:ascii="Times New Roman" w:hAnsi="Times New Roman" w:cs="Times New Roman"/>
          <w:sz w:val="28"/>
          <w:szCs w:val="28"/>
        </w:rPr>
        <w:t>.</w:t>
      </w:r>
    </w:p>
    <w:p w:rsidR="006E3E3B" w:rsidRDefault="006E3E3B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Кроме того, сама техника записи и конструкция пластинок подразумевала, что сам слушатель принимает в создании музыки не меньшую роль, чем и сам Райс. Речь идет не только о зацикленных дорожках, возможности проигрывания на любой скорости и нескольких осях вращения, но о том, что слушатель гипотетически мог так же повреждать и уничтожать купленную запись: то есть ничем бы не отличался от музыканта, роль которого сводилась не более чем до </w:t>
      </w:r>
      <w:r w:rsidR="00C04869">
        <w:rPr>
          <w:rFonts w:ascii="Times New Roman" w:hAnsi="Times New Roman" w:cs="Times New Roman"/>
          <w:sz w:val="28"/>
          <w:szCs w:val="28"/>
        </w:rPr>
        <w:t>идеолога, если не до посредника.</w:t>
      </w:r>
    </w:p>
    <w:p w:rsidR="004D4E5A" w:rsidRPr="009B4F46" w:rsidRDefault="004D4E5A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D4E5A" w:rsidRPr="009B4F46" w:rsidRDefault="004D4E5A" w:rsidP="000C5CD6">
      <w:pPr>
        <w:pStyle w:val="2"/>
        <w:jc w:val="center"/>
        <w:rPr>
          <w:rFonts w:ascii="Times New Roman" w:hAnsi="Times New Roman" w:cs="Times New Roman"/>
          <w:b w:val="0"/>
        </w:rPr>
      </w:pPr>
      <w:bookmarkStart w:id="24" w:name="_Toc517024221"/>
      <w:r w:rsidRPr="009B4F46">
        <w:rPr>
          <w:rFonts w:ascii="Times New Roman" w:hAnsi="Times New Roman" w:cs="Times New Roman"/>
          <w:b w:val="0"/>
        </w:rPr>
        <w:t xml:space="preserve">5.2. </w:t>
      </w:r>
      <w:r>
        <w:rPr>
          <w:rFonts w:ascii="Times New Roman" w:hAnsi="Times New Roman" w:cs="Times New Roman"/>
          <w:b w:val="0"/>
          <w:lang w:val="en-US"/>
        </w:rPr>
        <w:t>The</w:t>
      </w:r>
      <w:r w:rsidRPr="009B4F46">
        <w:rPr>
          <w:rFonts w:ascii="Times New Roman" w:hAnsi="Times New Roman" w:cs="Times New Roman"/>
          <w:b w:val="0"/>
        </w:rPr>
        <w:t xml:space="preserve"> </w:t>
      </w:r>
      <w:r>
        <w:rPr>
          <w:rFonts w:ascii="Times New Roman" w:hAnsi="Times New Roman" w:cs="Times New Roman"/>
          <w:b w:val="0"/>
          <w:lang w:val="en-US"/>
        </w:rPr>
        <w:t>New</w:t>
      </w:r>
      <w:r w:rsidRPr="009B4F46">
        <w:rPr>
          <w:rFonts w:ascii="Times New Roman" w:hAnsi="Times New Roman" w:cs="Times New Roman"/>
          <w:b w:val="0"/>
        </w:rPr>
        <w:t xml:space="preserve"> </w:t>
      </w:r>
      <w:r>
        <w:rPr>
          <w:rFonts w:ascii="Times New Roman" w:hAnsi="Times New Roman" w:cs="Times New Roman"/>
          <w:b w:val="0"/>
          <w:lang w:val="en-US"/>
        </w:rPr>
        <w:t>Blockaders</w:t>
      </w:r>
      <w:bookmarkEnd w:id="24"/>
    </w:p>
    <w:p w:rsidR="00F07009" w:rsidRPr="009B4F46" w:rsidRDefault="00F07009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07009" w:rsidRDefault="00F07009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Иным подходом обладал проект </w:t>
      </w: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F0700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New</w:t>
      </w:r>
      <w:r w:rsidRPr="00F0700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Blockaders</w:t>
      </w:r>
      <w:r>
        <w:rPr>
          <w:rFonts w:ascii="Times New Roman" w:hAnsi="Times New Roman" w:cs="Times New Roman"/>
          <w:sz w:val="28"/>
          <w:szCs w:val="28"/>
        </w:rPr>
        <w:t xml:space="preserve">, созданный в Ньюкасле-апон-Тайн братьями Ричардом и Филипом Рупенусами. Рупенусы, как и Вивенца, были крайне вдохновлены «Искусством шумов» Луиджи Руссоло, однако подходили к созданию музыки более примитивистски и достаточно антиинтеллектуально. Инструментарий Рупенусов состоял из нескольких модульных синтезаторов, подобий </w:t>
      </w:r>
      <w:r>
        <w:rPr>
          <w:rFonts w:ascii="Times New Roman" w:hAnsi="Times New Roman" w:cs="Times New Roman"/>
          <w:sz w:val="28"/>
          <w:szCs w:val="28"/>
          <w:lang w:val="en-US"/>
        </w:rPr>
        <w:t>intonarumori</w:t>
      </w:r>
      <w:r>
        <w:rPr>
          <w:rFonts w:ascii="Times New Roman" w:hAnsi="Times New Roman" w:cs="Times New Roman"/>
          <w:sz w:val="28"/>
          <w:szCs w:val="28"/>
        </w:rPr>
        <w:t xml:space="preserve">, нескольких металлических воронок и бетономешалки. Любая запись Рупенусов, студийная или живая, представляла собой импровизацию на всем перечисленном, иногда дополненную «стандартными» инструментами, которые в процессе иногда попросту </w:t>
      </w:r>
      <w:r w:rsidR="00E96404">
        <w:rPr>
          <w:rFonts w:ascii="Times New Roman" w:hAnsi="Times New Roman" w:cs="Times New Roman"/>
          <w:sz w:val="28"/>
          <w:szCs w:val="28"/>
        </w:rPr>
        <w:t>уничтожались –</w:t>
      </w:r>
      <w:r w:rsidR="00082D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звуки, издаваемые агонизируемыми средствами звукоизвлечения, при этом записывались, и вся импровизация, как правило, накладывалась на один канал</w:t>
      </w:r>
      <w:r w:rsidR="00E96404" w:rsidRPr="00E96404">
        <w:rPr>
          <w:rFonts w:ascii="Times New Roman" w:hAnsi="Times New Roman" w:cs="Times New Roman"/>
          <w:sz w:val="28"/>
          <w:szCs w:val="28"/>
        </w:rPr>
        <w:t xml:space="preserve"> (</w:t>
      </w:r>
      <w:r w:rsidR="00E96404">
        <w:rPr>
          <w:rFonts w:ascii="Times New Roman" w:hAnsi="Times New Roman" w:cs="Times New Roman"/>
          <w:sz w:val="28"/>
          <w:szCs w:val="28"/>
          <w:lang w:val="en-US"/>
        </w:rPr>
        <w:t>Bey</w:t>
      </w:r>
      <w:r w:rsidR="00E96404" w:rsidRPr="00E96404">
        <w:rPr>
          <w:rFonts w:ascii="Times New Roman" w:hAnsi="Times New Roman" w:cs="Times New Roman"/>
          <w:sz w:val="28"/>
          <w:szCs w:val="28"/>
        </w:rPr>
        <w:t xml:space="preserve">, </w:t>
      </w:r>
      <w:r w:rsidR="00E96404">
        <w:rPr>
          <w:rFonts w:ascii="Times New Roman" w:hAnsi="Times New Roman" w:cs="Times New Roman"/>
          <w:sz w:val="28"/>
          <w:szCs w:val="28"/>
          <w:lang w:val="en-US"/>
        </w:rPr>
        <w:t>Bailey</w:t>
      </w:r>
      <w:r w:rsidR="00E96404" w:rsidRPr="00E96404">
        <w:rPr>
          <w:rFonts w:ascii="Times New Roman" w:hAnsi="Times New Roman" w:cs="Times New Roman"/>
          <w:sz w:val="28"/>
          <w:szCs w:val="28"/>
        </w:rPr>
        <w:t>, 2012, 53)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07009" w:rsidRDefault="00F07009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Любой релиз, как правило, сопровождался манифестами, из которых наиболее известен приложенный к </w:t>
      </w:r>
      <w:r w:rsidR="009D0ADE">
        <w:rPr>
          <w:rFonts w:ascii="Times New Roman" w:hAnsi="Times New Roman" w:cs="Times New Roman"/>
          <w:sz w:val="28"/>
          <w:szCs w:val="28"/>
        </w:rPr>
        <w:t>первому полноформатному альбому 1982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Changez</w:t>
      </w:r>
      <w:r w:rsidRPr="00F0700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les</w:t>
      </w:r>
      <w:r w:rsidRPr="00F0700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Blockeurs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Pr="00F07009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Манифест содержал нападки на все и вся – на искусство, музыку, политику и даже саму речь, причем в крайне агрессивной, неаргументированной и донельзя экзальтированной форме, утверждавшей примат чистого действия и антиискусства в сходном с Флюксусом</w:t>
      </w:r>
      <w:r w:rsidR="000F2998">
        <w:rPr>
          <w:rFonts w:ascii="Times New Roman" w:hAnsi="Times New Roman" w:cs="Times New Roman"/>
          <w:sz w:val="28"/>
          <w:szCs w:val="28"/>
        </w:rPr>
        <w:t xml:space="preserve"> смысле</w:t>
      </w:r>
      <w:r w:rsidR="00E96404" w:rsidRPr="00E96404">
        <w:rPr>
          <w:rFonts w:ascii="Times New Roman" w:hAnsi="Times New Roman" w:cs="Times New Roman"/>
          <w:sz w:val="28"/>
          <w:szCs w:val="28"/>
        </w:rPr>
        <w:t xml:space="preserve"> </w:t>
      </w:r>
      <w:r w:rsidR="00E96404" w:rsidRPr="00E96404">
        <w:rPr>
          <w:rFonts w:ascii="Times New Roman" w:hAnsi="Times New Roman" w:cs="Times New Roman"/>
          <w:sz w:val="28"/>
          <w:szCs w:val="28"/>
        </w:rPr>
        <w:lastRenderedPageBreak/>
        <w:t>(</w:t>
      </w:r>
      <w:r w:rsidR="00E96404">
        <w:rPr>
          <w:rFonts w:ascii="Times New Roman" w:hAnsi="Times New Roman" w:cs="Times New Roman"/>
          <w:sz w:val="28"/>
          <w:szCs w:val="28"/>
          <w:lang w:val="en-US"/>
        </w:rPr>
        <w:t>Reed</w:t>
      </w:r>
      <w:r w:rsidR="00E96404" w:rsidRPr="00E96404">
        <w:rPr>
          <w:rFonts w:ascii="Times New Roman" w:hAnsi="Times New Roman" w:cs="Times New Roman"/>
          <w:sz w:val="28"/>
          <w:szCs w:val="28"/>
        </w:rPr>
        <w:t>, 2013, 157)</w:t>
      </w:r>
      <w:r w:rsidR="000F2998">
        <w:rPr>
          <w:rFonts w:ascii="Times New Roman" w:hAnsi="Times New Roman" w:cs="Times New Roman"/>
          <w:sz w:val="28"/>
          <w:szCs w:val="28"/>
        </w:rPr>
        <w:t xml:space="preserve">. Более того, манифесты зачастую вообще противоречили друг другу – так, сопровождавший совместную кассету с проектом </w:t>
      </w:r>
      <w:r w:rsidR="000F2998">
        <w:rPr>
          <w:rFonts w:ascii="Times New Roman" w:hAnsi="Times New Roman" w:cs="Times New Roman"/>
          <w:sz w:val="28"/>
          <w:szCs w:val="28"/>
          <w:lang w:val="en-US"/>
        </w:rPr>
        <w:t>Vortex</w:t>
      </w:r>
      <w:r w:rsidR="000F2998" w:rsidRPr="000F2998">
        <w:rPr>
          <w:rFonts w:ascii="Times New Roman" w:hAnsi="Times New Roman" w:cs="Times New Roman"/>
          <w:sz w:val="28"/>
          <w:szCs w:val="28"/>
        </w:rPr>
        <w:t xml:space="preserve"> </w:t>
      </w:r>
      <w:r w:rsidR="000F2998">
        <w:rPr>
          <w:rFonts w:ascii="Times New Roman" w:hAnsi="Times New Roman" w:cs="Times New Roman"/>
          <w:sz w:val="28"/>
          <w:szCs w:val="28"/>
          <w:lang w:val="en-US"/>
        </w:rPr>
        <w:t>Campaign</w:t>
      </w:r>
      <w:r w:rsidR="000F2998" w:rsidRPr="000F2998">
        <w:rPr>
          <w:rFonts w:ascii="Times New Roman" w:hAnsi="Times New Roman" w:cs="Times New Roman"/>
          <w:sz w:val="28"/>
          <w:szCs w:val="28"/>
        </w:rPr>
        <w:t xml:space="preserve"> </w:t>
      </w:r>
      <w:r w:rsidR="000F2998">
        <w:rPr>
          <w:rFonts w:ascii="Times New Roman" w:hAnsi="Times New Roman" w:cs="Times New Roman"/>
          <w:sz w:val="28"/>
          <w:szCs w:val="28"/>
        </w:rPr>
        <w:t>уже отрицал понятие антиискусства – просто потому, что оно также является искусством в чисто лингвистической форме самого слова. Сами манифесты почти всегда содержали искаженное написание слов, бессмысленные вставки на отличных от английского языках и/или деформацию самой поверхности, на которую были нанесены. Остальное оформление релизов не несло никаких заранее наложенных коннотаций – кассеты оформлялись либо вручную нанесенными примитивным артом или коллажами, а зачастую просто каракулями и мазками по чистой поверхности.</w:t>
      </w:r>
    </w:p>
    <w:p w:rsidR="000F2998" w:rsidRDefault="000F2998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Работа </w:t>
      </w:r>
      <w:r>
        <w:rPr>
          <w:rFonts w:ascii="Times New Roman" w:hAnsi="Times New Roman" w:cs="Times New Roman"/>
          <w:sz w:val="28"/>
          <w:szCs w:val="28"/>
          <w:lang w:val="en-US"/>
        </w:rPr>
        <w:t>New</w:t>
      </w:r>
      <w:r w:rsidRPr="000F299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Blockaders</w:t>
      </w:r>
      <w:r w:rsidRPr="000F2998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фактически, представляла собой доведение до предела максим не только Руссоло, но и Джона Кейджа: если шум может получить бесконечное невоспроизводимое продолжение, то вся музыка (и вообще все, пролегающее во времени) переоценено и устарело хотя бы потому, что оно просто существует. Единственным возможным представляется в таком случае выбросить из музыки не только личность исполнителя (который в данном случае ассоциируется с ее автором напрямую), но и самого слушателя, что делалось иногда чисто физически. Так, бонусом к первым нескольким копиям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Changez</w:t>
      </w:r>
      <w:r w:rsidRPr="009D0A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les</w:t>
      </w:r>
      <w:r w:rsidRPr="009D0A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Blockeur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="009D0ADE">
        <w:rPr>
          <w:rFonts w:ascii="Times New Roman" w:hAnsi="Times New Roman" w:cs="Times New Roman"/>
          <w:sz w:val="28"/>
          <w:szCs w:val="28"/>
        </w:rPr>
        <w:t xml:space="preserve"> шла безымянная пластинка, которую невозможно было послушать чисто физически – так как она была сломана, исцарапана и облеплена грязью и ржавыми гвоздями. При этом неизвестно, содержала ли она на себе что-либо записанное вообще. Кассета 1985 г.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 w:rsidR="009D0ADE">
        <w:rPr>
          <w:rFonts w:ascii="Times New Roman" w:hAnsi="Times New Roman" w:cs="Times New Roman"/>
          <w:sz w:val="28"/>
          <w:szCs w:val="28"/>
          <w:lang w:val="en-US"/>
        </w:rPr>
        <w:t>Epater</w:t>
      </w:r>
      <w:r w:rsidR="009D0ADE" w:rsidRPr="009D0ADE">
        <w:rPr>
          <w:rFonts w:ascii="Times New Roman" w:hAnsi="Times New Roman" w:cs="Times New Roman"/>
          <w:sz w:val="28"/>
          <w:szCs w:val="28"/>
        </w:rPr>
        <w:t xml:space="preserve"> </w:t>
      </w:r>
      <w:r w:rsidR="009D0ADE">
        <w:rPr>
          <w:rFonts w:ascii="Times New Roman" w:hAnsi="Times New Roman" w:cs="Times New Roman"/>
          <w:sz w:val="28"/>
          <w:szCs w:val="28"/>
          <w:lang w:val="en-US"/>
        </w:rPr>
        <w:t>les</w:t>
      </w:r>
      <w:r w:rsidR="009D0ADE" w:rsidRPr="009D0ADE">
        <w:rPr>
          <w:rFonts w:ascii="Times New Roman" w:hAnsi="Times New Roman" w:cs="Times New Roman"/>
          <w:sz w:val="28"/>
          <w:szCs w:val="28"/>
        </w:rPr>
        <w:t xml:space="preserve"> </w:t>
      </w:r>
      <w:r w:rsidR="009D0ADE">
        <w:rPr>
          <w:rFonts w:ascii="Times New Roman" w:hAnsi="Times New Roman" w:cs="Times New Roman"/>
          <w:sz w:val="28"/>
          <w:szCs w:val="28"/>
          <w:lang w:val="en-US"/>
        </w:rPr>
        <w:t>Bourgois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="009D0ADE" w:rsidRPr="009D0ADE">
        <w:rPr>
          <w:rFonts w:ascii="Times New Roman" w:hAnsi="Times New Roman" w:cs="Times New Roman"/>
          <w:sz w:val="28"/>
          <w:szCs w:val="28"/>
        </w:rPr>
        <w:t xml:space="preserve"> </w:t>
      </w:r>
      <w:r w:rsidR="009D0ADE">
        <w:rPr>
          <w:rFonts w:ascii="Times New Roman" w:hAnsi="Times New Roman" w:cs="Times New Roman"/>
          <w:sz w:val="28"/>
          <w:szCs w:val="28"/>
        </w:rPr>
        <w:t>прямо соответствовала своему названию – часть копий содержала одинаковый белый шум на обеих сторонах, а часть была абсолютно пустой.</w:t>
      </w:r>
      <w:r w:rsidR="000C2963">
        <w:rPr>
          <w:rFonts w:ascii="Times New Roman" w:hAnsi="Times New Roman" w:cs="Times New Roman"/>
          <w:sz w:val="28"/>
          <w:szCs w:val="28"/>
        </w:rPr>
        <w:t xml:space="preserve"> Таким образом, работы </w:t>
      </w:r>
      <w:r w:rsidR="000C2963">
        <w:rPr>
          <w:rFonts w:ascii="Times New Roman" w:hAnsi="Times New Roman" w:cs="Times New Roman"/>
          <w:sz w:val="28"/>
          <w:szCs w:val="28"/>
          <w:lang w:val="en-US"/>
        </w:rPr>
        <w:t>New</w:t>
      </w:r>
      <w:r w:rsidR="000C2963" w:rsidRPr="000C2963">
        <w:rPr>
          <w:rFonts w:ascii="Times New Roman" w:hAnsi="Times New Roman" w:cs="Times New Roman"/>
          <w:sz w:val="28"/>
          <w:szCs w:val="28"/>
        </w:rPr>
        <w:t xml:space="preserve"> </w:t>
      </w:r>
      <w:r w:rsidR="000C2963">
        <w:rPr>
          <w:rFonts w:ascii="Times New Roman" w:hAnsi="Times New Roman" w:cs="Times New Roman"/>
          <w:sz w:val="28"/>
          <w:szCs w:val="28"/>
          <w:lang w:val="en-US"/>
        </w:rPr>
        <w:t>Blockaders</w:t>
      </w:r>
      <w:r w:rsidR="000C2963" w:rsidRPr="000C2963">
        <w:rPr>
          <w:rFonts w:ascii="Times New Roman" w:hAnsi="Times New Roman" w:cs="Times New Roman"/>
          <w:sz w:val="28"/>
          <w:szCs w:val="28"/>
        </w:rPr>
        <w:t xml:space="preserve"> </w:t>
      </w:r>
      <w:r w:rsidR="000C2963">
        <w:rPr>
          <w:rFonts w:ascii="Times New Roman" w:hAnsi="Times New Roman" w:cs="Times New Roman"/>
          <w:sz w:val="28"/>
          <w:szCs w:val="28"/>
        </w:rPr>
        <w:t>частично не просто не представлялись для прослушивания – иногда прослушать их было попросту нельзя.</w:t>
      </w:r>
    </w:p>
    <w:p w:rsidR="000C5CD6" w:rsidRDefault="000C5CD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C5CD6" w:rsidRPr="000C2963" w:rsidRDefault="000C5CD6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C3AB1" w:rsidRDefault="007C4148" w:rsidP="000C5CD6">
      <w:pPr>
        <w:pStyle w:val="1"/>
        <w:jc w:val="center"/>
        <w:rPr>
          <w:rFonts w:ascii="Times New Roman" w:hAnsi="Times New Roman" w:cs="Times New Roman"/>
          <w:b w:val="0"/>
        </w:rPr>
      </w:pPr>
      <w:bookmarkStart w:id="25" w:name="_Toc517024222"/>
      <w:r>
        <w:rPr>
          <w:rFonts w:ascii="Times New Roman" w:hAnsi="Times New Roman" w:cs="Times New Roman"/>
          <w:b w:val="0"/>
        </w:rPr>
        <w:lastRenderedPageBreak/>
        <w:t xml:space="preserve">Глава </w:t>
      </w:r>
      <w:r>
        <w:rPr>
          <w:rFonts w:ascii="Times New Roman" w:hAnsi="Times New Roman" w:cs="Times New Roman"/>
          <w:b w:val="0"/>
          <w:lang w:val="en-US"/>
        </w:rPr>
        <w:t>VI</w:t>
      </w:r>
      <w:r w:rsidRPr="007C4148">
        <w:rPr>
          <w:rFonts w:ascii="Times New Roman" w:hAnsi="Times New Roman" w:cs="Times New Roman"/>
          <w:b w:val="0"/>
        </w:rPr>
        <w:t xml:space="preserve">. </w:t>
      </w:r>
      <w:r w:rsidR="00917791">
        <w:rPr>
          <w:rFonts w:ascii="Times New Roman" w:hAnsi="Times New Roman" w:cs="Times New Roman"/>
          <w:b w:val="0"/>
        </w:rPr>
        <w:t xml:space="preserve">Симфония для геноцида. </w:t>
      </w:r>
      <w:r>
        <w:rPr>
          <w:rFonts w:ascii="Times New Roman" w:hAnsi="Times New Roman" w:cs="Times New Roman"/>
          <w:b w:val="0"/>
        </w:rPr>
        <w:t>Пауэр-элект</w:t>
      </w:r>
      <w:r w:rsidR="000C5CD6">
        <w:rPr>
          <w:rFonts w:ascii="Times New Roman" w:hAnsi="Times New Roman" w:cs="Times New Roman"/>
          <w:b w:val="0"/>
        </w:rPr>
        <w:t>роникс как культурный терроризм</w:t>
      </w:r>
      <w:bookmarkEnd w:id="25"/>
    </w:p>
    <w:p w:rsidR="007C4148" w:rsidRDefault="007C414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4148" w:rsidRPr="009B4F46" w:rsidRDefault="007C4148" w:rsidP="000C5CD6">
      <w:pPr>
        <w:pStyle w:val="2"/>
        <w:jc w:val="center"/>
        <w:rPr>
          <w:rFonts w:ascii="Times New Roman" w:hAnsi="Times New Roman" w:cs="Times New Roman"/>
          <w:b w:val="0"/>
        </w:rPr>
      </w:pPr>
      <w:bookmarkStart w:id="26" w:name="_Toc517024223"/>
      <w:r w:rsidRPr="009B4F46">
        <w:rPr>
          <w:rFonts w:ascii="Times New Roman" w:hAnsi="Times New Roman" w:cs="Times New Roman"/>
          <w:b w:val="0"/>
        </w:rPr>
        <w:t xml:space="preserve">6.1. </w:t>
      </w:r>
      <w:r>
        <w:rPr>
          <w:rFonts w:ascii="Times New Roman" w:hAnsi="Times New Roman" w:cs="Times New Roman"/>
          <w:b w:val="0"/>
          <w:lang w:val="en-US"/>
        </w:rPr>
        <w:t>Whitehouse</w:t>
      </w:r>
      <w:bookmarkEnd w:id="26"/>
    </w:p>
    <w:p w:rsidR="007C4148" w:rsidRPr="009B4F46" w:rsidRDefault="007C414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C4148" w:rsidRPr="007C4148" w:rsidRDefault="007C4148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Пауэр-электроникс – ветвь развития индастриала, максимально приближенная к родоначальникам жанра (а конкретнее – к </w:t>
      </w:r>
      <w:r>
        <w:rPr>
          <w:rFonts w:ascii="Times New Roman" w:hAnsi="Times New Roman" w:cs="Times New Roman"/>
          <w:sz w:val="28"/>
          <w:szCs w:val="28"/>
          <w:lang w:val="en-US"/>
        </w:rPr>
        <w:t>SPK</w:t>
      </w:r>
      <w:r w:rsidRPr="007C4148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 Аудиально пауэр-электроникс представляет собой низко- и высокочастотный шум, однако отличается от нойз</w:t>
      </w:r>
      <w:r w:rsidR="00E86E9F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наличием четко выделенной ритмической структуры, а также минимальным мелодическим развитием на единицу трека. Характерно также присутствие вокала, в бол</w:t>
      </w:r>
      <w:r w:rsidR="00130E12">
        <w:rPr>
          <w:rFonts w:ascii="Times New Roman" w:hAnsi="Times New Roman" w:cs="Times New Roman"/>
          <w:sz w:val="28"/>
          <w:szCs w:val="28"/>
        </w:rPr>
        <w:t>ьшинстве случаев агрессивного и искаженного фильтрами.</w:t>
      </w:r>
    </w:p>
    <w:p w:rsidR="00130E12" w:rsidRPr="00E96404" w:rsidRDefault="007C4148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Родоначальниками пауэр-электроникс считается группа </w:t>
      </w:r>
      <w:r>
        <w:rPr>
          <w:rFonts w:ascii="Times New Roman" w:hAnsi="Times New Roman" w:cs="Times New Roman"/>
          <w:sz w:val="28"/>
          <w:szCs w:val="28"/>
          <w:lang w:val="en-US"/>
        </w:rPr>
        <w:t>Whitehouse</w:t>
      </w:r>
      <w:r w:rsidRPr="007C4148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чье название отсылает как к одноименному порнографическому журналу, так и к Мэри Уайтхаус – британской политической активистке консервативного толка. </w:t>
      </w:r>
      <w:r w:rsidR="00130E12">
        <w:rPr>
          <w:rFonts w:ascii="Times New Roman" w:hAnsi="Times New Roman" w:cs="Times New Roman"/>
          <w:sz w:val="28"/>
          <w:szCs w:val="28"/>
        </w:rPr>
        <w:t xml:space="preserve">Основными членами проекта считались Уильям Беннет, покинувший постпанк-группу </w:t>
      </w:r>
      <w:r w:rsidR="00130E12">
        <w:rPr>
          <w:rFonts w:ascii="Times New Roman" w:hAnsi="Times New Roman" w:cs="Times New Roman"/>
          <w:sz w:val="28"/>
          <w:szCs w:val="28"/>
          <w:lang w:val="en-US"/>
        </w:rPr>
        <w:t>Essential</w:t>
      </w:r>
      <w:r w:rsidR="00130E12" w:rsidRPr="00130E12">
        <w:rPr>
          <w:rFonts w:ascii="Times New Roman" w:hAnsi="Times New Roman" w:cs="Times New Roman"/>
          <w:sz w:val="28"/>
          <w:szCs w:val="28"/>
        </w:rPr>
        <w:t xml:space="preserve"> </w:t>
      </w:r>
      <w:r w:rsidR="00130E12">
        <w:rPr>
          <w:rFonts w:ascii="Times New Roman" w:hAnsi="Times New Roman" w:cs="Times New Roman"/>
          <w:sz w:val="28"/>
          <w:szCs w:val="28"/>
          <w:lang w:val="en-US"/>
        </w:rPr>
        <w:t>Logic</w:t>
      </w:r>
      <w:r w:rsidR="00130E12" w:rsidRPr="00130E12">
        <w:rPr>
          <w:rFonts w:ascii="Times New Roman" w:hAnsi="Times New Roman" w:cs="Times New Roman"/>
          <w:sz w:val="28"/>
          <w:szCs w:val="28"/>
        </w:rPr>
        <w:t xml:space="preserve">, </w:t>
      </w:r>
      <w:r w:rsidR="00130E12">
        <w:rPr>
          <w:rFonts w:ascii="Times New Roman" w:hAnsi="Times New Roman" w:cs="Times New Roman"/>
          <w:sz w:val="28"/>
          <w:szCs w:val="28"/>
        </w:rPr>
        <w:t>и присоединивший в 1982 г. сбежавший из дома в четырнадцать лет Филип Бест</w:t>
      </w:r>
      <w:r w:rsidR="00E96404">
        <w:rPr>
          <w:rFonts w:ascii="Times New Roman" w:hAnsi="Times New Roman" w:cs="Times New Roman"/>
          <w:sz w:val="28"/>
          <w:szCs w:val="28"/>
        </w:rPr>
        <w:t xml:space="preserve"> (</w:t>
      </w:r>
      <w:r w:rsidR="00E96404">
        <w:rPr>
          <w:rFonts w:ascii="Times New Roman" w:hAnsi="Times New Roman" w:cs="Times New Roman"/>
          <w:sz w:val="28"/>
          <w:szCs w:val="28"/>
          <w:lang w:val="en-US"/>
        </w:rPr>
        <w:t>Bey</w:t>
      </w:r>
      <w:r w:rsidR="00E96404" w:rsidRPr="00E96404">
        <w:rPr>
          <w:rFonts w:ascii="Times New Roman" w:hAnsi="Times New Roman" w:cs="Times New Roman"/>
          <w:sz w:val="28"/>
          <w:szCs w:val="28"/>
        </w:rPr>
        <w:t xml:space="preserve">, </w:t>
      </w:r>
      <w:r w:rsidR="00E96404">
        <w:rPr>
          <w:rFonts w:ascii="Times New Roman" w:hAnsi="Times New Roman" w:cs="Times New Roman"/>
          <w:sz w:val="28"/>
          <w:szCs w:val="28"/>
          <w:lang w:val="en-US"/>
        </w:rPr>
        <w:t>Bailey</w:t>
      </w:r>
      <w:r w:rsidR="00E96404" w:rsidRPr="00E96404">
        <w:rPr>
          <w:rFonts w:ascii="Times New Roman" w:hAnsi="Times New Roman" w:cs="Times New Roman"/>
          <w:sz w:val="28"/>
          <w:szCs w:val="28"/>
        </w:rPr>
        <w:t>, 2010, 59)/</w:t>
      </w:r>
    </w:p>
    <w:p w:rsidR="007C4148" w:rsidRDefault="007C4148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Первый альбом </w:t>
      </w:r>
      <w:r>
        <w:rPr>
          <w:rFonts w:ascii="Times New Roman" w:hAnsi="Times New Roman" w:cs="Times New Roman"/>
          <w:sz w:val="28"/>
          <w:szCs w:val="28"/>
          <w:lang w:val="en-US"/>
        </w:rPr>
        <w:t>Whitehouse</w:t>
      </w:r>
      <w:r w:rsidRPr="007C4148">
        <w:rPr>
          <w:rFonts w:ascii="Times New Roman" w:hAnsi="Times New Roman" w:cs="Times New Roman"/>
          <w:sz w:val="28"/>
          <w:szCs w:val="28"/>
        </w:rPr>
        <w:t xml:space="preserve">,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Birthdeath</w:t>
      </w:r>
      <w:r w:rsidRPr="007C414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Experience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="00CB5543">
        <w:rPr>
          <w:rFonts w:ascii="Times New Roman" w:hAnsi="Times New Roman" w:cs="Times New Roman"/>
          <w:sz w:val="28"/>
          <w:szCs w:val="28"/>
        </w:rPr>
        <w:t xml:space="preserve"> 1980 г.</w:t>
      </w:r>
      <w:r w:rsidRPr="007C4148">
        <w:rPr>
          <w:rFonts w:ascii="Times New Roman" w:hAnsi="Times New Roman" w:cs="Times New Roman"/>
          <w:sz w:val="28"/>
          <w:szCs w:val="28"/>
        </w:rPr>
        <w:t xml:space="preserve">, является прямым подражанием ранним работам </w:t>
      </w:r>
      <w:r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Pr="007C414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Pr="007C414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  <w:lang w:val="en-US"/>
        </w:rPr>
        <w:t>Cabaret</w:t>
      </w:r>
      <w:r w:rsidRPr="007C414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Voltaire</w:t>
      </w:r>
      <w:r w:rsidR="00130E12">
        <w:rPr>
          <w:rFonts w:ascii="Times New Roman" w:hAnsi="Times New Roman" w:cs="Times New Roman"/>
          <w:sz w:val="28"/>
          <w:szCs w:val="28"/>
        </w:rPr>
        <w:t xml:space="preserve">, о чем на конверте альбома Беннет признается прямо.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 w:rsidR="00130E12">
        <w:rPr>
          <w:rFonts w:ascii="Times New Roman" w:hAnsi="Times New Roman" w:cs="Times New Roman"/>
          <w:sz w:val="28"/>
          <w:szCs w:val="28"/>
          <w:lang w:val="en-US"/>
        </w:rPr>
        <w:t>Birthdeath</w:t>
      </w:r>
      <w:r w:rsidR="00130E12" w:rsidRPr="00130E12">
        <w:rPr>
          <w:rFonts w:ascii="Times New Roman" w:hAnsi="Times New Roman" w:cs="Times New Roman"/>
          <w:sz w:val="28"/>
          <w:szCs w:val="28"/>
        </w:rPr>
        <w:t xml:space="preserve"> </w:t>
      </w:r>
      <w:r w:rsidR="00130E12">
        <w:rPr>
          <w:rFonts w:ascii="Times New Roman" w:hAnsi="Times New Roman" w:cs="Times New Roman"/>
          <w:sz w:val="28"/>
          <w:szCs w:val="28"/>
          <w:lang w:val="en-US"/>
        </w:rPr>
        <w:t>Experience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="00130E12">
        <w:rPr>
          <w:rFonts w:ascii="Times New Roman" w:hAnsi="Times New Roman" w:cs="Times New Roman"/>
          <w:sz w:val="28"/>
          <w:szCs w:val="28"/>
        </w:rPr>
        <w:t>, на обложен которого был изображен высотный панельный дом, эксплуатировал родственную перечисленным группам тематику: контроль сознания, отчуждение, бе</w:t>
      </w:r>
      <w:r w:rsidR="00CB5543">
        <w:rPr>
          <w:rFonts w:ascii="Times New Roman" w:hAnsi="Times New Roman" w:cs="Times New Roman"/>
          <w:sz w:val="28"/>
          <w:szCs w:val="28"/>
        </w:rPr>
        <w:t xml:space="preserve">ссилие отдельно взятой личности, насилие </w:t>
      </w:r>
      <w:r w:rsidR="00130E12">
        <w:rPr>
          <w:rFonts w:ascii="Times New Roman" w:hAnsi="Times New Roman" w:cs="Times New Roman"/>
          <w:sz w:val="28"/>
          <w:szCs w:val="28"/>
        </w:rPr>
        <w:t>и парафилии</w:t>
      </w:r>
      <w:r w:rsidR="00C73751" w:rsidRPr="00C73751">
        <w:rPr>
          <w:rFonts w:ascii="Times New Roman" w:hAnsi="Times New Roman" w:cs="Times New Roman"/>
          <w:sz w:val="28"/>
          <w:szCs w:val="28"/>
        </w:rPr>
        <w:t xml:space="preserve"> (</w:t>
      </w:r>
      <w:r w:rsidR="00C73751">
        <w:rPr>
          <w:rFonts w:ascii="Times New Roman" w:hAnsi="Times New Roman" w:cs="Times New Roman"/>
          <w:sz w:val="28"/>
          <w:szCs w:val="28"/>
          <w:lang w:val="en-US"/>
        </w:rPr>
        <w:t>Keenan</w:t>
      </w:r>
      <w:r w:rsidR="00C73751" w:rsidRPr="00C73751">
        <w:rPr>
          <w:rFonts w:ascii="Times New Roman" w:hAnsi="Times New Roman" w:cs="Times New Roman"/>
          <w:sz w:val="28"/>
          <w:szCs w:val="28"/>
        </w:rPr>
        <w:t>, 2016, 99)</w:t>
      </w:r>
      <w:r w:rsidR="00130E12">
        <w:rPr>
          <w:rFonts w:ascii="Times New Roman" w:hAnsi="Times New Roman" w:cs="Times New Roman"/>
          <w:sz w:val="28"/>
          <w:szCs w:val="28"/>
        </w:rPr>
        <w:t xml:space="preserve">. </w:t>
      </w:r>
      <w:r w:rsidR="00CB5543">
        <w:rPr>
          <w:rFonts w:ascii="Times New Roman" w:hAnsi="Times New Roman" w:cs="Times New Roman"/>
          <w:sz w:val="28"/>
          <w:szCs w:val="28"/>
        </w:rPr>
        <w:t>Два последних пункта затем и стали тематическим краеугольным камнем группы. Последующие альбомы обращались почти исключительно к тебе садизма, изнасилований, неконвенциональных сексуальных практик,</w:t>
      </w:r>
      <w:r w:rsidR="00173A09">
        <w:rPr>
          <w:rFonts w:ascii="Times New Roman" w:hAnsi="Times New Roman" w:cs="Times New Roman"/>
          <w:sz w:val="28"/>
          <w:szCs w:val="28"/>
        </w:rPr>
        <w:t xml:space="preserve"> </w:t>
      </w:r>
      <w:r w:rsidR="00E96404">
        <w:rPr>
          <w:rFonts w:ascii="Times New Roman" w:hAnsi="Times New Roman" w:cs="Times New Roman"/>
          <w:sz w:val="28"/>
          <w:szCs w:val="28"/>
        </w:rPr>
        <w:t>педофилии,</w:t>
      </w:r>
      <w:r w:rsidR="00CB5543">
        <w:rPr>
          <w:rFonts w:ascii="Times New Roman" w:hAnsi="Times New Roman" w:cs="Times New Roman"/>
          <w:sz w:val="28"/>
          <w:szCs w:val="28"/>
        </w:rPr>
        <w:t xml:space="preserve"> серийных убийц</w:t>
      </w:r>
      <w:r w:rsidR="00173A09">
        <w:rPr>
          <w:rFonts w:ascii="Times New Roman" w:hAnsi="Times New Roman" w:cs="Times New Roman"/>
          <w:sz w:val="28"/>
          <w:szCs w:val="28"/>
        </w:rPr>
        <w:t xml:space="preserve"> и, реже, геноцида; названия альбомов и треков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 w:rsidR="00173A09">
        <w:rPr>
          <w:rFonts w:ascii="Times New Roman" w:hAnsi="Times New Roman" w:cs="Times New Roman"/>
          <w:sz w:val="28"/>
          <w:szCs w:val="28"/>
          <w:lang w:val="en-US"/>
        </w:rPr>
        <w:t>Dominate</w:t>
      </w:r>
      <w:r w:rsidR="00173A09" w:rsidRPr="00173A09">
        <w:rPr>
          <w:rFonts w:ascii="Times New Roman" w:hAnsi="Times New Roman" w:cs="Times New Roman"/>
          <w:sz w:val="28"/>
          <w:szCs w:val="28"/>
        </w:rPr>
        <w:t xml:space="preserve"> </w:t>
      </w:r>
      <w:r w:rsidR="00173A09">
        <w:rPr>
          <w:rFonts w:ascii="Times New Roman" w:hAnsi="Times New Roman" w:cs="Times New Roman"/>
          <w:sz w:val="28"/>
          <w:szCs w:val="28"/>
          <w:lang w:val="en-US"/>
        </w:rPr>
        <w:t>You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="00173A09" w:rsidRPr="00173A09">
        <w:rPr>
          <w:rFonts w:ascii="Times New Roman" w:hAnsi="Times New Roman" w:cs="Times New Roman"/>
          <w:sz w:val="28"/>
          <w:szCs w:val="28"/>
        </w:rPr>
        <w:t xml:space="preserve">,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 w:rsidR="00173A09">
        <w:rPr>
          <w:rFonts w:ascii="Times New Roman" w:hAnsi="Times New Roman" w:cs="Times New Roman"/>
          <w:sz w:val="28"/>
          <w:szCs w:val="28"/>
          <w:lang w:val="en-US"/>
        </w:rPr>
        <w:t>Shitfun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="00173A09" w:rsidRPr="00173A09">
        <w:rPr>
          <w:rFonts w:ascii="Times New Roman" w:hAnsi="Times New Roman" w:cs="Times New Roman"/>
          <w:sz w:val="28"/>
          <w:szCs w:val="28"/>
        </w:rPr>
        <w:t xml:space="preserve">,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 w:rsidR="00173A09">
        <w:rPr>
          <w:rFonts w:ascii="Times New Roman" w:hAnsi="Times New Roman" w:cs="Times New Roman"/>
          <w:sz w:val="28"/>
          <w:szCs w:val="28"/>
          <w:lang w:val="en-US"/>
        </w:rPr>
        <w:t>Rapeday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="00173A09" w:rsidRPr="00173A09">
        <w:rPr>
          <w:rFonts w:ascii="Times New Roman" w:hAnsi="Times New Roman" w:cs="Times New Roman"/>
          <w:sz w:val="28"/>
          <w:szCs w:val="28"/>
        </w:rPr>
        <w:t xml:space="preserve">,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 w:rsidR="00173A09">
        <w:rPr>
          <w:rFonts w:ascii="Times New Roman" w:hAnsi="Times New Roman" w:cs="Times New Roman"/>
          <w:sz w:val="28"/>
          <w:szCs w:val="28"/>
          <w:lang w:val="en-US"/>
        </w:rPr>
        <w:t>Right</w:t>
      </w:r>
      <w:r w:rsidR="00173A09" w:rsidRPr="00173A09">
        <w:rPr>
          <w:rFonts w:ascii="Times New Roman" w:hAnsi="Times New Roman" w:cs="Times New Roman"/>
          <w:sz w:val="28"/>
          <w:szCs w:val="28"/>
        </w:rPr>
        <w:t xml:space="preserve"> </w:t>
      </w:r>
      <w:r w:rsidR="00173A09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="00173A09" w:rsidRPr="00173A09">
        <w:rPr>
          <w:rFonts w:ascii="Times New Roman" w:hAnsi="Times New Roman" w:cs="Times New Roman"/>
          <w:sz w:val="28"/>
          <w:szCs w:val="28"/>
        </w:rPr>
        <w:t xml:space="preserve"> </w:t>
      </w:r>
      <w:r w:rsidR="00173A09">
        <w:rPr>
          <w:rFonts w:ascii="Times New Roman" w:hAnsi="Times New Roman" w:cs="Times New Roman"/>
          <w:sz w:val="28"/>
          <w:szCs w:val="28"/>
          <w:lang w:val="en-US"/>
        </w:rPr>
        <w:t>Kill</w:t>
      </w:r>
      <w:r w:rsidR="00173A09" w:rsidRPr="00173A09">
        <w:rPr>
          <w:rFonts w:ascii="Times New Roman" w:hAnsi="Times New Roman" w:cs="Times New Roman"/>
          <w:sz w:val="28"/>
          <w:szCs w:val="28"/>
        </w:rPr>
        <w:t xml:space="preserve">, </w:t>
      </w:r>
      <w:r w:rsidR="00173A09">
        <w:rPr>
          <w:rFonts w:ascii="Times New Roman" w:hAnsi="Times New Roman" w:cs="Times New Roman"/>
          <w:sz w:val="28"/>
          <w:szCs w:val="28"/>
          <w:lang w:val="en-US"/>
        </w:rPr>
        <w:t>Dedicated</w:t>
      </w:r>
      <w:r w:rsidR="00173A09" w:rsidRPr="00173A09">
        <w:rPr>
          <w:rFonts w:ascii="Times New Roman" w:hAnsi="Times New Roman" w:cs="Times New Roman"/>
          <w:sz w:val="28"/>
          <w:szCs w:val="28"/>
        </w:rPr>
        <w:t xml:space="preserve"> </w:t>
      </w:r>
      <w:r w:rsidR="00173A09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="00173A09" w:rsidRPr="00173A09">
        <w:rPr>
          <w:rFonts w:ascii="Times New Roman" w:hAnsi="Times New Roman" w:cs="Times New Roman"/>
          <w:sz w:val="28"/>
          <w:szCs w:val="28"/>
        </w:rPr>
        <w:t xml:space="preserve"> </w:t>
      </w:r>
      <w:r w:rsidR="00173A09">
        <w:rPr>
          <w:rFonts w:ascii="Times New Roman" w:hAnsi="Times New Roman" w:cs="Times New Roman"/>
          <w:sz w:val="28"/>
          <w:szCs w:val="28"/>
          <w:lang w:val="en-US"/>
        </w:rPr>
        <w:t>Dennis</w:t>
      </w:r>
      <w:r w:rsidR="00173A09" w:rsidRPr="00173A09">
        <w:rPr>
          <w:rFonts w:ascii="Times New Roman" w:hAnsi="Times New Roman" w:cs="Times New Roman"/>
          <w:sz w:val="28"/>
          <w:szCs w:val="28"/>
        </w:rPr>
        <w:t xml:space="preserve"> </w:t>
      </w:r>
      <w:r w:rsidR="00173A09">
        <w:rPr>
          <w:rFonts w:ascii="Times New Roman" w:hAnsi="Times New Roman" w:cs="Times New Roman"/>
          <w:sz w:val="28"/>
          <w:szCs w:val="28"/>
          <w:lang w:val="en-US"/>
        </w:rPr>
        <w:t>Andrew</w:t>
      </w:r>
      <w:r w:rsidR="00173A09" w:rsidRPr="00173A09">
        <w:rPr>
          <w:rFonts w:ascii="Times New Roman" w:hAnsi="Times New Roman" w:cs="Times New Roman"/>
          <w:sz w:val="28"/>
          <w:szCs w:val="28"/>
        </w:rPr>
        <w:t xml:space="preserve"> </w:t>
      </w:r>
      <w:r w:rsidR="00173A09">
        <w:rPr>
          <w:rFonts w:ascii="Times New Roman" w:hAnsi="Times New Roman" w:cs="Times New Roman"/>
          <w:sz w:val="28"/>
          <w:szCs w:val="28"/>
          <w:lang w:val="en-US"/>
        </w:rPr>
        <w:t>Nilsen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="00173A09" w:rsidRPr="00173A09">
        <w:rPr>
          <w:rFonts w:ascii="Times New Roman" w:hAnsi="Times New Roman" w:cs="Times New Roman"/>
          <w:sz w:val="28"/>
          <w:szCs w:val="28"/>
        </w:rPr>
        <w:t xml:space="preserve"> </w:t>
      </w:r>
      <w:r w:rsidR="00173A09">
        <w:rPr>
          <w:rFonts w:ascii="Times New Roman" w:hAnsi="Times New Roman" w:cs="Times New Roman"/>
          <w:sz w:val="28"/>
          <w:szCs w:val="28"/>
        </w:rPr>
        <w:t xml:space="preserve">говорят сами за </w:t>
      </w:r>
      <w:r w:rsidR="00173A09">
        <w:rPr>
          <w:rFonts w:ascii="Times New Roman" w:hAnsi="Times New Roman" w:cs="Times New Roman"/>
          <w:sz w:val="28"/>
          <w:szCs w:val="28"/>
        </w:rPr>
        <w:lastRenderedPageBreak/>
        <w:t xml:space="preserve">себя. Тексты </w:t>
      </w:r>
      <w:r w:rsidR="00173A09">
        <w:rPr>
          <w:rFonts w:ascii="Times New Roman" w:hAnsi="Times New Roman" w:cs="Times New Roman"/>
          <w:sz w:val="28"/>
          <w:szCs w:val="28"/>
          <w:lang w:val="en-US"/>
        </w:rPr>
        <w:t>Whitehouse</w:t>
      </w:r>
      <w:r w:rsidR="00173A09" w:rsidRPr="00173A09">
        <w:rPr>
          <w:rFonts w:ascii="Times New Roman" w:hAnsi="Times New Roman" w:cs="Times New Roman"/>
          <w:sz w:val="28"/>
          <w:szCs w:val="28"/>
        </w:rPr>
        <w:t xml:space="preserve"> </w:t>
      </w:r>
      <w:r w:rsidR="00173A09">
        <w:rPr>
          <w:rFonts w:ascii="Times New Roman" w:hAnsi="Times New Roman" w:cs="Times New Roman"/>
          <w:sz w:val="28"/>
          <w:szCs w:val="28"/>
        </w:rPr>
        <w:t>притом часто адресовывались непосредственно слушателю, каждый альбом, как правило, нес треки на варьирующиеся упомянутые темы. Однако, два альбома отличались «концептуальностью»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 w:rsidR="00173A09">
        <w:rPr>
          <w:rFonts w:ascii="Times New Roman" w:hAnsi="Times New Roman" w:cs="Times New Roman"/>
          <w:sz w:val="28"/>
          <w:szCs w:val="28"/>
          <w:lang w:val="en-US"/>
        </w:rPr>
        <w:t>Psychopatia</w:t>
      </w:r>
      <w:r w:rsidR="00173A09" w:rsidRPr="00173A09">
        <w:rPr>
          <w:rFonts w:ascii="Times New Roman" w:hAnsi="Times New Roman" w:cs="Times New Roman"/>
          <w:sz w:val="28"/>
          <w:szCs w:val="28"/>
        </w:rPr>
        <w:t xml:space="preserve"> </w:t>
      </w:r>
      <w:r w:rsidR="00173A09">
        <w:rPr>
          <w:rFonts w:ascii="Times New Roman" w:hAnsi="Times New Roman" w:cs="Times New Roman"/>
          <w:sz w:val="28"/>
          <w:szCs w:val="28"/>
          <w:lang w:val="en-US"/>
        </w:rPr>
        <w:t>Sexualis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="00173A09" w:rsidRPr="00173A09">
        <w:rPr>
          <w:rFonts w:ascii="Times New Roman" w:hAnsi="Times New Roman" w:cs="Times New Roman"/>
          <w:sz w:val="28"/>
          <w:szCs w:val="28"/>
        </w:rPr>
        <w:t xml:space="preserve"> </w:t>
      </w:r>
      <w:r w:rsidR="00173A09">
        <w:rPr>
          <w:rFonts w:ascii="Times New Roman" w:hAnsi="Times New Roman" w:cs="Times New Roman"/>
          <w:sz w:val="28"/>
          <w:szCs w:val="28"/>
        </w:rPr>
        <w:t xml:space="preserve">был целиком посвященной серийным убийцам, а </w:t>
      </w:r>
      <w:r w:rsidR="00E86E9F">
        <w:rPr>
          <w:rFonts w:ascii="Times New Roman" w:hAnsi="Times New Roman" w:cs="Times New Roman"/>
          <w:sz w:val="28"/>
          <w:szCs w:val="28"/>
        </w:rPr>
        <w:t>«</w:t>
      </w:r>
      <w:r w:rsidR="00173A09">
        <w:rPr>
          <w:rFonts w:ascii="Times New Roman" w:hAnsi="Times New Roman" w:cs="Times New Roman"/>
          <w:sz w:val="28"/>
          <w:szCs w:val="28"/>
          <w:lang w:val="en-US"/>
        </w:rPr>
        <w:t>New</w:t>
      </w:r>
      <w:r w:rsidR="00173A09" w:rsidRPr="00173A09">
        <w:rPr>
          <w:rFonts w:ascii="Times New Roman" w:hAnsi="Times New Roman" w:cs="Times New Roman"/>
          <w:sz w:val="28"/>
          <w:szCs w:val="28"/>
        </w:rPr>
        <w:t xml:space="preserve"> </w:t>
      </w:r>
      <w:r w:rsidR="00173A09">
        <w:rPr>
          <w:rFonts w:ascii="Times New Roman" w:hAnsi="Times New Roman" w:cs="Times New Roman"/>
          <w:sz w:val="28"/>
          <w:szCs w:val="28"/>
          <w:lang w:val="en-US"/>
        </w:rPr>
        <w:t>Britain</w:t>
      </w:r>
      <w:r w:rsidR="00E86E9F">
        <w:rPr>
          <w:rFonts w:ascii="Times New Roman" w:hAnsi="Times New Roman" w:cs="Times New Roman"/>
          <w:sz w:val="28"/>
          <w:szCs w:val="28"/>
        </w:rPr>
        <w:t>»</w:t>
      </w:r>
      <w:r w:rsidR="00173A09" w:rsidRPr="00173A09">
        <w:rPr>
          <w:rFonts w:ascii="Times New Roman" w:hAnsi="Times New Roman" w:cs="Times New Roman"/>
          <w:sz w:val="28"/>
          <w:szCs w:val="28"/>
        </w:rPr>
        <w:t xml:space="preserve"> </w:t>
      </w:r>
      <w:r w:rsidR="00173A09">
        <w:rPr>
          <w:rFonts w:ascii="Times New Roman" w:hAnsi="Times New Roman" w:cs="Times New Roman"/>
          <w:sz w:val="28"/>
          <w:szCs w:val="28"/>
        </w:rPr>
        <w:t>затрагивал тему подъема неонацизма – однако, в ироническом ключе как к жертвам уличных столкновений, так и к самому «Национальному фронту».</w:t>
      </w:r>
    </w:p>
    <w:p w:rsidR="000235F9" w:rsidRDefault="000235F9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Графическое оформление релизов выполнялось в достаточно аскетичном духе: часто это был простой черный или белый конверт с выходными данными, но иногда использовались ксерокопированные фотографии сексуальной тематики или же фотографии серийных убийц. Фото одного из них, Петера Кюртена, украшало все живые кассеты группы и часть релизов собственного лейбла </w:t>
      </w:r>
      <w:r>
        <w:rPr>
          <w:rFonts w:ascii="Times New Roman" w:hAnsi="Times New Roman" w:cs="Times New Roman"/>
          <w:sz w:val="28"/>
          <w:szCs w:val="28"/>
          <w:lang w:val="en-US"/>
        </w:rPr>
        <w:t>Whitehouse</w:t>
      </w:r>
      <w:r w:rsidRPr="000235F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Come</w:t>
      </w:r>
      <w:r w:rsidRPr="000235F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Organization</w:t>
      </w:r>
      <w:r w:rsidRPr="00C62707">
        <w:rPr>
          <w:rFonts w:ascii="Times New Roman" w:hAnsi="Times New Roman" w:cs="Times New Roman"/>
          <w:sz w:val="28"/>
          <w:szCs w:val="28"/>
        </w:rPr>
        <w:t>.</w:t>
      </w:r>
    </w:p>
    <w:p w:rsidR="00C62707" w:rsidRDefault="00C62707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большинство индастриал-коллективов работало над исследованием общественных процессов, то коллектив Беннета просто ставил слушателя перед фактом: насилие и опасность представляют собой не гипотетическую ситуацию, а поджидают за любым углом каждого. Работа Беннета, в таком случае, носила некоторый терапевтический эффект: как повторное переживание травмы может в некоторых слушателях помочь жертве преодолеть ее, то постоянное упоминание и ирония над абьюзивными ситуациями нивелируют «болевой порог», снимая социальные табу для возможности более открыто воспринимать о говорить о физическом и психологическом насилии. Подобную тактику за Беннетом продолжило множество групп – например</w:t>
      </w:r>
      <w:r w:rsidR="00284550">
        <w:rPr>
          <w:rFonts w:ascii="Times New Roman" w:hAnsi="Times New Roman" w:cs="Times New Roman"/>
          <w:sz w:val="28"/>
          <w:szCs w:val="28"/>
        </w:rPr>
        <w:t xml:space="preserve">, </w:t>
      </w:r>
      <w:r w:rsidR="00284550">
        <w:rPr>
          <w:rFonts w:ascii="Times New Roman" w:hAnsi="Times New Roman" w:cs="Times New Roman"/>
          <w:sz w:val="28"/>
          <w:szCs w:val="28"/>
          <w:lang w:val="en-US"/>
        </w:rPr>
        <w:t>Consumer</w:t>
      </w:r>
      <w:r w:rsidR="00284550" w:rsidRPr="00284550">
        <w:rPr>
          <w:rFonts w:ascii="Times New Roman" w:hAnsi="Times New Roman" w:cs="Times New Roman"/>
          <w:sz w:val="28"/>
          <w:szCs w:val="28"/>
        </w:rPr>
        <w:t xml:space="preserve"> </w:t>
      </w:r>
      <w:r w:rsidR="00284550">
        <w:rPr>
          <w:rFonts w:ascii="Times New Roman" w:hAnsi="Times New Roman" w:cs="Times New Roman"/>
          <w:sz w:val="28"/>
          <w:szCs w:val="28"/>
          <w:lang w:val="en-US"/>
        </w:rPr>
        <w:t>Electronics</w:t>
      </w:r>
      <w:r w:rsidR="00284550">
        <w:rPr>
          <w:rFonts w:ascii="Times New Roman" w:hAnsi="Times New Roman" w:cs="Times New Roman"/>
          <w:sz w:val="28"/>
          <w:szCs w:val="28"/>
        </w:rPr>
        <w:t xml:space="preserve"> и </w:t>
      </w:r>
      <w:r w:rsidR="00284550">
        <w:rPr>
          <w:rFonts w:ascii="Times New Roman" w:hAnsi="Times New Roman" w:cs="Times New Roman"/>
          <w:sz w:val="28"/>
          <w:szCs w:val="28"/>
          <w:lang w:val="en-US"/>
        </w:rPr>
        <w:t>Iphar</w:t>
      </w:r>
      <w:r w:rsidR="00284550" w:rsidRPr="00284550">
        <w:rPr>
          <w:rFonts w:ascii="Times New Roman" w:hAnsi="Times New Roman" w:cs="Times New Roman"/>
          <w:sz w:val="28"/>
          <w:szCs w:val="28"/>
        </w:rPr>
        <w:t xml:space="preserve"> </w:t>
      </w:r>
      <w:r w:rsidR="00284550">
        <w:rPr>
          <w:rFonts w:ascii="Times New Roman" w:hAnsi="Times New Roman" w:cs="Times New Roman"/>
          <w:sz w:val="28"/>
          <w:szCs w:val="28"/>
          <w:lang w:val="en-US"/>
        </w:rPr>
        <w:t>Clinic</w:t>
      </w:r>
      <w:r w:rsidR="00284550" w:rsidRPr="00284550">
        <w:rPr>
          <w:rFonts w:ascii="Times New Roman" w:hAnsi="Times New Roman" w:cs="Times New Roman"/>
          <w:sz w:val="28"/>
          <w:szCs w:val="28"/>
        </w:rPr>
        <w:t xml:space="preserve"> </w:t>
      </w:r>
      <w:r w:rsidR="00284550">
        <w:rPr>
          <w:rFonts w:ascii="Times New Roman" w:hAnsi="Times New Roman" w:cs="Times New Roman"/>
          <w:sz w:val="28"/>
          <w:szCs w:val="28"/>
        </w:rPr>
        <w:t xml:space="preserve">Филипа Беста и </w:t>
      </w:r>
      <w:r w:rsidR="00284550" w:rsidRPr="00284550">
        <w:rPr>
          <w:rFonts w:ascii="Times New Roman" w:hAnsi="Times New Roman" w:cs="Times New Roman"/>
          <w:sz w:val="28"/>
          <w:szCs w:val="28"/>
        </w:rPr>
        <w:t>Sutcliffe Jügend</w:t>
      </w:r>
      <w:r w:rsidR="00284550">
        <w:rPr>
          <w:rFonts w:ascii="Times New Roman" w:hAnsi="Times New Roman" w:cs="Times New Roman"/>
          <w:sz w:val="28"/>
          <w:szCs w:val="28"/>
        </w:rPr>
        <w:t xml:space="preserve"> Пола Тейлора и Кевина Томкинса (последний также играл в </w:t>
      </w:r>
      <w:r w:rsidR="00284550">
        <w:rPr>
          <w:rFonts w:ascii="Times New Roman" w:hAnsi="Times New Roman" w:cs="Times New Roman"/>
          <w:sz w:val="28"/>
          <w:szCs w:val="28"/>
          <w:lang w:val="en-US"/>
        </w:rPr>
        <w:t>Whitehouse</w:t>
      </w:r>
      <w:r w:rsidR="00284550" w:rsidRPr="00284550">
        <w:rPr>
          <w:rFonts w:ascii="Times New Roman" w:hAnsi="Times New Roman" w:cs="Times New Roman"/>
          <w:sz w:val="28"/>
          <w:szCs w:val="28"/>
        </w:rPr>
        <w:t xml:space="preserve"> </w:t>
      </w:r>
      <w:r w:rsidR="00284550">
        <w:rPr>
          <w:rFonts w:ascii="Times New Roman" w:hAnsi="Times New Roman" w:cs="Times New Roman"/>
          <w:sz w:val="28"/>
          <w:szCs w:val="28"/>
        </w:rPr>
        <w:t>некоторое время).</w:t>
      </w:r>
    </w:p>
    <w:p w:rsidR="00C73751" w:rsidRDefault="00C73751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5CD6" w:rsidRDefault="000C5CD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5CD6" w:rsidRDefault="000C5CD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5CD6" w:rsidRDefault="000C5CD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68B7" w:rsidRPr="002668B7" w:rsidRDefault="002668B7" w:rsidP="000C5CD6">
      <w:pPr>
        <w:pStyle w:val="2"/>
        <w:jc w:val="center"/>
        <w:rPr>
          <w:rFonts w:ascii="Times New Roman" w:hAnsi="Times New Roman" w:cs="Times New Roman"/>
          <w:b w:val="0"/>
        </w:rPr>
      </w:pPr>
      <w:bookmarkStart w:id="27" w:name="_Toc517024224"/>
      <w:r w:rsidRPr="002668B7">
        <w:rPr>
          <w:rFonts w:ascii="Times New Roman" w:hAnsi="Times New Roman" w:cs="Times New Roman"/>
          <w:b w:val="0"/>
        </w:rPr>
        <w:lastRenderedPageBreak/>
        <w:t xml:space="preserve">6.2. </w:t>
      </w:r>
      <w:r>
        <w:rPr>
          <w:rFonts w:ascii="Times New Roman" w:hAnsi="Times New Roman" w:cs="Times New Roman"/>
          <w:b w:val="0"/>
        </w:rPr>
        <w:t xml:space="preserve">Лейбл </w:t>
      </w:r>
      <w:r>
        <w:rPr>
          <w:rFonts w:ascii="Times New Roman" w:hAnsi="Times New Roman" w:cs="Times New Roman"/>
          <w:b w:val="0"/>
          <w:lang w:val="en-US"/>
        </w:rPr>
        <w:t>Broken</w:t>
      </w:r>
      <w:r w:rsidRPr="002668B7">
        <w:rPr>
          <w:rFonts w:ascii="Times New Roman" w:hAnsi="Times New Roman" w:cs="Times New Roman"/>
          <w:b w:val="0"/>
        </w:rPr>
        <w:t xml:space="preserve"> </w:t>
      </w:r>
      <w:r>
        <w:rPr>
          <w:rFonts w:ascii="Times New Roman" w:hAnsi="Times New Roman" w:cs="Times New Roman"/>
          <w:b w:val="0"/>
          <w:lang w:val="en-US"/>
        </w:rPr>
        <w:t>Flag</w:t>
      </w:r>
      <w:bookmarkEnd w:id="27"/>
    </w:p>
    <w:p w:rsidR="002668B7" w:rsidRPr="002668B7" w:rsidRDefault="002668B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68B7" w:rsidRDefault="002668B7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Несколько иной подход разделяли группы, подписанные на лейбл </w:t>
      </w:r>
      <w:r>
        <w:rPr>
          <w:rFonts w:ascii="Times New Roman" w:hAnsi="Times New Roman" w:cs="Times New Roman"/>
          <w:sz w:val="28"/>
          <w:szCs w:val="28"/>
          <w:lang w:val="en-US"/>
        </w:rPr>
        <w:t>Broken</w:t>
      </w:r>
      <w:r w:rsidRPr="002668B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Flag</w:t>
      </w:r>
      <w:r w:rsidRPr="002668B7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а также проект самого основателя лейбла Гэри Мунди, </w:t>
      </w:r>
      <w:r>
        <w:rPr>
          <w:rFonts w:ascii="Times New Roman" w:hAnsi="Times New Roman" w:cs="Times New Roman"/>
          <w:sz w:val="28"/>
          <w:szCs w:val="28"/>
          <w:lang w:val="en-US"/>
        </w:rPr>
        <w:t>Ramleh</w:t>
      </w:r>
      <w:r w:rsidRPr="002668B7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Помимо затрагивания в работе, как и </w:t>
      </w:r>
      <w:r>
        <w:rPr>
          <w:rFonts w:ascii="Times New Roman" w:hAnsi="Times New Roman" w:cs="Times New Roman"/>
          <w:sz w:val="28"/>
          <w:szCs w:val="28"/>
          <w:lang w:val="en-US"/>
        </w:rPr>
        <w:t>Whitehouse</w:t>
      </w:r>
      <w:r>
        <w:rPr>
          <w:rFonts w:ascii="Times New Roman" w:hAnsi="Times New Roman" w:cs="Times New Roman"/>
          <w:sz w:val="28"/>
          <w:szCs w:val="28"/>
        </w:rPr>
        <w:t xml:space="preserve">, темы насилия, пыток и парафилий, группы лейбла чаще всего обращались </w:t>
      </w:r>
      <w:r w:rsidR="005C4255">
        <w:rPr>
          <w:rFonts w:ascii="Times New Roman" w:hAnsi="Times New Roman" w:cs="Times New Roman"/>
          <w:sz w:val="28"/>
          <w:szCs w:val="28"/>
        </w:rPr>
        <w:t xml:space="preserve">к теме нацизма. В записях лейбла часто использовались вставки из радиопропаганды Третьего Рейха (а альбом </w:t>
      </w:r>
      <w:r w:rsidR="00076EF6">
        <w:rPr>
          <w:rFonts w:ascii="Times New Roman" w:hAnsi="Times New Roman" w:cs="Times New Roman"/>
          <w:sz w:val="28"/>
          <w:szCs w:val="28"/>
        </w:rPr>
        <w:t>одноразового проекта Мунди</w:t>
      </w:r>
      <w:r w:rsidR="00560B93">
        <w:rPr>
          <w:rFonts w:ascii="Times New Roman" w:hAnsi="Times New Roman" w:cs="Times New Roman"/>
          <w:sz w:val="28"/>
          <w:szCs w:val="28"/>
        </w:rPr>
        <w:t xml:space="preserve"> </w:t>
      </w:r>
      <w:r w:rsidR="005C4255">
        <w:rPr>
          <w:rFonts w:ascii="Times New Roman" w:hAnsi="Times New Roman" w:cs="Times New Roman"/>
          <w:sz w:val="28"/>
          <w:szCs w:val="28"/>
          <w:lang w:val="en-US"/>
        </w:rPr>
        <w:t>Rockwell</w:t>
      </w:r>
      <w:r w:rsidR="005C4255" w:rsidRPr="005C4255">
        <w:rPr>
          <w:rFonts w:ascii="Times New Roman" w:hAnsi="Times New Roman" w:cs="Times New Roman"/>
          <w:sz w:val="28"/>
          <w:szCs w:val="28"/>
        </w:rPr>
        <w:t xml:space="preserve"> </w:t>
      </w:r>
      <w:r w:rsidR="005C4255">
        <w:rPr>
          <w:rFonts w:ascii="Times New Roman" w:hAnsi="Times New Roman" w:cs="Times New Roman"/>
          <w:sz w:val="28"/>
          <w:szCs w:val="28"/>
        </w:rPr>
        <w:t xml:space="preserve">целиком состоит из наложенных на шумовую ткань речей американского неонациста Джорджа Линкольна Рокуэлла). Треки, часто бывшие абстрактным нойзовым полотном без вокала, нередко сопровождались названиями с однозначно нацистскими </w:t>
      </w:r>
      <w:r w:rsidR="00E86E9F">
        <w:rPr>
          <w:rFonts w:ascii="Times New Roman" w:hAnsi="Times New Roman" w:cs="Times New Roman"/>
          <w:sz w:val="28"/>
          <w:szCs w:val="28"/>
        </w:rPr>
        <w:t>денотациями</w:t>
      </w:r>
      <w:r w:rsidR="005C4255">
        <w:rPr>
          <w:rFonts w:ascii="Times New Roman" w:hAnsi="Times New Roman" w:cs="Times New Roman"/>
          <w:sz w:val="28"/>
          <w:szCs w:val="28"/>
        </w:rPr>
        <w:t>. Иконография релизов подчеркивала подобное – в оформлении использовались фотографии концлагерей, убитых в газовых камерах, экспериментов Йозефа Менгеле, и, наконец, самих политических и военных деятелей Третьего</w:t>
      </w:r>
      <w:r w:rsidR="008112A2">
        <w:rPr>
          <w:rFonts w:ascii="Times New Roman" w:hAnsi="Times New Roman" w:cs="Times New Roman"/>
          <w:sz w:val="28"/>
          <w:szCs w:val="28"/>
        </w:rPr>
        <w:t xml:space="preserve"> Рейха </w:t>
      </w:r>
      <w:r w:rsidR="008F1463" w:rsidRPr="008F1463">
        <w:rPr>
          <w:rFonts w:ascii="Times New Roman" w:hAnsi="Times New Roman" w:cs="Times New Roman"/>
          <w:sz w:val="28"/>
          <w:szCs w:val="28"/>
        </w:rPr>
        <w:t>(</w:t>
      </w:r>
      <w:r w:rsidR="008F1463">
        <w:rPr>
          <w:rFonts w:ascii="Times New Roman" w:hAnsi="Times New Roman" w:cs="Times New Roman"/>
          <w:sz w:val="28"/>
          <w:szCs w:val="28"/>
          <w:lang w:val="en-US"/>
        </w:rPr>
        <w:t>Reed</w:t>
      </w:r>
      <w:r w:rsidR="008F1463" w:rsidRPr="008F1463">
        <w:rPr>
          <w:rFonts w:ascii="Times New Roman" w:hAnsi="Times New Roman" w:cs="Times New Roman"/>
          <w:sz w:val="28"/>
          <w:szCs w:val="28"/>
        </w:rPr>
        <w:t>, 2013, 157)</w:t>
      </w:r>
      <w:r w:rsidR="005C4255">
        <w:rPr>
          <w:rFonts w:ascii="Times New Roman" w:hAnsi="Times New Roman" w:cs="Times New Roman"/>
          <w:sz w:val="28"/>
          <w:szCs w:val="28"/>
        </w:rPr>
        <w:t>.</w:t>
      </w:r>
    </w:p>
    <w:p w:rsidR="005C4255" w:rsidRPr="002132B9" w:rsidRDefault="005C4255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Однако, </w:t>
      </w:r>
      <w:r w:rsidR="00076EF6">
        <w:rPr>
          <w:rFonts w:ascii="Times New Roman" w:hAnsi="Times New Roman" w:cs="Times New Roman"/>
          <w:sz w:val="28"/>
          <w:szCs w:val="28"/>
        </w:rPr>
        <w:t xml:space="preserve">подобное несло как раз обратную пропаганде национал-социализма идею. Вторая тематика, чаще всего эксплуатируемая группами лейбла – индоктринация и манипуляция сознанием (что особенно сильно отражал проект </w:t>
      </w:r>
      <w:r w:rsidR="00076EF6">
        <w:rPr>
          <w:rFonts w:ascii="Times New Roman" w:hAnsi="Times New Roman" w:cs="Times New Roman"/>
          <w:sz w:val="28"/>
          <w:szCs w:val="28"/>
          <w:lang w:val="en-US"/>
        </w:rPr>
        <w:t>Un</w:t>
      </w:r>
      <w:r w:rsidR="00076EF6" w:rsidRPr="00076EF6">
        <w:rPr>
          <w:rFonts w:ascii="Times New Roman" w:hAnsi="Times New Roman" w:cs="Times New Roman"/>
          <w:sz w:val="28"/>
          <w:szCs w:val="28"/>
        </w:rPr>
        <w:t>-</w:t>
      </w:r>
      <w:r w:rsidR="00076EF6">
        <w:rPr>
          <w:rFonts w:ascii="Times New Roman" w:hAnsi="Times New Roman" w:cs="Times New Roman"/>
          <w:sz w:val="28"/>
          <w:szCs w:val="28"/>
          <w:lang w:val="en-US"/>
        </w:rPr>
        <w:t>Kommuniti</w:t>
      </w:r>
      <w:r w:rsidR="00076EF6">
        <w:rPr>
          <w:rFonts w:ascii="Times New Roman" w:hAnsi="Times New Roman" w:cs="Times New Roman"/>
          <w:sz w:val="28"/>
          <w:szCs w:val="28"/>
        </w:rPr>
        <w:t>), соответственно нацизм и порожденные им кошмары были выбраны как иллюстрация процессов, творящихся в обществе, где большинство если не беспрекословно верит лидерам, то придерживается отстраненных позиций, пока не затронута их частная жизнь</w:t>
      </w:r>
      <w:r w:rsidR="008F1463">
        <w:rPr>
          <w:rFonts w:ascii="Times New Roman" w:hAnsi="Times New Roman" w:cs="Times New Roman"/>
          <w:sz w:val="28"/>
          <w:szCs w:val="28"/>
        </w:rPr>
        <w:t xml:space="preserve"> (</w:t>
      </w:r>
      <w:r w:rsidR="008F1463">
        <w:rPr>
          <w:rFonts w:ascii="Times New Roman" w:hAnsi="Times New Roman" w:cs="Times New Roman"/>
          <w:sz w:val="28"/>
          <w:szCs w:val="28"/>
          <w:lang w:val="en-US"/>
        </w:rPr>
        <w:t>Reed</w:t>
      </w:r>
      <w:r w:rsidR="008F1463" w:rsidRPr="008F1463">
        <w:rPr>
          <w:rFonts w:ascii="Times New Roman" w:hAnsi="Times New Roman" w:cs="Times New Roman"/>
          <w:sz w:val="28"/>
          <w:szCs w:val="28"/>
        </w:rPr>
        <w:t>, 2013, 156)</w:t>
      </w:r>
      <w:r w:rsidR="00076EF6">
        <w:rPr>
          <w:rFonts w:ascii="Times New Roman" w:hAnsi="Times New Roman" w:cs="Times New Roman"/>
          <w:sz w:val="28"/>
          <w:szCs w:val="28"/>
        </w:rPr>
        <w:t xml:space="preserve">. Группы </w:t>
      </w:r>
      <w:r w:rsidR="00076EF6">
        <w:rPr>
          <w:rFonts w:ascii="Times New Roman" w:hAnsi="Times New Roman" w:cs="Times New Roman"/>
          <w:sz w:val="28"/>
          <w:szCs w:val="28"/>
          <w:lang w:val="en-US"/>
        </w:rPr>
        <w:t>Broken</w:t>
      </w:r>
      <w:r w:rsidR="00076EF6" w:rsidRPr="002132B9">
        <w:rPr>
          <w:rFonts w:ascii="Times New Roman" w:hAnsi="Times New Roman" w:cs="Times New Roman"/>
          <w:sz w:val="28"/>
          <w:szCs w:val="28"/>
        </w:rPr>
        <w:t xml:space="preserve"> </w:t>
      </w:r>
      <w:r w:rsidR="00076EF6">
        <w:rPr>
          <w:rFonts w:ascii="Times New Roman" w:hAnsi="Times New Roman" w:cs="Times New Roman"/>
          <w:sz w:val="28"/>
          <w:szCs w:val="28"/>
          <w:lang w:val="en-US"/>
        </w:rPr>
        <w:t>Flag</w:t>
      </w:r>
      <w:r w:rsidR="00076EF6" w:rsidRPr="002132B9">
        <w:rPr>
          <w:rFonts w:ascii="Times New Roman" w:hAnsi="Times New Roman" w:cs="Times New Roman"/>
          <w:sz w:val="28"/>
          <w:szCs w:val="28"/>
        </w:rPr>
        <w:t xml:space="preserve"> </w:t>
      </w:r>
      <w:r w:rsidR="00076EF6">
        <w:rPr>
          <w:rFonts w:ascii="Times New Roman" w:hAnsi="Times New Roman" w:cs="Times New Roman"/>
          <w:sz w:val="28"/>
          <w:szCs w:val="28"/>
        </w:rPr>
        <w:t>с помощью демонстративных упоминаний национал-социализма показывали, что мир, в котором страны О</w:t>
      </w:r>
      <w:r w:rsidR="002132B9">
        <w:rPr>
          <w:rFonts w:ascii="Times New Roman" w:hAnsi="Times New Roman" w:cs="Times New Roman"/>
          <w:sz w:val="28"/>
          <w:szCs w:val="28"/>
        </w:rPr>
        <w:t>си прои</w:t>
      </w:r>
      <w:r w:rsidR="002A16F5">
        <w:rPr>
          <w:rFonts w:ascii="Times New Roman" w:hAnsi="Times New Roman" w:cs="Times New Roman"/>
          <w:sz w:val="28"/>
          <w:szCs w:val="28"/>
        </w:rPr>
        <w:t>грали войну, успешно переварил их</w:t>
      </w:r>
      <w:r w:rsidR="002132B9">
        <w:rPr>
          <w:rFonts w:ascii="Times New Roman" w:hAnsi="Times New Roman" w:cs="Times New Roman"/>
          <w:sz w:val="28"/>
          <w:szCs w:val="28"/>
        </w:rPr>
        <w:t xml:space="preserve"> наследие – от незаконченной денацификации Германии и существования организаций вроде </w:t>
      </w:r>
      <w:r w:rsidR="002132B9">
        <w:rPr>
          <w:rFonts w:ascii="Times New Roman" w:hAnsi="Times New Roman" w:cs="Times New Roman"/>
          <w:sz w:val="28"/>
          <w:szCs w:val="28"/>
          <w:lang w:val="en-US"/>
        </w:rPr>
        <w:t>ODESSA</w:t>
      </w:r>
      <w:r w:rsidR="002132B9">
        <w:rPr>
          <w:rFonts w:ascii="Times New Roman" w:hAnsi="Times New Roman" w:cs="Times New Roman"/>
          <w:sz w:val="28"/>
          <w:szCs w:val="28"/>
        </w:rPr>
        <w:t xml:space="preserve"> до перенимания демократическими государствами методов нацистской пропаганды. Собственное творчество групп </w:t>
      </w:r>
      <w:r w:rsidR="002132B9">
        <w:rPr>
          <w:rFonts w:ascii="Times New Roman" w:hAnsi="Times New Roman" w:cs="Times New Roman"/>
          <w:sz w:val="28"/>
          <w:szCs w:val="28"/>
          <w:lang w:val="en-US"/>
        </w:rPr>
        <w:t>Broken</w:t>
      </w:r>
      <w:r w:rsidR="002132B9" w:rsidRPr="002132B9">
        <w:rPr>
          <w:rFonts w:ascii="Times New Roman" w:hAnsi="Times New Roman" w:cs="Times New Roman"/>
          <w:sz w:val="28"/>
          <w:szCs w:val="28"/>
        </w:rPr>
        <w:t xml:space="preserve"> </w:t>
      </w:r>
      <w:r w:rsidR="002132B9">
        <w:rPr>
          <w:rFonts w:ascii="Times New Roman" w:hAnsi="Times New Roman" w:cs="Times New Roman"/>
          <w:sz w:val="28"/>
          <w:szCs w:val="28"/>
          <w:lang w:val="en-US"/>
        </w:rPr>
        <w:t>Flag</w:t>
      </w:r>
      <w:r w:rsidR="002132B9">
        <w:rPr>
          <w:rFonts w:ascii="Times New Roman" w:hAnsi="Times New Roman" w:cs="Times New Roman"/>
          <w:sz w:val="28"/>
          <w:szCs w:val="28"/>
        </w:rPr>
        <w:t xml:space="preserve"> в гипотетической ситуации в самом Рейхе наверняка бы сочли «дегенеративным искусством»; и выпускаемые лейблом кассеты и преподносились как декларативно </w:t>
      </w:r>
      <w:r w:rsidR="002132B9">
        <w:rPr>
          <w:rFonts w:ascii="Times New Roman" w:hAnsi="Times New Roman" w:cs="Times New Roman"/>
          <w:sz w:val="28"/>
          <w:szCs w:val="28"/>
        </w:rPr>
        <w:lastRenderedPageBreak/>
        <w:t xml:space="preserve">дегенеративная музыка, творцы которой получают в современной мире тот же статус, который имели авторы картин на </w:t>
      </w:r>
      <w:r w:rsidR="006D6634">
        <w:rPr>
          <w:rFonts w:ascii="Times New Roman" w:hAnsi="Times New Roman" w:cs="Times New Roman"/>
          <w:sz w:val="28"/>
          <w:szCs w:val="28"/>
        </w:rPr>
        <w:t xml:space="preserve">выставке </w:t>
      </w:r>
      <w:r w:rsidR="002A16F5">
        <w:rPr>
          <w:rFonts w:ascii="Times New Roman" w:hAnsi="Times New Roman" w:cs="Times New Roman"/>
          <w:sz w:val="28"/>
          <w:szCs w:val="28"/>
        </w:rPr>
        <w:t>«</w:t>
      </w:r>
      <w:r w:rsidR="002132B9">
        <w:rPr>
          <w:rFonts w:ascii="Times New Roman" w:hAnsi="Times New Roman" w:cs="Times New Roman"/>
          <w:sz w:val="28"/>
          <w:szCs w:val="28"/>
          <w:lang w:val="en-US"/>
        </w:rPr>
        <w:t>Entartete</w:t>
      </w:r>
      <w:r w:rsidR="002132B9" w:rsidRPr="002132B9">
        <w:rPr>
          <w:rFonts w:ascii="Times New Roman" w:hAnsi="Times New Roman" w:cs="Times New Roman"/>
          <w:sz w:val="28"/>
          <w:szCs w:val="28"/>
        </w:rPr>
        <w:t xml:space="preserve"> </w:t>
      </w:r>
      <w:r w:rsidR="002132B9">
        <w:rPr>
          <w:rFonts w:ascii="Times New Roman" w:hAnsi="Times New Roman" w:cs="Times New Roman"/>
          <w:sz w:val="28"/>
          <w:szCs w:val="28"/>
          <w:lang w:val="en-US"/>
        </w:rPr>
        <w:t>Kunst</w:t>
      </w:r>
      <w:r w:rsidR="002A16F5">
        <w:rPr>
          <w:rFonts w:ascii="Times New Roman" w:hAnsi="Times New Roman" w:cs="Times New Roman"/>
          <w:sz w:val="28"/>
          <w:szCs w:val="28"/>
        </w:rPr>
        <w:t>»</w:t>
      </w:r>
      <w:r w:rsidR="002132B9" w:rsidRPr="002132B9">
        <w:rPr>
          <w:rFonts w:ascii="Times New Roman" w:hAnsi="Times New Roman" w:cs="Times New Roman"/>
          <w:sz w:val="28"/>
          <w:szCs w:val="28"/>
        </w:rPr>
        <w:t>.</w:t>
      </w:r>
      <w:r w:rsidR="007915E4">
        <w:rPr>
          <w:rFonts w:ascii="Times New Roman" w:hAnsi="Times New Roman" w:cs="Times New Roman"/>
          <w:sz w:val="28"/>
          <w:szCs w:val="28"/>
        </w:rPr>
        <w:t xml:space="preserve"> К подобному апеллирует и само название лейбла – сломанный флаг как символ отрицания любой властной идеологии.</w:t>
      </w:r>
    </w:p>
    <w:p w:rsidR="003C7799" w:rsidRDefault="003C7799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C7799" w:rsidRPr="003C7799" w:rsidRDefault="003C7799" w:rsidP="000C5CD6">
      <w:pPr>
        <w:pStyle w:val="2"/>
        <w:jc w:val="center"/>
        <w:rPr>
          <w:rFonts w:ascii="Times New Roman" w:hAnsi="Times New Roman" w:cs="Times New Roman"/>
          <w:b w:val="0"/>
          <w:lang w:val="en-US"/>
        </w:rPr>
      </w:pPr>
      <w:bookmarkStart w:id="28" w:name="_Toc517024225"/>
      <w:r>
        <w:rPr>
          <w:rFonts w:ascii="Times New Roman" w:hAnsi="Times New Roman" w:cs="Times New Roman"/>
          <w:b w:val="0"/>
          <w:lang w:val="en-US"/>
        </w:rPr>
        <w:t xml:space="preserve">6.3. Con-Dom </w:t>
      </w:r>
      <w:r>
        <w:rPr>
          <w:rFonts w:ascii="Times New Roman" w:hAnsi="Times New Roman" w:cs="Times New Roman"/>
          <w:b w:val="0"/>
        </w:rPr>
        <w:t>и</w:t>
      </w:r>
      <w:r w:rsidRPr="003C7799">
        <w:rPr>
          <w:rFonts w:ascii="Times New Roman" w:hAnsi="Times New Roman" w:cs="Times New Roman"/>
          <w:b w:val="0"/>
          <w:lang w:val="en-US"/>
        </w:rPr>
        <w:t xml:space="preserve"> </w:t>
      </w:r>
      <w:r w:rsidR="00917791">
        <w:rPr>
          <w:rFonts w:ascii="Times New Roman" w:hAnsi="Times New Roman" w:cs="Times New Roman"/>
          <w:b w:val="0"/>
          <w:lang w:val="en-US"/>
        </w:rPr>
        <w:t>The G</w:t>
      </w:r>
      <w:r>
        <w:rPr>
          <w:rFonts w:ascii="Times New Roman" w:hAnsi="Times New Roman" w:cs="Times New Roman"/>
          <w:b w:val="0"/>
          <w:lang w:val="en-US"/>
        </w:rPr>
        <w:t>rey Wolves</w:t>
      </w:r>
      <w:bookmarkEnd w:id="28"/>
    </w:p>
    <w:p w:rsidR="003C7799" w:rsidRDefault="003C7799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3C7799" w:rsidRDefault="003C7799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Проектами</w:t>
      </w:r>
      <w:r w:rsidRPr="00F42D6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использовавшими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своей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работе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политическое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напрямую</w:t>
      </w:r>
      <w:r w:rsidR="00F42D64" w:rsidRPr="00F42D64">
        <w:rPr>
          <w:rFonts w:ascii="Times New Roman" w:hAnsi="Times New Roman" w:cs="Times New Roman"/>
          <w:sz w:val="28"/>
          <w:szCs w:val="28"/>
        </w:rPr>
        <w:t xml:space="preserve"> (</w:t>
      </w:r>
      <w:r w:rsidR="00980B20">
        <w:rPr>
          <w:rFonts w:ascii="Times New Roman" w:hAnsi="Times New Roman" w:cs="Times New Roman"/>
          <w:sz w:val="28"/>
          <w:szCs w:val="28"/>
        </w:rPr>
        <w:t>и нередко записывавшими</w:t>
      </w:r>
      <w:r w:rsidR="00F42D64">
        <w:rPr>
          <w:rFonts w:ascii="Times New Roman" w:hAnsi="Times New Roman" w:cs="Times New Roman"/>
          <w:sz w:val="28"/>
          <w:szCs w:val="28"/>
        </w:rPr>
        <w:t xml:space="preserve"> совместные релизы)</w:t>
      </w:r>
      <w:r w:rsidRPr="00F42D6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были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Con</w:t>
      </w:r>
      <w:r w:rsidRPr="00F42D64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Dom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Майка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Дандо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Grey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Wolves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Тревора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Уорда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Дэвида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Пэдбери</w:t>
      </w:r>
      <w:r w:rsidRPr="00F42D64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ранее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называвшиеся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Nails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Christ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Blackshirt</w:t>
      </w:r>
      <w:r w:rsidRPr="00F42D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Orchestra</w:t>
      </w:r>
      <w:r w:rsidRPr="00F42D64">
        <w:rPr>
          <w:rFonts w:ascii="Times New Roman" w:hAnsi="Times New Roman" w:cs="Times New Roman"/>
          <w:sz w:val="28"/>
          <w:szCs w:val="28"/>
        </w:rPr>
        <w:t>).</w:t>
      </w:r>
      <w:r w:rsidR="00980B20">
        <w:rPr>
          <w:rFonts w:ascii="Times New Roman" w:hAnsi="Times New Roman" w:cs="Times New Roman"/>
          <w:sz w:val="28"/>
          <w:szCs w:val="28"/>
        </w:rPr>
        <w:t xml:space="preserve"> Фактически, все творчество данных двух актов – бесконечное исследование современной политической реальности: тексты Дандо, Уорда и Пэдбери зациклены на конфликтах, страхе перед новой мировой войной, социальной незащищенности, этнических разногласиях, расизме,</w:t>
      </w:r>
      <w:r w:rsidR="00560B93">
        <w:rPr>
          <w:rFonts w:ascii="Times New Roman" w:hAnsi="Times New Roman" w:cs="Times New Roman"/>
          <w:sz w:val="28"/>
          <w:szCs w:val="28"/>
        </w:rPr>
        <w:t xml:space="preserve"> теориях заговора,</w:t>
      </w:r>
      <w:r w:rsidR="00980B20">
        <w:rPr>
          <w:rFonts w:ascii="Times New Roman" w:hAnsi="Times New Roman" w:cs="Times New Roman"/>
          <w:sz w:val="28"/>
          <w:szCs w:val="28"/>
        </w:rPr>
        <w:t xml:space="preserve"> коррупции, религии, тщетности существования, и, наконец, просто ненависти ко всему и вся. Центральная идея, проходящая через работу обоих проектов – деградация властных и религиозных инстиутутов, превратившихся в глобальные организации управления и контроля, пользующихся неограниченной властью и создающих лишь видимость исполнения законов, на деле же использующих разногласия в своих интересах. </w:t>
      </w:r>
      <w:r w:rsidR="000209AC">
        <w:rPr>
          <w:rFonts w:ascii="Times New Roman" w:hAnsi="Times New Roman" w:cs="Times New Roman"/>
          <w:sz w:val="28"/>
          <w:szCs w:val="28"/>
        </w:rPr>
        <w:t xml:space="preserve">Поддерживающий властные структуры отдельный человек, </w:t>
      </w:r>
      <w:r w:rsidR="00980B20">
        <w:rPr>
          <w:rFonts w:ascii="Times New Roman" w:hAnsi="Times New Roman" w:cs="Times New Roman"/>
          <w:sz w:val="28"/>
          <w:szCs w:val="28"/>
        </w:rPr>
        <w:t>согласно Дандо, Уорду и Пэдбери, в данной ситуации не является даже прецедентом «банальности зла», но вообще</w:t>
      </w:r>
      <w:r w:rsidR="000209AC">
        <w:rPr>
          <w:rFonts w:ascii="Times New Roman" w:hAnsi="Times New Roman" w:cs="Times New Roman"/>
          <w:sz w:val="28"/>
          <w:szCs w:val="28"/>
        </w:rPr>
        <w:t xml:space="preserve"> не считается человеком, но безликим и бессловесным големом, который используется для морального и бихевиористического подавления «несогласных» групп и индивидов.</w:t>
      </w:r>
    </w:p>
    <w:p w:rsidR="000209AC" w:rsidRDefault="000209AC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Иконография обоих проектов вторит подобной метафизике сопротивления. На обложках кассет Дандо, Уорд и Педбери практически всегда используют образы, ассоциируемые с неповиновением и бунтом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(полицейский в униформе для подавления беспорядков, рука, сжимающая револьвер), табуированные политические символы (камикадзе, завязывающий хатимаки, чернорубашечники, мертвая голова) и абстрактный религиозный </w:t>
      </w:r>
      <w:r w:rsidR="00E963F0">
        <w:rPr>
          <w:rFonts w:ascii="Times New Roman" w:hAnsi="Times New Roman" w:cs="Times New Roman"/>
          <w:sz w:val="28"/>
          <w:szCs w:val="28"/>
        </w:rPr>
        <w:t>символизм (фотографии церквей, голова статуи распятия, тамплиерский крест).</w:t>
      </w:r>
    </w:p>
    <w:p w:rsidR="00E963F0" w:rsidRDefault="00E963F0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Несмотря на однозначно «правую» используемую иконографию, достаточно трудно определить политические взгляды самих участников: отдельные тексты и сама концепция упадочного и безапелляционно угнетающего контроля во многом созвучны левым идеями, но кроме упомянутого путаницу вносит и другой факт</w:t>
      </w:r>
      <w:r w:rsidR="006C1CE7" w:rsidRPr="006C1CE7">
        <w:rPr>
          <w:rFonts w:ascii="Times New Roman" w:hAnsi="Times New Roman" w:cs="Times New Roman"/>
          <w:sz w:val="28"/>
          <w:szCs w:val="28"/>
        </w:rPr>
        <w:t xml:space="preserve"> (</w:t>
      </w:r>
      <w:r w:rsidR="006C1CE7">
        <w:rPr>
          <w:rFonts w:ascii="Times New Roman" w:hAnsi="Times New Roman" w:cs="Times New Roman"/>
          <w:sz w:val="28"/>
          <w:szCs w:val="28"/>
          <w:lang w:val="en-US"/>
        </w:rPr>
        <w:t>Reed</w:t>
      </w:r>
      <w:r w:rsidR="006C1CE7" w:rsidRPr="006C1CE7">
        <w:rPr>
          <w:rFonts w:ascii="Times New Roman" w:hAnsi="Times New Roman" w:cs="Times New Roman"/>
          <w:sz w:val="28"/>
          <w:szCs w:val="28"/>
        </w:rPr>
        <w:t>, 2013, 131)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963F0" w:rsidRDefault="00E963F0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1985 г. </w:t>
      </w:r>
      <w:r w:rsidR="00560B93">
        <w:rPr>
          <w:rFonts w:ascii="Times New Roman" w:hAnsi="Times New Roman" w:cs="Times New Roman"/>
          <w:sz w:val="28"/>
          <w:szCs w:val="28"/>
        </w:rPr>
        <w:t xml:space="preserve">Дандо, Пэдбери и Уорд организовали совместный проект </w:t>
      </w:r>
      <w:r w:rsidR="00560B93">
        <w:rPr>
          <w:rFonts w:ascii="Times New Roman" w:hAnsi="Times New Roman" w:cs="Times New Roman"/>
          <w:sz w:val="28"/>
          <w:szCs w:val="28"/>
          <w:lang w:val="en-US"/>
        </w:rPr>
        <w:t>Death</w:t>
      </w:r>
      <w:r w:rsidR="00560B93" w:rsidRPr="00560B93">
        <w:rPr>
          <w:rFonts w:ascii="Times New Roman" w:hAnsi="Times New Roman" w:cs="Times New Roman"/>
          <w:sz w:val="28"/>
          <w:szCs w:val="28"/>
        </w:rPr>
        <w:t xml:space="preserve"> </w:t>
      </w:r>
      <w:r w:rsidR="00560B93">
        <w:rPr>
          <w:rFonts w:ascii="Times New Roman" w:hAnsi="Times New Roman" w:cs="Times New Roman"/>
          <w:sz w:val="28"/>
          <w:szCs w:val="28"/>
          <w:lang w:val="en-US"/>
        </w:rPr>
        <w:t>Pact</w:t>
      </w:r>
      <w:r w:rsidR="00560B93" w:rsidRPr="00560B93">
        <w:rPr>
          <w:rFonts w:ascii="Times New Roman" w:hAnsi="Times New Roman" w:cs="Times New Roman"/>
          <w:sz w:val="28"/>
          <w:szCs w:val="28"/>
        </w:rPr>
        <w:t xml:space="preserve"> </w:t>
      </w:r>
      <w:r w:rsidR="00560B93">
        <w:rPr>
          <w:rFonts w:ascii="Times New Roman" w:hAnsi="Times New Roman" w:cs="Times New Roman"/>
          <w:sz w:val="28"/>
          <w:szCs w:val="28"/>
          <w:lang w:val="en-US"/>
        </w:rPr>
        <w:t>International</w:t>
      </w:r>
      <w:r w:rsidR="00560B93">
        <w:rPr>
          <w:rFonts w:ascii="Times New Roman" w:hAnsi="Times New Roman" w:cs="Times New Roman"/>
          <w:sz w:val="28"/>
          <w:szCs w:val="28"/>
        </w:rPr>
        <w:t xml:space="preserve">, в релизах к которому указывалось, что кто угодно может выпускать различный материал и выступать вживую под этим именем: никакого копирайта за собой трио не оставляет, и материал </w:t>
      </w:r>
      <w:r w:rsidR="00560B93">
        <w:rPr>
          <w:rFonts w:ascii="Times New Roman" w:hAnsi="Times New Roman" w:cs="Times New Roman"/>
          <w:sz w:val="28"/>
          <w:szCs w:val="28"/>
          <w:lang w:val="en-US"/>
        </w:rPr>
        <w:t>Death</w:t>
      </w:r>
      <w:r w:rsidR="00560B93" w:rsidRPr="00560B93">
        <w:rPr>
          <w:rFonts w:ascii="Times New Roman" w:hAnsi="Times New Roman" w:cs="Times New Roman"/>
          <w:sz w:val="28"/>
          <w:szCs w:val="28"/>
        </w:rPr>
        <w:t xml:space="preserve"> </w:t>
      </w:r>
      <w:r w:rsidR="00560B93">
        <w:rPr>
          <w:rFonts w:ascii="Times New Roman" w:hAnsi="Times New Roman" w:cs="Times New Roman"/>
          <w:sz w:val="28"/>
          <w:szCs w:val="28"/>
          <w:lang w:val="en-US"/>
        </w:rPr>
        <w:t>Pact</w:t>
      </w:r>
      <w:r w:rsidR="00560B93" w:rsidRPr="00560B93">
        <w:rPr>
          <w:rFonts w:ascii="Times New Roman" w:hAnsi="Times New Roman" w:cs="Times New Roman"/>
          <w:sz w:val="28"/>
          <w:szCs w:val="28"/>
        </w:rPr>
        <w:t xml:space="preserve"> </w:t>
      </w:r>
      <w:r w:rsidR="00560B93">
        <w:rPr>
          <w:rFonts w:ascii="Times New Roman" w:hAnsi="Times New Roman" w:cs="Times New Roman"/>
          <w:sz w:val="28"/>
          <w:szCs w:val="28"/>
          <w:lang w:val="en-US"/>
        </w:rPr>
        <w:t>International</w:t>
      </w:r>
      <w:r w:rsidR="00560B93" w:rsidRPr="00560B93">
        <w:rPr>
          <w:rFonts w:ascii="Times New Roman" w:hAnsi="Times New Roman" w:cs="Times New Roman"/>
          <w:sz w:val="28"/>
          <w:szCs w:val="28"/>
        </w:rPr>
        <w:t xml:space="preserve"> </w:t>
      </w:r>
      <w:r w:rsidR="00560B93">
        <w:rPr>
          <w:rFonts w:ascii="Times New Roman" w:hAnsi="Times New Roman" w:cs="Times New Roman"/>
          <w:sz w:val="28"/>
          <w:szCs w:val="28"/>
        </w:rPr>
        <w:t xml:space="preserve">можно размножать любым возможным способом. Двухкассетный альбом проекта </w:t>
      </w:r>
      <w:r w:rsidR="002A16F5">
        <w:rPr>
          <w:rFonts w:ascii="Times New Roman" w:hAnsi="Times New Roman" w:cs="Times New Roman"/>
          <w:sz w:val="28"/>
          <w:szCs w:val="28"/>
        </w:rPr>
        <w:t>«</w:t>
      </w:r>
      <w:r w:rsidR="00560B93">
        <w:rPr>
          <w:rFonts w:ascii="Times New Roman" w:hAnsi="Times New Roman" w:cs="Times New Roman"/>
          <w:sz w:val="28"/>
          <w:szCs w:val="28"/>
          <w:lang w:val="en-US"/>
        </w:rPr>
        <w:t>Fear</w:t>
      </w:r>
      <w:r w:rsidR="00560B93" w:rsidRPr="00560B93">
        <w:rPr>
          <w:rFonts w:ascii="Times New Roman" w:hAnsi="Times New Roman" w:cs="Times New Roman"/>
          <w:sz w:val="28"/>
          <w:szCs w:val="28"/>
        </w:rPr>
        <w:t xml:space="preserve"> </w:t>
      </w:r>
      <w:r w:rsidR="00560B93">
        <w:rPr>
          <w:rFonts w:ascii="Times New Roman" w:hAnsi="Times New Roman" w:cs="Times New Roman"/>
          <w:sz w:val="28"/>
          <w:szCs w:val="28"/>
          <w:lang w:val="en-US"/>
        </w:rPr>
        <w:t>Eats</w:t>
      </w:r>
      <w:r w:rsidR="00560B93" w:rsidRPr="00560B93">
        <w:rPr>
          <w:rFonts w:ascii="Times New Roman" w:hAnsi="Times New Roman" w:cs="Times New Roman"/>
          <w:sz w:val="28"/>
          <w:szCs w:val="28"/>
        </w:rPr>
        <w:t xml:space="preserve"> </w:t>
      </w:r>
      <w:r w:rsidR="00560B93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560B93" w:rsidRPr="00560B93">
        <w:rPr>
          <w:rFonts w:ascii="Times New Roman" w:hAnsi="Times New Roman" w:cs="Times New Roman"/>
          <w:sz w:val="28"/>
          <w:szCs w:val="28"/>
        </w:rPr>
        <w:t xml:space="preserve"> </w:t>
      </w:r>
      <w:r w:rsidR="00560B93">
        <w:rPr>
          <w:rFonts w:ascii="Times New Roman" w:hAnsi="Times New Roman" w:cs="Times New Roman"/>
          <w:sz w:val="28"/>
          <w:szCs w:val="28"/>
          <w:lang w:val="en-US"/>
        </w:rPr>
        <w:t>Soul</w:t>
      </w:r>
      <w:r w:rsidR="002A16F5">
        <w:rPr>
          <w:rFonts w:ascii="Times New Roman" w:hAnsi="Times New Roman" w:cs="Times New Roman"/>
          <w:sz w:val="28"/>
          <w:szCs w:val="28"/>
        </w:rPr>
        <w:t>»</w:t>
      </w:r>
      <w:r w:rsidR="00560B93" w:rsidRPr="00560B93">
        <w:rPr>
          <w:rFonts w:ascii="Times New Roman" w:hAnsi="Times New Roman" w:cs="Times New Roman"/>
          <w:sz w:val="28"/>
          <w:szCs w:val="28"/>
        </w:rPr>
        <w:t xml:space="preserve"> </w:t>
      </w:r>
      <w:r w:rsidR="00560B93">
        <w:rPr>
          <w:rFonts w:ascii="Times New Roman" w:hAnsi="Times New Roman" w:cs="Times New Roman"/>
          <w:sz w:val="28"/>
          <w:szCs w:val="28"/>
        </w:rPr>
        <w:t xml:space="preserve">сопровождала листовка «Манифест культурного террориста» в которой прямо заявляли, что их работа является инструментом пропаганды в мире, переполненном информацией. Как террорист, которого не волнует, сколько невинных людей пострадает при взрыве, культурный террорист не должен думать, в кого попадет его агитация. Для последнего годится любое медиа, если оно подрывает </w:t>
      </w:r>
      <w:r w:rsidR="009629A7">
        <w:rPr>
          <w:rFonts w:ascii="Times New Roman" w:hAnsi="Times New Roman" w:cs="Times New Roman"/>
          <w:sz w:val="28"/>
          <w:szCs w:val="28"/>
        </w:rPr>
        <w:t>сами основы конформистского существования и установленного общественного порядка.</w:t>
      </w:r>
    </w:p>
    <w:p w:rsidR="009629A7" w:rsidRPr="009629A7" w:rsidRDefault="009629A7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Данный пассаж позволяет утверждать, что использование радикальной символики (эмблема Национал-социалистического освободительного фронта на кассете </w:t>
      </w:r>
      <w:r w:rsidR="002A16F5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Even</w:t>
      </w:r>
      <w:r w:rsidRPr="009629A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More</w:t>
      </w:r>
      <w:r w:rsidRPr="009629A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Racial</w:t>
      </w:r>
      <w:r w:rsidRPr="009629A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Hatred</w:t>
      </w:r>
      <w:r w:rsidR="002A16F5">
        <w:rPr>
          <w:rFonts w:ascii="Times New Roman" w:hAnsi="Times New Roman" w:cs="Times New Roman"/>
          <w:sz w:val="28"/>
          <w:szCs w:val="28"/>
        </w:rPr>
        <w:t>»</w:t>
      </w:r>
      <w:r w:rsidRPr="009629A7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не является поддержкой проектами идей подобных организаций, но является поддержкой самих организаций как дестабилизирующих </w:t>
      </w:r>
      <w:r>
        <w:rPr>
          <w:rFonts w:ascii="Times New Roman" w:hAnsi="Times New Roman" w:cs="Times New Roman"/>
          <w:sz w:val="28"/>
          <w:szCs w:val="28"/>
          <w:lang w:val="en-US"/>
        </w:rPr>
        <w:t>status</w:t>
      </w:r>
      <w:r w:rsidRPr="009629A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quo</w:t>
      </w:r>
      <w:r w:rsidR="007915E4">
        <w:rPr>
          <w:rFonts w:ascii="Times New Roman" w:hAnsi="Times New Roman" w:cs="Times New Roman"/>
          <w:sz w:val="28"/>
          <w:szCs w:val="28"/>
        </w:rPr>
        <w:t xml:space="preserve">, и заодно напоминанием, что воспринимать всерьез тех, кто пропагандирует тотальное неверие попросту абсурдно. </w:t>
      </w:r>
      <w:r>
        <w:rPr>
          <w:rFonts w:ascii="Times New Roman" w:hAnsi="Times New Roman" w:cs="Times New Roman"/>
          <w:sz w:val="28"/>
          <w:szCs w:val="28"/>
        </w:rPr>
        <w:t xml:space="preserve">Подобной интерпретации поддается и ранний символ </w:t>
      </w:r>
      <w:r>
        <w:rPr>
          <w:rFonts w:ascii="Times New Roman" w:hAnsi="Times New Roman" w:cs="Times New Roman"/>
          <w:sz w:val="28"/>
          <w:szCs w:val="28"/>
          <w:lang w:val="en-US"/>
        </w:rPr>
        <w:t>Grey</w:t>
      </w:r>
      <w:r w:rsidRPr="00E6312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Wolves</w:t>
      </w:r>
      <w:r w:rsidRPr="00E6312C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череп, </w:t>
      </w:r>
      <w:r>
        <w:rPr>
          <w:rFonts w:ascii="Times New Roman" w:hAnsi="Times New Roman" w:cs="Times New Roman"/>
          <w:sz w:val="28"/>
          <w:szCs w:val="28"/>
        </w:rPr>
        <w:lastRenderedPageBreak/>
        <w:t>лежащий на четырех скрещенных стрелах, символизирующий атаку во все стороны (что может апеллировать к концепции «обособленного человека» Эрнста Юнгера).</w:t>
      </w:r>
      <w:r w:rsidR="00E6312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7799" w:rsidRPr="00F42D64" w:rsidRDefault="003C7799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132B9" w:rsidRPr="00F42D64" w:rsidRDefault="002132B9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132B9" w:rsidRPr="00F42D64" w:rsidRDefault="002132B9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C3AB1" w:rsidRPr="00F42D64" w:rsidRDefault="004C3AB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C3AB1" w:rsidRPr="00F42D64" w:rsidRDefault="004C3AB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C3AB1" w:rsidRPr="00F42D64" w:rsidRDefault="004C3AB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C3AB1" w:rsidRPr="00F42D64" w:rsidRDefault="004C3AB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C3AB1" w:rsidRPr="00F42D64" w:rsidRDefault="004C3AB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C3AB1" w:rsidRPr="00F42D64" w:rsidRDefault="004C3AB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C3AB1" w:rsidRPr="00F42D64" w:rsidRDefault="004C3AB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C3AB1" w:rsidRPr="00F42D64" w:rsidRDefault="004C3AB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C3AB1" w:rsidRPr="00F42D64" w:rsidRDefault="004C3AB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C3AB1" w:rsidRPr="00F42D64" w:rsidRDefault="004C3AB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C3AB1" w:rsidRPr="00F42D64" w:rsidRDefault="004C3AB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C3AB1" w:rsidRPr="00F42D64" w:rsidRDefault="004C3AB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B4053" w:rsidRDefault="004B4053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B4053" w:rsidRDefault="004B4053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B4053" w:rsidRDefault="004B4053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B4053" w:rsidRDefault="004B4053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B4053" w:rsidRDefault="004B4053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B4053" w:rsidRDefault="004B4053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B4053" w:rsidRDefault="004B4053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B4053" w:rsidRDefault="004B4053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B4053" w:rsidRDefault="004B4053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12A2" w:rsidRDefault="008112A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12A2" w:rsidRDefault="008112A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12A2" w:rsidRDefault="008112A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551D" w:rsidRPr="00932987" w:rsidRDefault="0017551D" w:rsidP="000C5CD6">
      <w:pPr>
        <w:pStyle w:val="1"/>
        <w:jc w:val="center"/>
        <w:rPr>
          <w:rFonts w:ascii="Times New Roman" w:hAnsi="Times New Roman" w:cs="Times New Roman"/>
          <w:b w:val="0"/>
        </w:rPr>
      </w:pPr>
      <w:bookmarkStart w:id="29" w:name="_Toc517024226"/>
      <w:r w:rsidRPr="00932987">
        <w:rPr>
          <w:rFonts w:ascii="Times New Roman" w:hAnsi="Times New Roman" w:cs="Times New Roman"/>
          <w:b w:val="0"/>
        </w:rPr>
        <w:lastRenderedPageBreak/>
        <w:t>Заключение</w:t>
      </w:r>
      <w:bookmarkEnd w:id="29"/>
    </w:p>
    <w:p w:rsidR="0017551D" w:rsidRPr="00932987" w:rsidRDefault="0017551D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7551D" w:rsidRPr="00932987" w:rsidRDefault="0017551D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Политическое</w:t>
      </w:r>
      <w:r w:rsidR="00932987" w:rsidRPr="00932987">
        <w:rPr>
          <w:rFonts w:ascii="Times New Roman" w:hAnsi="Times New Roman" w:cs="Times New Roman"/>
          <w:sz w:val="28"/>
          <w:szCs w:val="28"/>
        </w:rPr>
        <w:t xml:space="preserve"> измерение раннего индастриала </w:t>
      </w:r>
      <w:r w:rsidRPr="00932987">
        <w:rPr>
          <w:rFonts w:ascii="Times New Roman" w:hAnsi="Times New Roman" w:cs="Times New Roman"/>
          <w:sz w:val="28"/>
          <w:szCs w:val="28"/>
        </w:rPr>
        <w:t xml:space="preserve">представляет собой радикальное отторжение современного индустриальным коллективам миропорядка. Однако, данная позиция не носит прямой характер критики определенных экономических или политических институтов, но выстраивает определенную «мифологию неприсоединения». И антидоктринальный пафос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Throbbing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Gristle</w:t>
      </w:r>
      <w:r w:rsidRPr="00932987">
        <w:rPr>
          <w:rFonts w:ascii="Times New Roman" w:hAnsi="Times New Roman" w:cs="Times New Roman"/>
          <w:sz w:val="28"/>
          <w:szCs w:val="28"/>
        </w:rPr>
        <w:t xml:space="preserve">, и исследования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Cabaret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Voltaire</w:t>
      </w:r>
      <w:r w:rsidRPr="00932987">
        <w:rPr>
          <w:rFonts w:ascii="Times New Roman" w:hAnsi="Times New Roman" w:cs="Times New Roman"/>
          <w:sz w:val="28"/>
          <w:szCs w:val="28"/>
        </w:rPr>
        <w:t xml:space="preserve"> схем сообщения, и биополитическая работа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SPK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подразумевают одно. Если власть «Контроля» действительно всеобъемлюща в современном обществе, то сопротивление традиционными способами (включая терроризм и физическое насилие) безрезультатно, поскольку сами подобные действия, как и их предотвращение, имплементированы в ментальность «Контроля». Возможность избежать поглощения «Контролем», таким образом, лежит в создании «альтернативной реальности», в которой отрицаются привычные схемы мышления и средства коммуникации. Подобная идея реализовывалась и на практике – индастриал-коллективы избегали взаимодействия с традиционными медиа, предпочитая взаимодействовать с потенциальным адресатом сообщения через самодельные малотиражные издания. Между собой различные члены индустриального движения, нередко жившие в значительно отдалении друг от друга, также практиковали подобный вид связи: вместо традиционной почты использовался мейл-арт, сообщение путем различных объектов, видеокассетных записей на обработанной пленке и писем с обильным использованием графического материала, дополняющего текстовое послание, иногда зашифрованное.</w:t>
      </w:r>
    </w:p>
    <w:p w:rsidR="0017551D" w:rsidRPr="00932987" w:rsidRDefault="0017551D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>Политическую тактику постиндастриал-коллективов, сблизившихся с поп-музыкой, можно обозначить как «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Conform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deform</w:t>
      </w:r>
      <w:r w:rsidRPr="00932987">
        <w:rPr>
          <w:rFonts w:ascii="Times New Roman" w:hAnsi="Times New Roman" w:cs="Times New Roman"/>
          <w:sz w:val="28"/>
          <w:szCs w:val="28"/>
        </w:rPr>
        <w:t xml:space="preserve">», по девизу, выдвинутому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Cabaret</w:t>
      </w:r>
      <w:r w:rsidRPr="00932987">
        <w:rPr>
          <w:rFonts w:ascii="Times New Roman" w:hAnsi="Times New Roman" w:cs="Times New Roman"/>
          <w:sz w:val="28"/>
          <w:szCs w:val="28"/>
        </w:rPr>
        <w:t xml:space="preserve"> </w:t>
      </w:r>
      <w:r w:rsidRPr="00932987">
        <w:rPr>
          <w:rFonts w:ascii="Times New Roman" w:hAnsi="Times New Roman" w:cs="Times New Roman"/>
          <w:sz w:val="28"/>
          <w:szCs w:val="28"/>
          <w:lang w:val="en-US"/>
        </w:rPr>
        <w:t>Voltaire</w:t>
      </w:r>
      <w:r w:rsidRPr="00932987">
        <w:rPr>
          <w:rFonts w:ascii="Times New Roman" w:hAnsi="Times New Roman" w:cs="Times New Roman"/>
          <w:sz w:val="28"/>
          <w:szCs w:val="28"/>
        </w:rPr>
        <w:t xml:space="preserve">. Несмотря на некоторый уход от экспериментальных форм и присвоение структур, характерных для поп-музыки, сообщение индустриальных групп по-прежнему остается далеким от </w:t>
      </w:r>
      <w:r w:rsidRPr="00932987">
        <w:rPr>
          <w:rFonts w:ascii="Times New Roman" w:hAnsi="Times New Roman" w:cs="Times New Roman"/>
          <w:sz w:val="28"/>
          <w:szCs w:val="28"/>
        </w:rPr>
        <w:lastRenderedPageBreak/>
        <w:t>развлекательного. Обращение к массовым стилям вроде даба и фанка в данном случае воспринимается не как стремление к получению популярности и расширению аудитории, а как стратегию, подобную ситуационистской. Проникновение в конвенциональные музыкальные структуры является частью информационной войны, способом трансляции сообщения путем массовых медиа. Данное сообщение, впрочем, не носит намеренно пропагандистский характер, и не обращено к широкому слушателю – его адресатом является индивид, способный расшифровать послание, закодированное умышленно «простым» шифром, коим являются современные коллективам поп-приемы, смешанные с шумовыми экспериментами, и отсылки к массовой культуре в оформлении пластинок. Частичный отход от организационной автономии и использование мейджор-лейблов наравне с независимой дистрибуцией трактуется как стратегия «используй индустрию, пока она не воспользуется тобой»</w:t>
      </w:r>
      <w:r w:rsidR="00082DCA">
        <w:rPr>
          <w:rFonts w:ascii="Times New Roman" w:hAnsi="Times New Roman" w:cs="Times New Roman"/>
          <w:sz w:val="28"/>
          <w:szCs w:val="28"/>
        </w:rPr>
        <w:t xml:space="preserve"> – </w:t>
      </w:r>
      <w:r w:rsidRPr="00932987">
        <w:rPr>
          <w:rFonts w:ascii="Times New Roman" w:hAnsi="Times New Roman" w:cs="Times New Roman"/>
          <w:sz w:val="28"/>
          <w:szCs w:val="28"/>
        </w:rPr>
        <w:t>что характеризует индастриал-коллективы как «радикальное медиа»</w:t>
      </w:r>
      <w:r w:rsidR="008B0D09">
        <w:rPr>
          <w:rFonts w:ascii="Times New Roman" w:hAnsi="Times New Roman" w:cs="Times New Roman"/>
          <w:sz w:val="28"/>
          <w:szCs w:val="28"/>
        </w:rPr>
        <w:t xml:space="preserve"> (</w:t>
      </w:r>
      <w:r w:rsidR="008B0D09" w:rsidRPr="008B0D09">
        <w:rPr>
          <w:rStyle w:val="a4"/>
          <w:rFonts w:ascii="Times New Roman" w:hAnsi="Times New Roman" w:cs="Times New Roman"/>
          <w:i w:val="0"/>
          <w:sz w:val="28"/>
          <w:szCs w:val="28"/>
        </w:rPr>
        <w:t>Ć</w:t>
      </w:r>
      <w:r w:rsidR="008B0D09" w:rsidRPr="008B0D09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ur</w:t>
      </w:r>
      <w:r w:rsidR="008B0D09" w:rsidRPr="008B0D09">
        <w:rPr>
          <w:rStyle w:val="a4"/>
          <w:rFonts w:ascii="Times New Roman" w:hAnsi="Times New Roman" w:cs="Times New Roman"/>
          <w:i w:val="0"/>
          <w:sz w:val="28"/>
          <w:szCs w:val="28"/>
        </w:rPr>
        <w:t>č</w:t>
      </w:r>
      <w:r w:rsidR="008B0D09" w:rsidRPr="008B0D09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i</w:t>
      </w:r>
      <w:r w:rsidR="008B0D09" w:rsidRPr="008B0D09">
        <w:rPr>
          <w:rStyle w:val="a4"/>
          <w:rFonts w:ascii="Times New Roman" w:hAnsi="Times New Roman" w:cs="Times New Roman"/>
          <w:i w:val="0"/>
          <w:sz w:val="28"/>
          <w:szCs w:val="28"/>
        </w:rPr>
        <w:t>ć</w:t>
      </w:r>
      <w:r w:rsidRPr="00932987">
        <w:rPr>
          <w:rFonts w:ascii="Times New Roman" w:hAnsi="Times New Roman" w:cs="Times New Roman"/>
          <w:sz w:val="28"/>
          <w:szCs w:val="28"/>
        </w:rPr>
        <w:t>,</w:t>
      </w:r>
      <w:r w:rsidR="008B0D09">
        <w:rPr>
          <w:rFonts w:ascii="Times New Roman" w:hAnsi="Times New Roman" w:cs="Times New Roman"/>
          <w:sz w:val="28"/>
          <w:szCs w:val="28"/>
        </w:rPr>
        <w:t xml:space="preserve"> 2013, 101),</w:t>
      </w:r>
      <w:r w:rsidRPr="00932987">
        <w:rPr>
          <w:rFonts w:ascii="Times New Roman" w:hAnsi="Times New Roman" w:cs="Times New Roman"/>
          <w:sz w:val="28"/>
          <w:szCs w:val="28"/>
        </w:rPr>
        <w:t xml:space="preserve"> пользующееся общепринятыми формами передачи информации для сообщения послания, диаметрально противоположного тому, что транслируется большинством массовых средств сообщения. </w:t>
      </w:r>
    </w:p>
    <w:p w:rsidR="0017551D" w:rsidRDefault="0017551D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32987">
        <w:rPr>
          <w:rFonts w:ascii="Times New Roman" w:hAnsi="Times New Roman" w:cs="Times New Roman"/>
          <w:sz w:val="28"/>
          <w:szCs w:val="28"/>
        </w:rPr>
        <w:t xml:space="preserve">Постиндастриал-коллективы, транслирующие политическое сообщение напрямую, несмотря на различную транслируемую идеологию, объединяет следующее. В деятельности групп, избравших непосредственно поле политического, перенятая от оригинальных индастриал-групп шоковая тактика видоизменяется в сторону передачи прямого, неискаженного и недвусмысленного сообщения. Подобное сообщение уже не несет намерение дезинформировать потенциального контрагента, а прямо отторгает последнего. Прямое сообщение используется также не только для пропаганды конкретных идеологических установок, но и в качестве жеста солидаризации с теми или иными политическими объединениями, или же даже для провозглашения оных. Тезис «информационной войны» дополняется необходимостью личного включения субъекта в политическое: </w:t>
      </w:r>
      <w:r w:rsidRPr="00932987">
        <w:rPr>
          <w:rFonts w:ascii="Times New Roman" w:hAnsi="Times New Roman" w:cs="Times New Roman"/>
          <w:sz w:val="28"/>
          <w:szCs w:val="28"/>
        </w:rPr>
        <w:lastRenderedPageBreak/>
        <w:t>борьба с господствующими структурами понимается как непосредственный акт участия в общественной жизни, преобразование сознания и отторжение господствующих паттернов мышления трактуется как безусловное, но не конечное действие в противостоянии господствующим идеологиям.</w:t>
      </w:r>
    </w:p>
    <w:p w:rsidR="00497843" w:rsidRDefault="00497843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Обращение же к оккультизму и арт-практикам</w:t>
      </w:r>
      <w:r w:rsidR="0037502B">
        <w:rPr>
          <w:rFonts w:ascii="Times New Roman" w:hAnsi="Times New Roman" w:cs="Times New Roman"/>
          <w:sz w:val="28"/>
          <w:szCs w:val="28"/>
        </w:rPr>
        <w:t xml:space="preserve"> у индастриал-проектов при отрицании непосредственно политического жеста можно разделить на две категории. Первая, подразумевающая созерцание и изучение при отсутствии направленного действия, инвертирует теорию «голой жизни» Агамбена, и подразумевает состояние тела и сознания не просто «вне политики», но их возвращение к преполитическим формам</w:t>
      </w:r>
      <w:r w:rsidR="00AF09CA" w:rsidRPr="00AF09CA">
        <w:rPr>
          <w:rFonts w:ascii="Times New Roman" w:hAnsi="Times New Roman" w:cs="Times New Roman"/>
          <w:sz w:val="28"/>
          <w:szCs w:val="28"/>
        </w:rPr>
        <w:t xml:space="preserve"> </w:t>
      </w:r>
      <w:r w:rsidR="00AF09CA">
        <w:rPr>
          <w:rFonts w:ascii="Times New Roman" w:hAnsi="Times New Roman" w:cs="Times New Roman"/>
          <w:sz w:val="28"/>
          <w:szCs w:val="28"/>
        </w:rPr>
        <w:t>бытия</w:t>
      </w:r>
      <w:r w:rsidR="0037502B">
        <w:rPr>
          <w:rFonts w:ascii="Times New Roman" w:hAnsi="Times New Roman" w:cs="Times New Roman"/>
          <w:sz w:val="28"/>
          <w:szCs w:val="28"/>
        </w:rPr>
        <w:t>, объединяя значения «культа» и «культуры». Вторая, манифестирующая как раз активное вмешательство в ткань реальности опять же без прямого и/или косвенного обращения к политическому, сходна с концепцией «временных автономных зон»</w:t>
      </w:r>
      <w:r w:rsidR="001324D8">
        <w:rPr>
          <w:rFonts w:ascii="Times New Roman" w:hAnsi="Times New Roman" w:cs="Times New Roman"/>
          <w:sz w:val="28"/>
          <w:szCs w:val="28"/>
        </w:rPr>
        <w:t xml:space="preserve"> Хакима Бея виртуального толка – создание культур, параллельных официальным </w:t>
      </w:r>
      <w:r w:rsidR="002A16F5">
        <w:rPr>
          <w:rFonts w:ascii="Times New Roman" w:hAnsi="Times New Roman" w:cs="Times New Roman"/>
          <w:sz w:val="28"/>
          <w:szCs w:val="28"/>
        </w:rPr>
        <w:t>конформным</w:t>
      </w:r>
      <w:r w:rsidR="001324D8">
        <w:rPr>
          <w:rFonts w:ascii="Times New Roman" w:hAnsi="Times New Roman" w:cs="Times New Roman"/>
          <w:sz w:val="28"/>
          <w:szCs w:val="28"/>
        </w:rPr>
        <w:t xml:space="preserve"> концепциям, служащих базисом для возникновения отношений, не затрагивающих сферы настоящего политического (что хорошо демонстрирует тезис из ранних манифестов </w:t>
      </w:r>
      <w:r w:rsidR="001324D8">
        <w:rPr>
          <w:rFonts w:ascii="Times New Roman" w:hAnsi="Times New Roman" w:cs="Times New Roman"/>
          <w:sz w:val="28"/>
          <w:szCs w:val="28"/>
          <w:lang w:val="en-US"/>
        </w:rPr>
        <w:t>Coil</w:t>
      </w:r>
      <w:r w:rsidR="001324D8" w:rsidRPr="001324D8">
        <w:rPr>
          <w:rFonts w:ascii="Times New Roman" w:hAnsi="Times New Roman" w:cs="Times New Roman"/>
          <w:sz w:val="28"/>
          <w:szCs w:val="28"/>
        </w:rPr>
        <w:t xml:space="preserve">, </w:t>
      </w:r>
      <w:r w:rsidR="001324D8">
        <w:rPr>
          <w:rFonts w:ascii="Times New Roman" w:hAnsi="Times New Roman" w:cs="Times New Roman"/>
          <w:sz w:val="28"/>
          <w:szCs w:val="28"/>
        </w:rPr>
        <w:t>«</w:t>
      </w:r>
      <w:r w:rsidR="001324D8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1324D8" w:rsidRPr="001324D8">
        <w:rPr>
          <w:rFonts w:ascii="Times New Roman" w:hAnsi="Times New Roman" w:cs="Times New Roman"/>
          <w:sz w:val="28"/>
          <w:szCs w:val="28"/>
        </w:rPr>
        <w:t xml:space="preserve"> </w:t>
      </w:r>
      <w:r w:rsidR="001324D8">
        <w:rPr>
          <w:rFonts w:ascii="Times New Roman" w:hAnsi="Times New Roman" w:cs="Times New Roman"/>
          <w:sz w:val="28"/>
          <w:szCs w:val="28"/>
          <w:lang w:val="en-US"/>
        </w:rPr>
        <w:t>price</w:t>
      </w:r>
      <w:r w:rsidR="001324D8" w:rsidRPr="001324D8">
        <w:rPr>
          <w:rFonts w:ascii="Times New Roman" w:hAnsi="Times New Roman" w:cs="Times New Roman"/>
          <w:sz w:val="28"/>
          <w:szCs w:val="28"/>
        </w:rPr>
        <w:t xml:space="preserve"> </w:t>
      </w:r>
      <w:r w:rsidR="001324D8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1324D8" w:rsidRPr="001324D8">
        <w:rPr>
          <w:rFonts w:ascii="Times New Roman" w:hAnsi="Times New Roman" w:cs="Times New Roman"/>
          <w:sz w:val="28"/>
          <w:szCs w:val="28"/>
        </w:rPr>
        <w:t xml:space="preserve"> </w:t>
      </w:r>
      <w:r w:rsidR="001324D8">
        <w:rPr>
          <w:rFonts w:ascii="Times New Roman" w:hAnsi="Times New Roman" w:cs="Times New Roman"/>
          <w:sz w:val="28"/>
          <w:szCs w:val="28"/>
          <w:lang w:val="en-US"/>
        </w:rPr>
        <w:t>existence</w:t>
      </w:r>
      <w:r w:rsidR="001324D8" w:rsidRPr="001324D8">
        <w:rPr>
          <w:rFonts w:ascii="Times New Roman" w:hAnsi="Times New Roman" w:cs="Times New Roman"/>
          <w:sz w:val="28"/>
          <w:szCs w:val="28"/>
        </w:rPr>
        <w:t xml:space="preserve"> </w:t>
      </w:r>
      <w:r w:rsidR="001324D8">
        <w:rPr>
          <w:rFonts w:ascii="Times New Roman" w:hAnsi="Times New Roman" w:cs="Times New Roman"/>
          <w:sz w:val="28"/>
          <w:szCs w:val="28"/>
          <w:lang w:val="en-US"/>
        </w:rPr>
        <w:t>is</w:t>
      </w:r>
      <w:r w:rsidR="001324D8" w:rsidRPr="001324D8">
        <w:rPr>
          <w:rFonts w:ascii="Times New Roman" w:hAnsi="Times New Roman" w:cs="Times New Roman"/>
          <w:sz w:val="28"/>
          <w:szCs w:val="28"/>
        </w:rPr>
        <w:t xml:space="preserve"> </w:t>
      </w:r>
      <w:r w:rsidR="001324D8">
        <w:rPr>
          <w:rFonts w:ascii="Times New Roman" w:hAnsi="Times New Roman" w:cs="Times New Roman"/>
          <w:sz w:val="28"/>
          <w:szCs w:val="28"/>
          <w:lang w:val="en-US"/>
        </w:rPr>
        <w:t>eternal</w:t>
      </w:r>
      <w:r w:rsidR="001324D8" w:rsidRPr="001324D8">
        <w:rPr>
          <w:rFonts w:ascii="Times New Roman" w:hAnsi="Times New Roman" w:cs="Times New Roman"/>
          <w:sz w:val="28"/>
          <w:szCs w:val="28"/>
        </w:rPr>
        <w:t xml:space="preserve"> </w:t>
      </w:r>
      <w:r w:rsidR="001324D8">
        <w:rPr>
          <w:rFonts w:ascii="Times New Roman" w:hAnsi="Times New Roman" w:cs="Times New Roman"/>
          <w:sz w:val="28"/>
          <w:szCs w:val="28"/>
          <w:lang w:val="en-US"/>
        </w:rPr>
        <w:t>warfare</w:t>
      </w:r>
      <w:r w:rsidR="00D9658E">
        <w:rPr>
          <w:rStyle w:val="a9"/>
          <w:rFonts w:ascii="Times New Roman" w:hAnsi="Times New Roman" w:cs="Times New Roman"/>
          <w:sz w:val="28"/>
          <w:szCs w:val="28"/>
          <w:lang w:val="en-US"/>
        </w:rPr>
        <w:footnoteReference w:id="25"/>
      </w:r>
      <w:r w:rsidR="001324D8">
        <w:rPr>
          <w:rFonts w:ascii="Times New Roman" w:hAnsi="Times New Roman" w:cs="Times New Roman"/>
          <w:sz w:val="28"/>
          <w:szCs w:val="28"/>
        </w:rPr>
        <w:t>».</w:t>
      </w:r>
    </w:p>
    <w:p w:rsidR="00A62AAC" w:rsidRDefault="00A62AAC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Ранний нойз, фактически, был направлен на создание подобных автономных зон, но уже с интенцией не «для че</w:t>
      </w:r>
      <w:r w:rsidR="00127626">
        <w:rPr>
          <w:rFonts w:ascii="Times New Roman" w:hAnsi="Times New Roman" w:cs="Times New Roman"/>
          <w:sz w:val="28"/>
          <w:szCs w:val="28"/>
        </w:rPr>
        <w:t>го», а «от чего», перераставшей</w:t>
      </w:r>
      <w:r>
        <w:rPr>
          <w:rFonts w:ascii="Times New Roman" w:hAnsi="Times New Roman" w:cs="Times New Roman"/>
          <w:sz w:val="28"/>
          <w:szCs w:val="28"/>
        </w:rPr>
        <w:t xml:space="preserve"> в «от всего». Аудиальный нигилизм в случае с нойзом полностью совмещен с нигилизмом политическим; аудиальный объект не просто противостоит интерпретации или отвергает ее, но зачастую вообще не существует, что создает интерпретацию невозможны</w:t>
      </w:r>
      <w:r w:rsidR="00D9658E">
        <w:rPr>
          <w:rFonts w:ascii="Times New Roman" w:hAnsi="Times New Roman" w:cs="Times New Roman"/>
          <w:sz w:val="28"/>
          <w:szCs w:val="28"/>
        </w:rPr>
        <w:t>м. По такой логике, если музыка</w:t>
      </w:r>
      <w:r>
        <w:rPr>
          <w:rFonts w:ascii="Times New Roman" w:hAnsi="Times New Roman" w:cs="Times New Roman"/>
          <w:sz w:val="28"/>
          <w:szCs w:val="28"/>
        </w:rPr>
        <w:t xml:space="preserve"> как социокультурный конструкт не поддается анализу с помощью привычных социальных категорий, то сам мир (в том числе его политическое измерение) размузыкален и, с</w:t>
      </w:r>
      <w:r w:rsidR="00127626">
        <w:rPr>
          <w:rFonts w:ascii="Times New Roman" w:hAnsi="Times New Roman" w:cs="Times New Roman"/>
          <w:sz w:val="28"/>
          <w:szCs w:val="28"/>
        </w:rPr>
        <w:t>ледовательно, лишен политического пространства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17791" w:rsidRPr="004B4053" w:rsidRDefault="00917791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Пауэр-электроникс же доводит фукодианское измерение раннего индастриала до предела: если нормы морали, сексуальности</w:t>
      </w:r>
      <w:r w:rsidR="004B4053">
        <w:rPr>
          <w:rFonts w:ascii="Times New Roman" w:hAnsi="Times New Roman" w:cs="Times New Roman"/>
          <w:sz w:val="28"/>
          <w:szCs w:val="28"/>
        </w:rPr>
        <w:t>, политики и самой телесности человека служат укреплению властных институтов, то их отрицание и сопротивление им являются жизненно необходимым действием для отдельно взятого человеческого существа. Более того, конфликт, таким образом, преподносится как наилучший способ коммуникации с внешним миром, и чем более жестким будет его подавление, тем более яростным должен быть ответ, для которого хороши все средства</w:t>
      </w:r>
      <w:r w:rsidR="00EC3E21" w:rsidRPr="00EC3E21">
        <w:rPr>
          <w:rFonts w:ascii="Times New Roman" w:hAnsi="Times New Roman" w:cs="Times New Roman"/>
          <w:sz w:val="28"/>
          <w:szCs w:val="28"/>
        </w:rPr>
        <w:t xml:space="preserve"> (</w:t>
      </w:r>
      <w:r w:rsidR="00EC3E21">
        <w:rPr>
          <w:rFonts w:ascii="Times New Roman" w:hAnsi="Times New Roman" w:cs="Times New Roman"/>
          <w:sz w:val="28"/>
          <w:szCs w:val="28"/>
          <w:lang w:val="en-US"/>
        </w:rPr>
        <w:t>Whelan</w:t>
      </w:r>
      <w:r w:rsidR="00EC3E21" w:rsidRPr="00EC3E21">
        <w:rPr>
          <w:rFonts w:ascii="Times New Roman" w:hAnsi="Times New Roman" w:cs="Times New Roman"/>
          <w:sz w:val="28"/>
          <w:szCs w:val="28"/>
        </w:rPr>
        <w:t>, 2015, 62)</w:t>
      </w:r>
      <w:r w:rsidR="004B4053">
        <w:rPr>
          <w:rFonts w:ascii="Times New Roman" w:hAnsi="Times New Roman" w:cs="Times New Roman"/>
          <w:sz w:val="28"/>
          <w:szCs w:val="28"/>
        </w:rPr>
        <w:t xml:space="preserve">. На обложке кассеты </w:t>
      </w:r>
      <w:r w:rsidR="004B4053">
        <w:rPr>
          <w:rFonts w:ascii="Times New Roman" w:hAnsi="Times New Roman" w:cs="Times New Roman"/>
          <w:sz w:val="28"/>
          <w:szCs w:val="28"/>
          <w:lang w:val="en-US"/>
        </w:rPr>
        <w:t>Grey</w:t>
      </w:r>
      <w:r w:rsidR="004B4053" w:rsidRPr="004B4053">
        <w:rPr>
          <w:rFonts w:ascii="Times New Roman" w:hAnsi="Times New Roman" w:cs="Times New Roman"/>
          <w:sz w:val="28"/>
          <w:szCs w:val="28"/>
        </w:rPr>
        <w:t xml:space="preserve"> </w:t>
      </w:r>
      <w:r w:rsidR="004B4053">
        <w:rPr>
          <w:rFonts w:ascii="Times New Roman" w:hAnsi="Times New Roman" w:cs="Times New Roman"/>
          <w:sz w:val="28"/>
          <w:szCs w:val="28"/>
          <w:lang w:val="en-US"/>
        </w:rPr>
        <w:t>Wolves</w:t>
      </w:r>
      <w:r w:rsidR="004B4053" w:rsidRPr="004B4053">
        <w:rPr>
          <w:rFonts w:ascii="Times New Roman" w:hAnsi="Times New Roman" w:cs="Times New Roman"/>
          <w:sz w:val="28"/>
          <w:szCs w:val="28"/>
        </w:rPr>
        <w:t xml:space="preserve"> </w:t>
      </w:r>
      <w:r w:rsidR="00D9658E">
        <w:rPr>
          <w:rFonts w:ascii="Times New Roman" w:hAnsi="Times New Roman" w:cs="Times New Roman"/>
          <w:sz w:val="28"/>
          <w:szCs w:val="28"/>
        </w:rPr>
        <w:t>«</w:t>
      </w:r>
      <w:r w:rsidR="004B4053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="004B4053" w:rsidRPr="004B4053">
        <w:rPr>
          <w:rFonts w:ascii="Times New Roman" w:hAnsi="Times New Roman" w:cs="Times New Roman"/>
          <w:sz w:val="28"/>
          <w:szCs w:val="28"/>
        </w:rPr>
        <w:t xml:space="preserve"> </w:t>
      </w:r>
      <w:r w:rsidR="004B4053">
        <w:rPr>
          <w:rFonts w:ascii="Times New Roman" w:hAnsi="Times New Roman" w:cs="Times New Roman"/>
          <w:sz w:val="28"/>
          <w:szCs w:val="28"/>
          <w:lang w:val="en-US"/>
        </w:rPr>
        <w:t>New</w:t>
      </w:r>
      <w:r w:rsidR="004B4053" w:rsidRPr="004B4053">
        <w:rPr>
          <w:rFonts w:ascii="Times New Roman" w:hAnsi="Times New Roman" w:cs="Times New Roman"/>
          <w:sz w:val="28"/>
          <w:szCs w:val="28"/>
        </w:rPr>
        <w:t xml:space="preserve"> </w:t>
      </w:r>
      <w:r w:rsidR="004B4053">
        <w:rPr>
          <w:rFonts w:ascii="Times New Roman" w:hAnsi="Times New Roman" w:cs="Times New Roman"/>
          <w:sz w:val="28"/>
          <w:szCs w:val="28"/>
          <w:lang w:val="en-US"/>
        </w:rPr>
        <w:t>Jerusalem</w:t>
      </w:r>
      <w:r w:rsidR="00D9658E">
        <w:rPr>
          <w:rFonts w:ascii="Times New Roman" w:hAnsi="Times New Roman" w:cs="Times New Roman"/>
          <w:sz w:val="28"/>
          <w:szCs w:val="28"/>
        </w:rPr>
        <w:t>»</w:t>
      </w:r>
      <w:r w:rsidR="004B4053" w:rsidRPr="004B4053">
        <w:rPr>
          <w:rFonts w:ascii="Times New Roman" w:hAnsi="Times New Roman" w:cs="Times New Roman"/>
          <w:sz w:val="28"/>
          <w:szCs w:val="28"/>
        </w:rPr>
        <w:t xml:space="preserve"> </w:t>
      </w:r>
      <w:r w:rsidR="004B4053">
        <w:rPr>
          <w:rFonts w:ascii="Times New Roman" w:hAnsi="Times New Roman" w:cs="Times New Roman"/>
          <w:sz w:val="28"/>
          <w:szCs w:val="28"/>
        </w:rPr>
        <w:t>помещено рассуждение о возможности существования Бога в мире, где случился Шоа (потому как невозможно представить подобную жестокость Его замыслом). Итог рассуждения вынесен на обложку напрямую – Он мертв, и это официально. В подобной перспективе после Освенцима не может существовать не просто поэзия, а сам Логос – и тогда культурный терроризм пауэр-электроникс (и остального индастриала) становится уже подлинно онтологическим.</w:t>
      </w:r>
    </w:p>
    <w:p w:rsidR="0017551D" w:rsidRDefault="0017551D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2987" w:rsidRPr="00917791" w:rsidRDefault="00932987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2987" w:rsidRPr="00917791" w:rsidRDefault="00932987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54C63" w:rsidRPr="00917791" w:rsidRDefault="00354C63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354C63" w:rsidRPr="00917791" w:rsidRDefault="00354C63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354C63" w:rsidRPr="00917791" w:rsidRDefault="00354C63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354C63" w:rsidRPr="00917791" w:rsidRDefault="00354C63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354C63" w:rsidRPr="00917791" w:rsidRDefault="00354C63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354C63" w:rsidRPr="00917791" w:rsidRDefault="00354C63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354C63" w:rsidRPr="00917791" w:rsidRDefault="00354C63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354C63" w:rsidRDefault="00354C63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C5CD6" w:rsidRDefault="000C5CD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C5CD6" w:rsidRDefault="000C5CD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C5CD6" w:rsidRPr="00917791" w:rsidRDefault="000C5CD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354C63" w:rsidRPr="00917791" w:rsidRDefault="00354C63" w:rsidP="000C5CD6">
      <w:pPr>
        <w:tabs>
          <w:tab w:val="left" w:pos="4350"/>
        </w:tabs>
        <w:spacing w:after="0" w:line="360" w:lineRule="auto"/>
        <w:ind w:firstLine="567"/>
        <w:contextualSpacing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Pr="00366BDD" w:rsidRDefault="000228BF" w:rsidP="00BF07C3">
      <w:pPr>
        <w:pStyle w:val="1"/>
        <w:jc w:val="center"/>
        <w:rPr>
          <w:rStyle w:val="a4"/>
          <w:rFonts w:ascii="Times New Roman" w:hAnsi="Times New Roman" w:cs="Times New Roman"/>
          <w:b w:val="0"/>
          <w:i w:val="0"/>
          <w:lang w:val="en-US"/>
        </w:rPr>
      </w:pPr>
      <w:bookmarkStart w:id="30" w:name="_Toc517024227"/>
      <w:r w:rsidRPr="00382EEF">
        <w:rPr>
          <w:rStyle w:val="a4"/>
          <w:rFonts w:ascii="Times New Roman" w:hAnsi="Times New Roman" w:cs="Times New Roman"/>
          <w:b w:val="0"/>
          <w:i w:val="0"/>
        </w:rPr>
        <w:lastRenderedPageBreak/>
        <w:t>Список</w:t>
      </w:r>
      <w:r w:rsidRPr="000228BF">
        <w:rPr>
          <w:rStyle w:val="a4"/>
          <w:rFonts w:ascii="Times New Roman" w:hAnsi="Times New Roman" w:cs="Times New Roman"/>
          <w:b w:val="0"/>
          <w:i w:val="0"/>
          <w:lang w:val="en-US"/>
        </w:rPr>
        <w:t xml:space="preserve"> </w:t>
      </w:r>
      <w:r w:rsidRPr="00382EEF">
        <w:rPr>
          <w:rStyle w:val="a4"/>
          <w:rFonts w:ascii="Times New Roman" w:hAnsi="Times New Roman" w:cs="Times New Roman"/>
          <w:b w:val="0"/>
          <w:i w:val="0"/>
        </w:rPr>
        <w:t>источников</w:t>
      </w:r>
      <w:bookmarkEnd w:id="30"/>
    </w:p>
    <w:p w:rsidR="00AD288F" w:rsidRPr="00366BDD" w:rsidRDefault="00AD288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  <w:lang w:val="en-US"/>
        </w:rPr>
      </w:pP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Blackshirt Orchestra, the – Ode to the Young Men (Zeal SS, 1986)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Boubonese Qualk – Laughing Afternoon (Recloose Organisation, 1983)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Bourbonese Qualk – Hope (Recloose Organisation, 1984)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Bourbonese Qualk – The Spike (Dossier, 1985)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Bourbonese Qualk – Preparing for Power (Recloose Organisation, 1986)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Bourbonese Qualk – Bourbonese Qualk (New International Recordings, 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1987)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Boyd Rice – Boyd Rice (1977)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Cabaret Voltaire – Extended Play (Rough Trade, 1978)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Cabaret Voltaire – Nag Nag Nag (Rough Trade, 1979)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Cabaret Voltaire – Silent Command (Rough trade, 1979)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Cabaret Voltaire – Mix-Up (Rough trade, 1979)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Cabaret Voltaire – 1974-1976 (Industrial Records, 1980)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Cabaret Voltaire – The Voice of America (Rough Trade, 1980)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Cabaret Voltaire – Seconds Too Late (Rough Trade, 1980)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Cabaret Voltaire – Three Mantras (Rough Trade, 1980)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Cabaret Voltaire – </w:t>
      </w:r>
      <w:r w:rsidRPr="0048500F">
        <w:rPr>
          <w:rFonts w:ascii="Times New Roman" w:hAnsi="Times New Roman" w:cs="Times New Roman"/>
          <w:sz w:val="28"/>
          <w:szCs w:val="28"/>
          <w:lang w:val="en-US"/>
        </w:rPr>
        <w:t>3 Crépuscule Tracks (Les Disques du 3 Crépuscule, 1981)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Cabaret Voltaire – Red Mecca (Rough Trade, 1981)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Cabaret Voltaire – 2X45 (Rough Trade, 1982)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Cabaret Voltaire – The Crackdown (Virgin/Some Bizzare, 1983)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Cabaret Voltaire – Micro-Phonies (Virgin/Some Bizzare, 1984)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Cabaret Voltaire – The Covenant, the Sword and the Arm of the Lord (Virgin/Some Bizzare, 1985)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Cabaret Voltaire – Drinking Gasoline (Virgin/Some Bizzare, 1985)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Cabaret Voltaire – Code (EMI/Parlophone, 1987)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Clock DVA – White Souls in Black Suits (Industrial Records, 1980)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Clock DVA – Thirst (Fetish Records, 1981)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Clock DVA – Advantage (Polydor, 1983)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lastRenderedPageBreak/>
        <w:t>Coil – How to Destroy Angels (L.A.Y.L.A.H., 1984)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Coil – Panic/Tainted Love (Force &amp; Form, 1985)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Coil – Scatology (Force &amp; Form, 1985)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Coil – Horse Rotorvator (Force &amp; Form, 1986)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Con-Dom – Even More Racial Hatred (Zeal SS, 1986)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Con-Dom / Nails of Christ with AMK ‎– Have Faith (Broken Flag, 1987)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Con-Dom – All in Good Faith – (Control Domination, 1988)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Current 93 – LAShTAL (L.A.Y.L.A.H., 1984)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Current 93 – Nature Unveiled (L.A.Y.L.A.H., 1984)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Current 93 – Dogs Blood Rising (L.A.Y.L.A.H., 1984)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Current 93 – In Menstrual Night (United Dairies, 1986)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Current 93 – Dawn (Maldoror, 1987)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Death Pact International – Fear Eats the Soul (Zeal SS, 1986)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Death Pact International – Terror Bleeds to Better Days (Korm Plastics, 1986)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Foetus – Spite Your Face / OKFM (Self Immolation, 1981)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Foetus – Wash It All Off (Self Immolation, 1981)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Foetus – Deaf (Self Immolation, 1981)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Foetus – Custom Built for Capitalism (Self Immolation, 1982)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Foetus – Ache (Self Immolation, 1982)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Foetus – Hole (Self Immolation/Some Bizzare, 1984)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Grey Wolves, the – No New Jerusalem (V, 1986)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Grey Wolves, the – Judgement (Order ov Wolves, 1986)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Grey Wolves, the – Red Terror Black Terror (Strength through Awareness, 1988)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Grey Wolves, the – Atrocity Exhibition (Artaman, 1988)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Laibach – Panorama (East West Trading Company, 1984)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Laibach – Boji (L.A.Y.L.A.H. Antirecords, 1984)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Laibach – Die Liebe (Cherry Red, 1985)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Laibach – Rekapitulacija 1980-1984 (Walter Ulbricht Schallfolien, 1985)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Laibach – Laibach (ŠKUC, 1985)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lastRenderedPageBreak/>
        <w:t>Laibach – Ein Schauspieler (Staaltape, 1985)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Laibach – The Occupied Europe Tour 1985 (Side Effects, 1986)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Laibach – Nova Acropola (Cherry Red, 1986)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Laibach – Opus Dei (Mute, 1987)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Laibach – Let It Be (Mute, 1988)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Mauthausen Orchestra – Mauthausen Orchestra (Broken Flag, 1983)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Muslimgauze – Kabul (Product Kinematograph, 1982)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Muslimgauze – Hammer &amp; Sickle (Hessian, 1983)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Muslimgauze – Buddhist on Fire (Recloose Organisation, 1984)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Muslimgauze – Blinded Horses (Limited Editions, 1985)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Muslimgauze – Flajelata (Limited Editions, 1986)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Muslimgauze – Hajj (Limited Editions, 1986)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Muslimgauze – Coup d’Etat (Permis de Construire, 1987)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Muslimgauze – Jazirat-ul-Arab (Limited Editions, 1987)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Muslimgauze – Abu Nidal (Limited Editions, 1987)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Muslimgauze – Iran (Staalplaat, 1988)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Muslimgauze – The Rape of Palestine (Limited Editions, 1988)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Muslimgauze – Uzi (Parade Amoureuse, 1989)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Nails of Christ – Dark Night of the Soul (Sound of Pig, 1984)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Nails of Christ – Punishment Is Correction (Sound of Pig, 1985)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Nails of Christ – The Beat of the Blood (Extreme, 1985)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New Blockaders, the – Changer les Blockers (1982)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New Blockaders, the – Live At Morden Tower Newcastle-Upon-Tyne (1983)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New Blockaders, the &amp; Vortex Campaign – The New Vortex Blockaders Campaign (1984)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New Blockaders, the – Epater Les Bourgois (Frux, 1985)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NON – Pagan Muzak (Graybeat, 1979)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NON – Knifeladder/Mode of Infection (1979)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Nurse with Wound – Chance Meeting on a Dissecting Table of a Sewing Machine and an Umbrella (United Dairies, 1979)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lastRenderedPageBreak/>
        <w:t>Nurse with Wound – To the Quiet Men From a Tiny Girl (United Dairies, 1980)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Nurse with Wound – Merzbild Schwet (United Dairies, 1980)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Nurse with Wound – Insect and Individual Silenced (United Dairies, 1981)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Nurse with Wound – Homotopy to Marie (United Dairies, 1982)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Nurse with Wound – Brained by Falling Masonry (L.A.Y.L.A.H., 1984)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Nurse with Wound – Gyllensköld, Geijerstam and I at Rydberg's (L.A.Y.L.A.H., 1984)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Nurse with Wound – The Sylvie and Babs Hi-Fi Companion (L.A.Y.L.A.H., 1985)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Nurse with Wound – Spiral Insana (Torso, 1986)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Nurse with Wound – Soliloquy for Lilith (Idle Hole, 1988)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Nurse with Wound – Alas the Madonna Does Not Function (United Dairies, 1988)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Nurse with Wound – Cooloorta Moon (Idle Hole, 1989)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Ramleh – 31/5/1962 – 1982 (Broken Flag, 1982)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Rockwell – Hate (Broken Flag, 1983)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Severed Heads – Clean (Dogfood Production System, 1981)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Severed Heads – Blubberknife (Terse Tapes, 1982)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Severed Heads – Since the Accident (Ink records, 1983)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Severed Heads – Dead Eyes Opened (Ink records, 1984)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Severed Heads – Stretcher (Ink Records, 1985)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Severed Heads – City Slab Horror (Ink records, 1985)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48500F">
        <w:rPr>
          <w:rFonts w:ascii="Times New Roman" w:hAnsi="Times New Roman" w:cs="Times New Roman"/>
          <w:sz w:val="28"/>
          <w:szCs w:val="28"/>
          <w:lang w:val="en-US"/>
        </w:rPr>
        <w:t>SPK – No More (Side Effects, 1979)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SPK – Mekano (Side Effects, 1979)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SPK – Meat Processing Section (Industrial Records, 1980)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SPK – See-Saw/ Chambermusik (M Squared, 1981)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SPK – Information Overload Unit (Side Effefts, 1981)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SPK – Leichenschrei (Thermidor, 1982)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SPK – Dekompositiones (Side Effects, 1983)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t>SPK – Metal Dance (Desire Records, 1983)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SPK – Junk Funk (Elektra, 1984)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SPK – Machine Age Voodoo (WEA/Elektra 1984)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Test Dept. – Strength of Metal in Motion (</w:t>
      </w:r>
      <w:r w:rsidRPr="0048500F">
        <w:rPr>
          <w:rStyle w:val="a4"/>
          <w:rFonts w:ascii="Times New Roman" w:hAnsi="Times New Roman" w:cs="Times New Roman"/>
          <w:i w:val="0"/>
          <w:sz w:val="28"/>
          <w:szCs w:val="28"/>
        </w:rPr>
        <w:t>самиздат</w:t>
      </w: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, 1983)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Test Dept. – Compulsion (Some Bizzare, 1983)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Test Dept. – Ecstacy Under Duress (Pleasantly Surprised, 1984)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Test Dept. – Beating the Retreat (Some Bizzare, 1984)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Test Dept. – Shoulder to Shoulder (Ministry of Power, 1985)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Test Dept. – European Network 1985 (V2_Archief, 1986)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Test Dept. – The Unacceptable Face of Freedom (Ministry of Power, 1986)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Throbbing Gristle – Music from the Death Factory (Reflection Press, 1976)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Throbbing Gristle – The Second Annual Report (Industrial Records, 1977)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Throbbing Gristle – United / Zyklon B Zombie (Industrial Records, 1978)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Throbbing Gristle – D.o.A. The Third and the Final Report (Industrial Records, 1978)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Throbbing Gristle – 20 Jazz Funk Greats (Industrial Records, 1979)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Throbbing Gristle – Subhuman / Something Came Over Me (Industrial Records, 1980)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Throbbing Gristle – Discipline (Fetish Records, 1981)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Throbbing Gristle – Never Short of a Total War (Cause for Concern, 1981)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Throbbing Gristle – Mission of Dead Souls (Fetish Records, 1981)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Un-Kommuniti ‎– Mindretch (Broken Flag, 1983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V/A – Crusade (Broken Flag, 1983)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Vivenza – Modes réels collectifs (Electro Institut, 1983)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Vivenza – Veriti plastici (Electro Institut, 1983)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Vivenza – Réalité de l'automation (Electro Institut, 1983)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Vivenza – Fondements bruitistes (Electro Institut, 1984)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Vivenza – Essentialité Métallique (Bande Blanche, 1985)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Vivenza – Réalités servomécaniques (Electro Institut, 1985)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Vivenca – Machines (Electro Institut, 1985)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t>Vivenza – Unité objective (Ladd-Frith, 1986)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Whitehouse – Birthdeath Experience (Come Organization, 1980)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Whitehouse – Total Sex (Come Organization, 1980)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Whitehouse – Erector (Come Organization, 1981)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Whitehouse – Dedicated to Peter Kürten, Sadist and Mass Slayer (Come Organization, 1981)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Whitehouse – Buchenwald (Come Organization, 1981)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Whitehouse – Psychopathia Sexualis (Come Organization, 1982)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Whitehouse – New Britain (Come Organization, 1982)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Whitehouse – Right to Kill, Dedicated to Dennis Andrew Nilsen (Come Organization, 1983)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Whitehouse – Great White Death (Come Organization, 1985)</w:t>
      </w:r>
    </w:p>
    <w:p w:rsidR="000C5CD6" w:rsidRPr="0048500F" w:rsidRDefault="000C5CD6" w:rsidP="000C5CD6">
      <w:pPr>
        <w:pStyle w:val="ae"/>
        <w:numPr>
          <w:ilvl w:val="0"/>
          <w:numId w:val="12"/>
        </w:numPr>
        <w:spacing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48500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Zos Kia/Coil – Transparent (Nekrophile Records, 1984)</w:t>
      </w:r>
    </w:p>
    <w:p w:rsidR="000C5CD6" w:rsidRPr="0048500F" w:rsidRDefault="000C5CD6" w:rsidP="000C5CD6">
      <w:pPr>
        <w:rPr>
          <w:sz w:val="24"/>
          <w:szCs w:val="24"/>
          <w:lang w:val="en-US"/>
        </w:rPr>
      </w:pPr>
    </w:p>
    <w:p w:rsidR="00932987" w:rsidRPr="000228BF" w:rsidRDefault="00932987" w:rsidP="000C5CD6">
      <w:pPr>
        <w:tabs>
          <w:tab w:val="left" w:pos="4350"/>
        </w:tabs>
        <w:spacing w:after="0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D288F" w:rsidRPr="00366BDD" w:rsidRDefault="00AD288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D288F" w:rsidRPr="00366BDD" w:rsidRDefault="00AD288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D288F" w:rsidRPr="00366BDD" w:rsidRDefault="00AD288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D288F" w:rsidRPr="00366BDD" w:rsidRDefault="00AD288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D288F" w:rsidRPr="00366BDD" w:rsidRDefault="00AD288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D288F" w:rsidRPr="00366BDD" w:rsidRDefault="00AD288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D288F" w:rsidRPr="00366BDD" w:rsidRDefault="00AD288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D288F" w:rsidRPr="00366BDD" w:rsidRDefault="00AD288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D288F" w:rsidRPr="000C5CD6" w:rsidRDefault="00AD288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082DCA" w:rsidRPr="000C5CD6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082DCA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5CD6" w:rsidRDefault="000C5CD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5CD6" w:rsidRDefault="000C5CD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5CD6" w:rsidRPr="000C5CD6" w:rsidRDefault="000C5CD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288F" w:rsidRPr="00366BDD" w:rsidRDefault="00AD288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932987" w:rsidRDefault="00932987" w:rsidP="00BF07C3">
      <w:pPr>
        <w:pStyle w:val="1"/>
        <w:jc w:val="center"/>
        <w:rPr>
          <w:rFonts w:ascii="Times New Roman" w:hAnsi="Times New Roman" w:cs="Times New Roman"/>
          <w:b w:val="0"/>
        </w:rPr>
      </w:pPr>
      <w:bookmarkStart w:id="31" w:name="_Toc517024228"/>
      <w:r>
        <w:rPr>
          <w:rFonts w:ascii="Times New Roman" w:hAnsi="Times New Roman" w:cs="Times New Roman"/>
          <w:b w:val="0"/>
        </w:rPr>
        <w:lastRenderedPageBreak/>
        <w:t>Список литературы</w:t>
      </w:r>
      <w:bookmarkEnd w:id="31"/>
    </w:p>
    <w:p w:rsidR="009C2B92" w:rsidRDefault="009C2B9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C2B92" w:rsidRPr="00BF07C3" w:rsidRDefault="009C2B92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F07C3">
        <w:rPr>
          <w:rFonts w:ascii="Times New Roman" w:hAnsi="Times New Roman" w:cs="Times New Roman"/>
          <w:i/>
          <w:sz w:val="28"/>
          <w:szCs w:val="28"/>
        </w:rPr>
        <w:t>Барт Р.</w:t>
      </w:r>
      <w:r w:rsidRPr="00BF07C3">
        <w:rPr>
          <w:rFonts w:ascii="Times New Roman" w:hAnsi="Times New Roman" w:cs="Times New Roman"/>
          <w:sz w:val="28"/>
          <w:szCs w:val="28"/>
        </w:rPr>
        <w:t xml:space="preserve"> (1989) Избранные работы. Семиотика. Поэтика. М.: Прогресс.</w:t>
      </w:r>
    </w:p>
    <w:p w:rsidR="009C2B92" w:rsidRPr="00BF07C3" w:rsidRDefault="009C2B92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F07C3">
        <w:rPr>
          <w:rFonts w:ascii="Times New Roman" w:hAnsi="Times New Roman" w:cs="Times New Roman"/>
          <w:i/>
          <w:sz w:val="28"/>
          <w:szCs w:val="28"/>
        </w:rPr>
        <w:t>Барт Р.</w:t>
      </w:r>
      <w:r w:rsidRPr="00BF07C3">
        <w:rPr>
          <w:rFonts w:ascii="Times New Roman" w:hAnsi="Times New Roman" w:cs="Times New Roman"/>
          <w:sz w:val="28"/>
          <w:szCs w:val="28"/>
        </w:rPr>
        <w:t xml:space="preserve"> (2008) Мифологии. М.: Академический проект.</w:t>
      </w:r>
    </w:p>
    <w:p w:rsidR="009C2B92" w:rsidRPr="00BF07C3" w:rsidRDefault="009C2B92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BF07C3">
        <w:rPr>
          <w:rFonts w:ascii="Times New Roman" w:hAnsi="Times New Roman" w:cs="Times New Roman"/>
          <w:i/>
          <w:sz w:val="28"/>
          <w:szCs w:val="28"/>
        </w:rPr>
        <w:t>Дебор Г.</w:t>
      </w:r>
      <w:r w:rsidRPr="00BF07C3">
        <w:rPr>
          <w:rFonts w:ascii="Times New Roman" w:hAnsi="Times New Roman" w:cs="Times New Roman"/>
          <w:sz w:val="28"/>
          <w:szCs w:val="28"/>
        </w:rPr>
        <w:t xml:space="preserve"> (2017) Психогеография. М</w:t>
      </w:r>
      <w:r w:rsidRPr="00BF07C3">
        <w:rPr>
          <w:rFonts w:ascii="Times New Roman" w:hAnsi="Times New Roman" w:cs="Times New Roman"/>
          <w:sz w:val="28"/>
          <w:szCs w:val="28"/>
          <w:lang w:val="en-US"/>
        </w:rPr>
        <w:t>.:</w:t>
      </w:r>
      <w:r w:rsidR="002D5C51" w:rsidRPr="00BF07C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D5C51" w:rsidRPr="00BF07C3">
        <w:rPr>
          <w:rFonts w:ascii="Times New Roman" w:hAnsi="Times New Roman" w:cs="Times New Roman"/>
          <w:sz w:val="28"/>
          <w:szCs w:val="28"/>
        </w:rPr>
        <w:t>Ад</w:t>
      </w:r>
      <w:r w:rsidR="002D5C51" w:rsidRPr="00BF07C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D5C51" w:rsidRPr="00BF07C3">
        <w:rPr>
          <w:rFonts w:ascii="Times New Roman" w:hAnsi="Times New Roman" w:cs="Times New Roman"/>
          <w:sz w:val="28"/>
          <w:szCs w:val="28"/>
        </w:rPr>
        <w:t>Маргинем</w:t>
      </w:r>
      <w:r w:rsidR="002D5C51" w:rsidRPr="00BF07C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D5C51" w:rsidRPr="00BF07C3">
        <w:rPr>
          <w:rFonts w:ascii="Times New Roman" w:hAnsi="Times New Roman" w:cs="Times New Roman"/>
          <w:sz w:val="28"/>
          <w:szCs w:val="28"/>
        </w:rPr>
        <w:t>Пресс</w:t>
      </w:r>
      <w:r w:rsidR="002D5C51" w:rsidRPr="00BF07C3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B12030" w:rsidRPr="00BF07C3" w:rsidRDefault="00B12030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BF07C3">
        <w:rPr>
          <w:rFonts w:ascii="Times New Roman" w:hAnsi="Times New Roman" w:cs="Times New Roman"/>
          <w:i/>
          <w:sz w:val="28"/>
          <w:szCs w:val="28"/>
          <w:lang w:val="en-US"/>
        </w:rPr>
        <w:t>Becker H.S.</w:t>
      </w:r>
      <w:r w:rsidRPr="00BF07C3">
        <w:rPr>
          <w:rFonts w:ascii="Times New Roman" w:hAnsi="Times New Roman" w:cs="Times New Roman"/>
          <w:sz w:val="28"/>
          <w:szCs w:val="28"/>
          <w:lang w:val="en-US"/>
        </w:rPr>
        <w:t xml:space="preserve"> (2008) Art Worlds. Berkeley: University of California Press.</w:t>
      </w:r>
    </w:p>
    <w:p w:rsidR="00B12030" w:rsidRPr="00BF07C3" w:rsidRDefault="00B12030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Fonts w:ascii="Times New Roman" w:hAnsi="Times New Roman" w:cs="Times New Roman"/>
          <w:iCs/>
          <w:sz w:val="28"/>
          <w:szCs w:val="28"/>
          <w:lang w:val="en-US"/>
        </w:rPr>
      </w:pPr>
      <w:r w:rsidRPr="00BF07C3">
        <w:rPr>
          <w:rStyle w:val="a4"/>
          <w:rFonts w:ascii="Times New Roman" w:hAnsi="Times New Roman" w:cs="Times New Roman"/>
          <w:sz w:val="28"/>
          <w:szCs w:val="28"/>
          <w:lang w:val="en-US"/>
        </w:rPr>
        <w:t>Bey T. Bailey W.</w:t>
      </w:r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(2012) MicroBionic: Radical Electronic Music &amp; Sound Art in 21</w:t>
      </w:r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vertAlign w:val="superscript"/>
          <w:lang w:val="en-US"/>
        </w:rPr>
        <w:t>st</w:t>
      </w:r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Century. Belsona Books.</w:t>
      </w:r>
    </w:p>
    <w:p w:rsidR="00B12030" w:rsidRPr="00BF07C3" w:rsidRDefault="00B12030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BF07C3">
        <w:rPr>
          <w:rStyle w:val="a4"/>
          <w:rFonts w:ascii="Times New Roman" w:hAnsi="Times New Roman" w:cs="Times New Roman"/>
          <w:sz w:val="28"/>
          <w:szCs w:val="28"/>
          <w:lang w:val="en-US"/>
        </w:rPr>
        <w:t>Ćurčić B.</w:t>
      </w:r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(2013) What Is Radical in “Radical Media”? A Different, Surrealist Kind of Proposal // </w:t>
      </w:r>
      <w:r w:rsidRPr="00BF07C3">
        <w:rPr>
          <w:rStyle w:val="a4"/>
          <w:rFonts w:ascii="Times New Roman" w:hAnsi="Times New Roman" w:cs="Times New Roman"/>
          <w:sz w:val="28"/>
          <w:szCs w:val="28"/>
          <w:lang w:val="en-US"/>
        </w:rPr>
        <w:t>Medak T., Petar M.</w:t>
      </w:r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(Eds.) Idea of Radical Media. Zagreb: Multimedijalni institut. P. 94-113.</w:t>
      </w:r>
    </w:p>
    <w:p w:rsidR="00B12030" w:rsidRPr="00BF07C3" w:rsidRDefault="00B12030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BF07C3">
        <w:rPr>
          <w:rStyle w:val="a4"/>
          <w:rFonts w:ascii="Times New Roman" w:hAnsi="Times New Roman" w:cs="Times New Roman"/>
          <w:sz w:val="28"/>
          <w:szCs w:val="28"/>
          <w:lang w:val="en-US"/>
        </w:rPr>
        <w:t>Currie J.C.</w:t>
      </w:r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(2015) Laibach Is Laibach: Overidentification as Dissensus in Neue Slowenische Kunst // </w:t>
      </w:r>
      <w:r w:rsidRPr="00BF07C3">
        <w:rPr>
          <w:rStyle w:val="a4"/>
          <w:rFonts w:ascii="Times New Roman" w:hAnsi="Times New Roman" w:cs="Times New Roman"/>
          <w:sz w:val="28"/>
          <w:szCs w:val="28"/>
          <w:lang w:val="en-US"/>
        </w:rPr>
        <w:t>Wilson S.A.</w:t>
      </w:r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(Ed.) Music at the Extremes: Essays on Sound Outside the Mainstream. Jefferson: McFarland &amp; Company, Inc. P. 85-100.</w:t>
      </w:r>
    </w:p>
    <w:p w:rsidR="00B12030" w:rsidRPr="00BF07C3" w:rsidRDefault="00B12030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BF07C3">
        <w:rPr>
          <w:rFonts w:ascii="Times New Roman" w:hAnsi="Times New Roman" w:cs="Times New Roman"/>
          <w:i/>
          <w:sz w:val="28"/>
          <w:szCs w:val="28"/>
          <w:lang w:val="en-US"/>
        </w:rPr>
        <w:t>Glasper I.</w:t>
      </w:r>
      <w:r w:rsidRPr="00BF07C3">
        <w:rPr>
          <w:rFonts w:ascii="Times New Roman" w:hAnsi="Times New Roman" w:cs="Times New Roman"/>
          <w:sz w:val="28"/>
          <w:szCs w:val="28"/>
          <w:lang w:val="en-US"/>
        </w:rPr>
        <w:t xml:space="preserve"> (2006) The Day the Country Died: A History of Anarcho Punk 1980-1984. London: Cherry Red Books.</w:t>
      </w:r>
    </w:p>
    <w:p w:rsidR="00932987" w:rsidRPr="00BF07C3" w:rsidRDefault="00B12030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BF07C3">
        <w:rPr>
          <w:rFonts w:ascii="Times New Roman" w:hAnsi="Times New Roman" w:cs="Times New Roman"/>
          <w:i/>
          <w:sz w:val="28"/>
          <w:szCs w:val="28"/>
          <w:lang w:val="en-US"/>
        </w:rPr>
        <w:t>Hanley J.J.</w:t>
      </w:r>
      <w:r w:rsidRPr="00BF07C3">
        <w:rPr>
          <w:rFonts w:ascii="Times New Roman" w:hAnsi="Times New Roman" w:cs="Times New Roman"/>
          <w:sz w:val="28"/>
          <w:szCs w:val="28"/>
          <w:lang w:val="en-US"/>
        </w:rPr>
        <w:t xml:space="preserve"> (2011) Metal Machine Music: Technology, Noise and Modernism in Industrial Music 1975-1996. Stony Brook: Stony Brook University.</w:t>
      </w:r>
    </w:p>
    <w:p w:rsidR="007B0429" w:rsidRPr="00BF07C3" w:rsidRDefault="007B0429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BF07C3">
        <w:rPr>
          <w:rFonts w:ascii="Times New Roman" w:hAnsi="Times New Roman" w:cs="Times New Roman"/>
          <w:i/>
          <w:sz w:val="28"/>
          <w:szCs w:val="28"/>
          <w:lang w:val="en-US"/>
        </w:rPr>
        <w:t>Keenan D</w:t>
      </w:r>
      <w:r w:rsidRPr="00BF07C3">
        <w:rPr>
          <w:rFonts w:ascii="Times New Roman" w:hAnsi="Times New Roman" w:cs="Times New Roman"/>
          <w:sz w:val="28"/>
          <w:szCs w:val="28"/>
          <w:lang w:val="en-US"/>
        </w:rPr>
        <w:t>. (2016) England;s Hidden Reverse. London: Strange Attractor Press.</w:t>
      </w:r>
    </w:p>
    <w:p w:rsidR="007B0429" w:rsidRPr="00BF07C3" w:rsidRDefault="007B0429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BF07C3">
        <w:rPr>
          <w:rFonts w:ascii="Times New Roman" w:hAnsi="Times New Roman" w:cs="Times New Roman"/>
          <w:i/>
          <w:sz w:val="28"/>
          <w:szCs w:val="28"/>
          <w:lang w:val="en-US"/>
        </w:rPr>
        <w:t>Kochan R.</w:t>
      </w:r>
      <w:r w:rsidRPr="00BF07C3">
        <w:rPr>
          <w:rFonts w:ascii="Times New Roman" w:hAnsi="Times New Roman" w:cs="Times New Roman"/>
          <w:sz w:val="28"/>
          <w:szCs w:val="28"/>
          <w:lang w:val="en-US"/>
        </w:rPr>
        <w:t xml:space="preserve"> (2010) Vivenza Interview // Special Interests #3</w:t>
      </w:r>
    </w:p>
    <w:p w:rsidR="00B12030" w:rsidRPr="00BF07C3" w:rsidRDefault="00B12030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BF07C3">
        <w:rPr>
          <w:rStyle w:val="a4"/>
          <w:rFonts w:ascii="Times New Roman" w:hAnsi="Times New Roman" w:cs="Times New Roman"/>
          <w:sz w:val="28"/>
          <w:szCs w:val="28"/>
          <w:lang w:val="en-US"/>
        </w:rPr>
        <w:t>Nigel A.</w:t>
      </w:r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(1990) Interview with Bryn Jhones // Muslimgauze: The Messenger (</w:t>
      </w:r>
      <w:hyperlink r:id="rId9" w:history="1">
        <w:r w:rsidRPr="00BF07C3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http://www.muslimgauze.org/articles/networkArticle.html</w:t>
        </w:r>
      </w:hyperlink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) </w:t>
      </w:r>
    </w:p>
    <w:p w:rsidR="00F90FC2" w:rsidRPr="00BF07C3" w:rsidRDefault="00F90FC2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BF07C3">
        <w:rPr>
          <w:rStyle w:val="a4"/>
          <w:rFonts w:ascii="Times New Roman" w:hAnsi="Times New Roman" w:cs="Times New Roman"/>
          <w:sz w:val="28"/>
          <w:szCs w:val="28"/>
          <w:lang w:val="en-US"/>
        </w:rPr>
        <w:t>Nunweek J.</w:t>
      </w:r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(2014) Unsettling the Score: Graeme Revell, from SPK to Hollywood // The Pantograph Punch (</w:t>
      </w:r>
      <w:hyperlink r:id="rId10" w:history="1">
        <w:r w:rsidRPr="00BF07C3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http://pantograph-punch.com/post/unsettling-the-score-graeme-revell-from-spk-to-hollywood</w:t>
        </w:r>
      </w:hyperlink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)</w:t>
      </w:r>
    </w:p>
    <w:p w:rsidR="00F90FC2" w:rsidRPr="00BF07C3" w:rsidRDefault="00B12030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BF07C3">
        <w:rPr>
          <w:rStyle w:val="a4"/>
          <w:rFonts w:ascii="Times New Roman" w:hAnsi="Times New Roman" w:cs="Times New Roman"/>
          <w:sz w:val="28"/>
          <w:szCs w:val="28"/>
          <w:lang w:val="en-US"/>
        </w:rPr>
        <w:t>Oksanen A.</w:t>
      </w:r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(2013) Anti-Musical Becomings: Industrial Music and the Politics of Shock and Risk // Secessio (</w:t>
      </w:r>
      <w:hyperlink r:id="rId11" w:history="1">
        <w:r w:rsidRPr="00BF07C3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https://secessio.com/vol-2-no-1/anti-musical-becomings-industrial-music-and-the-politics-of-shock-and-risk/</w:t>
        </w:r>
      </w:hyperlink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)</w:t>
      </w:r>
    </w:p>
    <w:p w:rsidR="00B12030" w:rsidRDefault="00B12030" w:rsidP="00BF07C3">
      <w:pPr>
        <w:tabs>
          <w:tab w:val="left" w:pos="4350"/>
        </w:tabs>
        <w:spacing w:after="0" w:line="360" w:lineRule="auto"/>
        <w:contextualSpacing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F90FC2" w:rsidRPr="00BF07C3" w:rsidRDefault="00F90FC2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BF07C3">
        <w:rPr>
          <w:rStyle w:val="a4"/>
          <w:rFonts w:ascii="Times New Roman" w:hAnsi="Times New Roman" w:cs="Times New Roman"/>
          <w:sz w:val="28"/>
          <w:szCs w:val="28"/>
          <w:lang w:val="en-US"/>
        </w:rPr>
        <w:lastRenderedPageBreak/>
        <w:t>Pattison L.</w:t>
      </w:r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(2015) Metal in Motion: The Story of UK Industrial Pioneers Test Dept. // FACT (</w:t>
      </w:r>
      <w:hyperlink r:id="rId12" w:history="1">
        <w:r w:rsidRPr="00BF07C3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http://www.factmag.com/2015/08/17/metal-in-motion-the-story-of-uk-industrial-pioneers-test-dept/</w:t>
        </w:r>
      </w:hyperlink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)</w:t>
      </w:r>
    </w:p>
    <w:p w:rsidR="00236E58" w:rsidRPr="00BF07C3" w:rsidRDefault="00236E58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Reed S.A. (2013) Assimilate: A Critical History of Industrial Music. New York: Oxford University Press.</w:t>
      </w:r>
    </w:p>
    <w:p w:rsidR="00B12030" w:rsidRPr="00BF07C3" w:rsidRDefault="00B12030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BF07C3">
        <w:rPr>
          <w:rStyle w:val="a4"/>
          <w:rFonts w:ascii="Times New Roman" w:hAnsi="Times New Roman" w:cs="Times New Roman"/>
          <w:sz w:val="28"/>
          <w:szCs w:val="28"/>
          <w:lang w:val="en-US"/>
        </w:rPr>
        <w:t>Reynolds S.</w:t>
      </w:r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(2006) Rip It Up and Start Again: Postpunk 1978-84. London: Faber and Faber</w:t>
      </w:r>
      <w:r w:rsidR="00236E58"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.</w:t>
      </w:r>
    </w:p>
    <w:p w:rsidR="00B12030" w:rsidRPr="00BF07C3" w:rsidRDefault="00B12030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Fonts w:ascii="Times New Roman" w:hAnsi="Times New Roman" w:cs="Times New Roman"/>
          <w:iCs/>
          <w:sz w:val="28"/>
          <w:szCs w:val="28"/>
          <w:lang w:val="en-US"/>
        </w:rPr>
      </w:pPr>
      <w:r w:rsidRPr="00BF07C3">
        <w:rPr>
          <w:rStyle w:val="a4"/>
          <w:rFonts w:ascii="Times New Roman" w:hAnsi="Times New Roman" w:cs="Times New Roman"/>
          <w:sz w:val="28"/>
          <w:szCs w:val="28"/>
          <w:lang w:val="en-US"/>
        </w:rPr>
        <w:t>Reynolds S.</w:t>
      </w:r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(2010) Totally Wired: Postpunk Interviews and Overviews. New</w:t>
      </w:r>
      <w:r w:rsidR="00236E58"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York: Soft Skull Press.</w:t>
      </w:r>
    </w:p>
    <w:p w:rsidR="00B12030" w:rsidRPr="00BF07C3" w:rsidRDefault="00B12030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BF07C3">
        <w:rPr>
          <w:rStyle w:val="a4"/>
          <w:rFonts w:ascii="Times New Roman" w:hAnsi="Times New Roman" w:cs="Times New Roman"/>
          <w:sz w:val="28"/>
          <w:szCs w:val="28"/>
          <w:lang w:val="en-US"/>
        </w:rPr>
        <w:t>Uggeri M.</w:t>
      </w:r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(2015) Interview with Simon Crabb of Bourbonese Qualk // Bourbonese Qualk Archive (</w:t>
      </w:r>
      <w:hyperlink r:id="rId13" w:history="1">
        <w:r w:rsidRPr="00BF07C3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http://bourbonesequalk.net/155-2/</w:t>
        </w:r>
      </w:hyperlink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)</w:t>
      </w:r>
    </w:p>
    <w:p w:rsidR="00B12030" w:rsidRPr="00BF07C3" w:rsidRDefault="00B12030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BF07C3">
        <w:rPr>
          <w:rStyle w:val="a4"/>
          <w:rFonts w:ascii="Times New Roman" w:hAnsi="Times New Roman" w:cs="Times New Roman"/>
          <w:sz w:val="28"/>
          <w:szCs w:val="28"/>
          <w:lang w:val="en-US"/>
        </w:rPr>
        <w:t>Vale, V., Juno A.</w:t>
      </w:r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(Eds.) (1992) RE/Search #6/7. Industrial Culture Handbook. San Francisco: RE/Search Publications.</w:t>
      </w:r>
    </w:p>
    <w:p w:rsidR="00866554" w:rsidRPr="00BF07C3" w:rsidRDefault="00866554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BF07C3">
        <w:rPr>
          <w:rStyle w:val="a4"/>
          <w:rFonts w:ascii="Times New Roman" w:hAnsi="Times New Roman" w:cs="Times New Roman"/>
          <w:sz w:val="28"/>
          <w:szCs w:val="28"/>
          <w:lang w:val="en-US"/>
        </w:rPr>
        <w:t>Whelan E.</w:t>
      </w:r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(2015) Power Electronics and Conventionaly Transgressive Assembly Work // </w:t>
      </w:r>
      <w:r w:rsidRPr="00BF07C3">
        <w:rPr>
          <w:rStyle w:val="a4"/>
          <w:rFonts w:ascii="Times New Roman" w:hAnsi="Times New Roman" w:cs="Times New Roman"/>
          <w:sz w:val="28"/>
          <w:szCs w:val="28"/>
          <w:lang w:val="en-US"/>
        </w:rPr>
        <w:t>Wilson S.A.</w:t>
      </w:r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(Ed.) Music at the Extremes: Essays on Sound Outside the Mainstream. Jefferson: McFarland &amp; Company, Inc. P. 59-84</w:t>
      </w:r>
    </w:p>
    <w:p w:rsidR="00B12030" w:rsidRPr="00BF07C3" w:rsidRDefault="00B12030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BF07C3">
        <w:rPr>
          <w:rFonts w:ascii="Times New Roman" w:hAnsi="Times New Roman" w:cs="Times New Roman"/>
          <w:i/>
          <w:sz w:val="28"/>
          <w:szCs w:val="28"/>
          <w:lang w:val="en-US"/>
        </w:rPr>
        <w:t>Woods B.D.</w:t>
      </w:r>
      <w:r w:rsidRPr="00BF07C3">
        <w:rPr>
          <w:rFonts w:ascii="Times New Roman" w:hAnsi="Times New Roman" w:cs="Times New Roman"/>
          <w:sz w:val="28"/>
          <w:szCs w:val="28"/>
          <w:lang w:val="en-US"/>
        </w:rPr>
        <w:t xml:space="preserve"> (2007) Industrial Music for Industrial People: The History and Development of an Underground Genre. Tallahasee: Florida State University College of Music.</w:t>
      </w:r>
    </w:p>
    <w:p w:rsidR="00F90FC2" w:rsidRPr="00BF07C3" w:rsidRDefault="00F90FC2" w:rsidP="00BF07C3">
      <w:pPr>
        <w:pStyle w:val="a5"/>
        <w:numPr>
          <w:ilvl w:val="0"/>
          <w:numId w:val="13"/>
        </w:numPr>
        <w:tabs>
          <w:tab w:val="left" w:pos="4350"/>
        </w:tabs>
        <w:spacing w:after="0" w:line="360" w:lineRule="auto"/>
        <w:rPr>
          <w:rStyle w:val="a4"/>
          <w:rFonts w:ascii="Times New Roman" w:hAnsi="Times New Roman" w:cs="Times New Roman"/>
          <w:i w:val="0"/>
          <w:iCs w:val="0"/>
          <w:sz w:val="28"/>
          <w:szCs w:val="28"/>
          <w:lang w:val="en-US"/>
        </w:rPr>
      </w:pPr>
      <w:r w:rsidRPr="00BF07C3">
        <w:rPr>
          <w:rStyle w:val="a4"/>
          <w:rFonts w:ascii="Times New Roman" w:hAnsi="Times New Roman" w:cs="Times New Roman"/>
          <w:sz w:val="28"/>
          <w:szCs w:val="28"/>
          <w:lang w:val="en-US"/>
        </w:rPr>
        <w:t>Žižek S.</w:t>
      </w:r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(1993) Why Laibach and NSK not Fascists? // Xenopraxis (</w:t>
      </w:r>
      <w:hyperlink r:id="rId14" w:history="1">
        <w:r w:rsidRPr="00BF07C3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http://xenopraxis.net/readings/zizek_laibach.pdf</w:t>
        </w:r>
      </w:hyperlink>
      <w:r w:rsidRPr="00BF07C3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)</w:t>
      </w:r>
    </w:p>
    <w:p w:rsidR="00F90FC2" w:rsidRDefault="00F90FC2" w:rsidP="000C5CD6">
      <w:pPr>
        <w:tabs>
          <w:tab w:val="left" w:pos="4350"/>
        </w:tabs>
        <w:spacing w:after="0" w:line="360" w:lineRule="auto"/>
        <w:ind w:firstLine="567"/>
        <w:contextualSpacing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D0D20" w:rsidRPr="00F71D29" w:rsidRDefault="002D0D2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  <w:lang w:val="en-US"/>
        </w:rPr>
      </w:pPr>
    </w:p>
    <w:p w:rsidR="002D0D20" w:rsidRPr="00F71D29" w:rsidRDefault="002D0D2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  <w:lang w:val="en-US"/>
        </w:rPr>
      </w:pPr>
    </w:p>
    <w:p w:rsidR="002D0D20" w:rsidRPr="00F71D29" w:rsidRDefault="002D0D2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  <w:lang w:val="en-US"/>
        </w:rPr>
      </w:pPr>
    </w:p>
    <w:p w:rsidR="002D0D20" w:rsidRPr="00F71D29" w:rsidRDefault="002D0D2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  <w:lang w:val="en-US"/>
        </w:rPr>
      </w:pPr>
    </w:p>
    <w:p w:rsidR="002D0D20" w:rsidRPr="00F71D29" w:rsidRDefault="002D0D2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  <w:lang w:val="en-US"/>
        </w:rPr>
      </w:pPr>
    </w:p>
    <w:p w:rsidR="002D0D20" w:rsidRPr="00F71D29" w:rsidRDefault="002D0D2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  <w:lang w:val="en-US"/>
        </w:rPr>
      </w:pPr>
    </w:p>
    <w:p w:rsidR="002D0D20" w:rsidRPr="00F71D29" w:rsidRDefault="002D0D2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  <w:lang w:val="en-US"/>
        </w:rPr>
      </w:pPr>
    </w:p>
    <w:p w:rsidR="002D0D20" w:rsidRPr="00F71D29" w:rsidRDefault="002D0D2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  <w:lang w:val="en-US"/>
        </w:rPr>
      </w:pPr>
    </w:p>
    <w:p w:rsidR="00B12030" w:rsidRPr="00F83A99" w:rsidRDefault="00B1203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  <w:lang w:val="en-US"/>
        </w:rPr>
      </w:pPr>
      <w:r w:rsidRPr="00B12030">
        <w:rPr>
          <w:rStyle w:val="a4"/>
          <w:rFonts w:ascii="Times New Roman" w:hAnsi="Times New Roman" w:cs="Times New Roman"/>
          <w:b/>
          <w:i w:val="0"/>
          <w:sz w:val="28"/>
          <w:szCs w:val="28"/>
        </w:rPr>
        <w:lastRenderedPageBreak/>
        <w:t>Список</w:t>
      </w:r>
      <w:r w:rsidRPr="00F83A99">
        <w:rPr>
          <w:rStyle w:val="a4"/>
          <w:rFonts w:ascii="Times New Roman" w:hAnsi="Times New Roman" w:cs="Times New Roman"/>
          <w:b/>
          <w:i w:val="0"/>
          <w:sz w:val="28"/>
          <w:szCs w:val="28"/>
          <w:lang w:val="en-US"/>
        </w:rPr>
        <w:t xml:space="preserve"> </w:t>
      </w:r>
      <w:r w:rsidRPr="00B12030">
        <w:rPr>
          <w:rStyle w:val="a4"/>
          <w:rFonts w:ascii="Times New Roman" w:hAnsi="Times New Roman" w:cs="Times New Roman"/>
          <w:b/>
          <w:i w:val="0"/>
          <w:sz w:val="28"/>
          <w:szCs w:val="28"/>
        </w:rPr>
        <w:t>фильмов</w:t>
      </w:r>
    </w:p>
    <w:p w:rsidR="00B12030" w:rsidRPr="00F83A99" w:rsidRDefault="00B1203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0228BF" w:rsidRPr="000228BF" w:rsidRDefault="00B12030" w:rsidP="000C5CD6">
      <w:pPr>
        <w:tabs>
          <w:tab w:val="left" w:pos="4350"/>
        </w:tabs>
        <w:spacing w:after="0" w:line="360" w:lineRule="auto"/>
        <w:ind w:firstLine="567"/>
        <w:contextualSpacing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Industrial Soundrack for Urban Decay (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реж</w:t>
      </w:r>
      <w:r w:rsidRPr="00B12030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.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</w:t>
      </w:r>
      <w:r w:rsidRPr="00F83A99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.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Равалек</w:t>
      </w:r>
      <w:r w:rsidRPr="00F83A99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,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Т</w:t>
      </w:r>
      <w:r w:rsidRPr="00F83A99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.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Коллинс</w:t>
      </w:r>
      <w:r w:rsidRPr="00F83A99">
        <w:rPr>
          <w:rStyle w:val="a4"/>
          <w:rFonts w:ascii="Times New Roman" w:hAnsi="Times New Roman" w:cs="Times New Roman"/>
          <w:i w:val="0"/>
          <w:sz w:val="28"/>
          <w:szCs w:val="28"/>
        </w:rPr>
        <w:t>,</w:t>
      </w:r>
      <w:r w:rsidR="000228BF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2015)</w:t>
      </w: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228BF" w:rsidRDefault="000228B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C64CCE" w:rsidRDefault="00C64CC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BF07C3" w:rsidRDefault="00BF07C3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C64CCE" w:rsidRDefault="00C64CC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37E57" w:rsidRDefault="00037E57" w:rsidP="00BF07C3">
      <w:pPr>
        <w:pStyle w:val="1"/>
        <w:jc w:val="center"/>
        <w:rPr>
          <w:rStyle w:val="a4"/>
          <w:rFonts w:ascii="Times New Roman" w:hAnsi="Times New Roman" w:cs="Times New Roman"/>
          <w:b w:val="0"/>
          <w:i w:val="0"/>
        </w:rPr>
      </w:pPr>
      <w:bookmarkStart w:id="32" w:name="_Toc517024229"/>
      <w:r w:rsidRPr="00037E57">
        <w:rPr>
          <w:rStyle w:val="a4"/>
          <w:rFonts w:ascii="Times New Roman" w:hAnsi="Times New Roman" w:cs="Times New Roman"/>
          <w:b w:val="0"/>
          <w:i w:val="0"/>
        </w:rPr>
        <w:lastRenderedPageBreak/>
        <w:t>Приложение</w:t>
      </w:r>
      <w:bookmarkEnd w:id="32"/>
    </w:p>
    <w:p w:rsidR="00037E57" w:rsidRDefault="00037E5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</w:rPr>
      </w:pPr>
    </w:p>
    <w:p w:rsidR="00037E57" w:rsidRPr="00CD2E58" w:rsidRDefault="00037E5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b/>
          <w:i w:val="0"/>
          <w:sz w:val="28"/>
          <w:szCs w:val="28"/>
          <w:lang w:val="en-US"/>
        </w:rPr>
      </w:pPr>
      <w:r w:rsidRPr="00CD2E58">
        <w:rPr>
          <w:noProof/>
          <w:sz w:val="28"/>
          <w:szCs w:val="28"/>
          <w:lang w:eastAsia="ru-RU"/>
        </w:rPr>
        <w:drawing>
          <wp:inline distT="0" distB="0" distL="0" distR="0" wp14:anchorId="4A0E3D1C" wp14:editId="1F4B41E7">
            <wp:extent cx="3960000" cy="3009600"/>
            <wp:effectExtent l="0" t="0" r="2540" b="635"/>
            <wp:docPr id="2" name="Рисунок 2" descr="http://telegra.ph/file/5520d8c337042744e12a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elegra.ph/file/5520d8c337042744e12a0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30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CD7" w:rsidRPr="00CD2E58" w:rsidRDefault="00032CD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Перформанс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Coum Transmissions </w:t>
      </w:r>
      <w:r w:rsidR="00000749"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Keep Britain Tidy</w:t>
      </w:r>
      <w:r w:rsidR="00000749"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, 1973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г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.</w:t>
      </w:r>
    </w:p>
    <w:p w:rsidR="00000749" w:rsidRPr="00CD2E58" w:rsidRDefault="00000749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000749" w:rsidRPr="00CD2E58" w:rsidRDefault="00000749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032CD7" w:rsidRPr="00CD2E58" w:rsidRDefault="00032CD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032CD7" w:rsidRPr="00CD2E58" w:rsidRDefault="00000749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noProof/>
          <w:sz w:val="28"/>
          <w:szCs w:val="28"/>
          <w:lang w:eastAsia="ru-RU"/>
        </w:rPr>
        <w:drawing>
          <wp:inline distT="0" distB="0" distL="0" distR="0" wp14:anchorId="252BEF85" wp14:editId="2190886D">
            <wp:extent cx="4239491" cy="2907548"/>
            <wp:effectExtent l="0" t="0" r="8890" b="7620"/>
            <wp:docPr id="3" name="Рисунок 3" descr="http://telegra.ph/file/3ccdcaa8c8c1ec6c850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telegra.ph/file/3ccdcaa8c8c1ec6c8504f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492" cy="2913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749" w:rsidRPr="00CD2E58" w:rsidRDefault="00000749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Перформанс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Coum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Transmissions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с «Велосипедными колесами» Дюшана</w:t>
      </w:r>
    </w:p>
    <w:p w:rsidR="00000749" w:rsidRPr="00CD2E58" w:rsidRDefault="00000749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 w:rsidRPr="00CD2E58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0CE7F89" wp14:editId="4CFF7E9D">
            <wp:extent cx="3384690" cy="4104755"/>
            <wp:effectExtent l="0" t="0" r="6350" b="0"/>
            <wp:docPr id="4" name="Рисунок 4" descr="http://s3.amazonaws.com/quietus_production/images/articles/21586/COUM_Milan_1976_j_1484670756_crop_527x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s3.amazonaws.com/quietus_production/images/articles/21586/COUM_Milan_1976_j_1484670756_crop_527x64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427" cy="41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749" w:rsidRPr="00CD2E58" w:rsidRDefault="00000749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Перформанс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Coum Transmissions «Towards the Crystal Bowl», 1976</w:t>
      </w:r>
    </w:p>
    <w:p w:rsidR="00000749" w:rsidRPr="00CD2E58" w:rsidRDefault="00000749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000749" w:rsidRPr="00CD2E58" w:rsidRDefault="00000749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noProof/>
          <w:sz w:val="28"/>
          <w:szCs w:val="28"/>
          <w:lang w:eastAsia="ru-RU"/>
        </w:rPr>
        <w:drawing>
          <wp:inline distT="0" distB="0" distL="0" distR="0" wp14:anchorId="00A930B2" wp14:editId="75BDC01A">
            <wp:extent cx="4762005" cy="3223462"/>
            <wp:effectExtent l="0" t="0" r="635" b="0"/>
            <wp:docPr id="5" name="Рисунок 5" descr="http://louderthanwar.com/wp-content/uploads/ICA-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louderthanwar.com/wp-content/uploads/ICA-copy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566" cy="3233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749" w:rsidRPr="00CD2E58" w:rsidRDefault="00000749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Коллаж из отзывов на перформанс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Coum Transmission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«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Prostitution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»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, 1976</w:t>
      </w:r>
    </w:p>
    <w:p w:rsidR="00000749" w:rsidRPr="00CD2E58" w:rsidRDefault="00000749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B12030" w:rsidRPr="00CD2E58" w:rsidRDefault="00B12030" w:rsidP="000C5CD6">
      <w:pPr>
        <w:tabs>
          <w:tab w:val="left" w:pos="4350"/>
        </w:tabs>
        <w:spacing w:after="0" w:line="360" w:lineRule="auto"/>
        <w:ind w:firstLine="567"/>
        <w:contextualSpacing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B12030" w:rsidRPr="00CD2E58" w:rsidRDefault="00B12030" w:rsidP="000C5CD6">
      <w:pPr>
        <w:tabs>
          <w:tab w:val="left" w:pos="4350"/>
        </w:tabs>
        <w:spacing w:after="0" w:line="360" w:lineRule="auto"/>
        <w:ind w:firstLine="567"/>
        <w:contextualSpacing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F6D30" w:rsidRPr="00CD2E58" w:rsidRDefault="003F6D30" w:rsidP="000C5CD6">
      <w:pPr>
        <w:tabs>
          <w:tab w:val="left" w:pos="4350"/>
        </w:tabs>
        <w:spacing w:after="0" w:line="360" w:lineRule="auto"/>
        <w:ind w:firstLine="567"/>
        <w:contextualSpacing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FC71A2" w:rsidRPr="00CD2E58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8.5pt;height:208.5pt">
            <v:imagedata r:id="rId19" o:title="L-9095-1493483969-7288"/>
          </v:shape>
        </w:pict>
      </w:r>
    </w:p>
    <w:p w:rsidR="003F6D30" w:rsidRPr="00CD2E58" w:rsidRDefault="003F6D3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Логотип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Industrial Records</w:t>
      </w:r>
    </w:p>
    <w:p w:rsidR="003F6D30" w:rsidRPr="00CD2E58" w:rsidRDefault="003F6D3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FC71A2" w:rsidRPr="00CD2E58" w:rsidRDefault="00FC71A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FC71A2" w:rsidRPr="00CD2E58" w:rsidRDefault="00FC71A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F6D30" w:rsidRPr="00CD2E58" w:rsidRDefault="003F6D3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noProof/>
          <w:sz w:val="28"/>
          <w:szCs w:val="28"/>
          <w:lang w:eastAsia="ru-RU"/>
        </w:rPr>
        <w:drawing>
          <wp:inline distT="0" distB="0" distL="0" distR="0" wp14:anchorId="0B7FA26E" wp14:editId="3A871414">
            <wp:extent cx="2648198" cy="2545157"/>
            <wp:effectExtent l="0" t="0" r="0" b="7620"/>
            <wp:docPr id="8" name="Рисунок 8" descr="https://1.bp.blogspot.com/_2CnQWIZQ3NY/R1VT6uLCtcI/AAAAAAAAAWU/CUGl_2CpYZ4/s320/tg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1.bp.blogspot.com/_2CnQWIZQ3NY/R1VT6uLCtcI/AAAAAAAAAWU/CUGl_2CpYZ4/s320/tg.gif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717" cy="25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D30" w:rsidRPr="00CD2E58" w:rsidRDefault="003F6D3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Логотип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Throbbing Gristle</w:t>
      </w:r>
    </w:p>
    <w:p w:rsidR="003F6D30" w:rsidRPr="00CD2E58" w:rsidRDefault="003F6D3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FC71A2" w:rsidRPr="00CD2E58" w:rsidRDefault="00FC71A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B1A0CFE" wp14:editId="61716249">
            <wp:extent cx="3918857" cy="3804701"/>
            <wp:effectExtent l="0" t="0" r="5715" b="5715"/>
            <wp:docPr id="9" name="Рисунок 9" descr="http://telegra.ph/file/73eee7322ca897b6a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telegra.ph/file/73eee7322ca897b6a035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684" cy="3822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1A2" w:rsidRPr="00CD2E58" w:rsidRDefault="00FC71A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сингла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Throbbing Gristle «Discipline»</w:t>
      </w:r>
    </w:p>
    <w:p w:rsidR="00FC71A2" w:rsidRPr="00CD2E58" w:rsidRDefault="00FC71A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FC71A2" w:rsidRPr="00CD2E58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26" type="#_x0000_t75" style="width:208.5pt;height:331.5pt">
            <v:imagedata r:id="rId22" o:title="R-104004-1421531160-8474"/>
          </v:shape>
        </w:pict>
      </w:r>
    </w:p>
    <w:p w:rsidR="00FC71A2" w:rsidRPr="00CD2E58" w:rsidRDefault="00FC71A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бутлега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Throbbing Gristle «Nothing Short of a Total War»</w:t>
      </w:r>
    </w:p>
    <w:p w:rsidR="00FC71A2" w:rsidRPr="00CD2E58" w:rsidRDefault="00FC71A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FC71A2" w:rsidRPr="00CD2E58" w:rsidRDefault="00FC71A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noProof/>
          <w:sz w:val="28"/>
          <w:szCs w:val="28"/>
          <w:lang w:eastAsia="ru-RU"/>
        </w:rPr>
        <w:drawing>
          <wp:inline distT="0" distB="0" distL="0" distR="0" wp14:anchorId="55D467A8" wp14:editId="50996967">
            <wp:extent cx="3918857" cy="3918857"/>
            <wp:effectExtent l="0" t="0" r="5715" b="5715"/>
            <wp:docPr id="11" name="Рисунок 11" descr="http://telegra.ph/file/2e5943f966cfa5690a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telegra.ph/file/2e5943f966cfa5690a3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244" cy="3921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1A2" w:rsidRPr="00CD2E58" w:rsidRDefault="00FC71A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Throbbing Gristle «The Second Annual Report»</w:t>
      </w:r>
    </w:p>
    <w:p w:rsidR="00FC71A2" w:rsidRPr="00CD2E58" w:rsidRDefault="00FC71A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noProof/>
          <w:sz w:val="28"/>
          <w:szCs w:val="28"/>
          <w:lang w:eastAsia="ru-RU"/>
        </w:rPr>
        <w:drawing>
          <wp:inline distT="0" distB="0" distL="0" distR="0" wp14:anchorId="286D784D" wp14:editId="0AACDA53">
            <wp:extent cx="3978233" cy="4020627"/>
            <wp:effectExtent l="0" t="0" r="3810" b="0"/>
            <wp:docPr id="12" name="Рисунок 12" descr="http://telegra.ph/file/f323dec96a77b8d98c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telegra.ph/file/f323dec96a77b8d98c13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854" cy="4023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1A2" w:rsidRPr="00CD2E58" w:rsidRDefault="00FC71A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Оборот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Throbbing Gristle «D.o.A. The Third and the Final Report»</w:t>
      </w:r>
    </w:p>
    <w:p w:rsidR="00FC71A2" w:rsidRPr="00CD2E58" w:rsidRDefault="00FC71A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FC71A2" w:rsidRPr="00CD2E58" w:rsidRDefault="00FC71A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noProof/>
          <w:sz w:val="28"/>
          <w:szCs w:val="28"/>
          <w:lang w:eastAsia="ru-RU"/>
        </w:rPr>
        <w:drawing>
          <wp:inline distT="0" distB="0" distL="0" distR="0" wp14:anchorId="2440460C" wp14:editId="50CBEE0F">
            <wp:extent cx="3526971" cy="3526971"/>
            <wp:effectExtent l="0" t="0" r="0" b="0"/>
            <wp:docPr id="13" name="Рисунок 13" descr="http://telegra.ph/file/77d31e017c404c7f17d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telegra.ph/file/77d31e017c404c7f17d4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364" cy="3532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1A2" w:rsidRPr="00CD2E58" w:rsidRDefault="00FC71A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Throbbing Gristle «20 Jazz Funk Greats»</w:t>
      </w:r>
    </w:p>
    <w:p w:rsidR="00073A6B" w:rsidRPr="00CD2E58" w:rsidRDefault="00073A6B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073A6B" w:rsidRPr="00CD2E58" w:rsidRDefault="00073A6B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noProof/>
          <w:sz w:val="28"/>
          <w:szCs w:val="28"/>
          <w:lang w:eastAsia="ru-RU"/>
        </w:rPr>
        <w:drawing>
          <wp:inline distT="0" distB="0" distL="0" distR="0" wp14:anchorId="3A789C07" wp14:editId="40068592">
            <wp:extent cx="3740727" cy="3765674"/>
            <wp:effectExtent l="0" t="0" r="0" b="6350"/>
            <wp:docPr id="14" name="Рисунок 14" descr="http://telegra.ph/file/2a3e0fca023c67e6f1b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telegra.ph/file/2a3e0fca023c67e6f1bc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8524" cy="377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A6B" w:rsidRPr="00CD2E58" w:rsidRDefault="00073A6B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Throbbing Gristle «Mission of Dead Souls»</w:t>
      </w:r>
    </w:p>
    <w:p w:rsidR="00A10422" w:rsidRPr="00CD2E58" w:rsidRDefault="00A1042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A10422" w:rsidRPr="00CD2E58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027" type="#_x0000_t75" style="width:302.25pt;height:302.25pt">
            <v:imagedata r:id="rId27" o:title="R-140061-1371837248-9078"/>
          </v:shape>
        </w:pict>
      </w:r>
    </w:p>
    <w:p w:rsidR="00A10422" w:rsidRPr="00CD2E58" w:rsidRDefault="00A1042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Cabaret Voltaire «Mix-Up»</w:t>
      </w:r>
    </w:p>
    <w:p w:rsidR="00A10422" w:rsidRPr="00CD2E58" w:rsidRDefault="00A1042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A10422" w:rsidRPr="00CD2E58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28" type="#_x0000_t75" style="width:295.5pt;height:302.25pt">
            <v:imagedata r:id="rId28" o:title="R-202062-1146574298"/>
          </v:shape>
        </w:pict>
      </w:r>
    </w:p>
    <w:p w:rsidR="00A10422" w:rsidRPr="00CD2E58" w:rsidRDefault="00A1042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сингла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Cabaret Voltaire «Seconds Too Late»</w:t>
      </w:r>
    </w:p>
    <w:p w:rsidR="00A10422" w:rsidRPr="00CD2E58" w:rsidRDefault="00A10422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A10422" w:rsidRPr="00CD2E58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029" type="#_x0000_t75" style="width:295.5pt;height:295.5pt">
            <v:imagedata r:id="rId29" o:title="R-9496942-1481744350-1109"/>
          </v:shape>
        </w:pict>
      </w:r>
    </w:p>
    <w:p w:rsidR="000E4A26" w:rsidRPr="00CD2E58" w:rsidRDefault="000E4A2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Оборот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Cabaret Voltaire «The Voice of America»</w:t>
      </w:r>
    </w:p>
    <w:p w:rsidR="000E4A26" w:rsidRPr="00CD2E58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30" type="#_x0000_t75" style="width:4in;height:4in">
            <v:imagedata r:id="rId30" o:title="R-5303531-1390064372-7653"/>
          </v:shape>
        </w:pict>
      </w:r>
    </w:p>
    <w:p w:rsidR="000E4A26" w:rsidRPr="00CD2E58" w:rsidRDefault="000E4A2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lastRenderedPageBreak/>
        <w:t>Обложка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EP Cabaret Voltaire «Extended Play»</w:t>
      </w:r>
      <w:r w:rsidR="00082DCA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31" type="#_x0000_t75" style="width:295.5pt;height:294.75pt">
            <v:imagedata r:id="rId31" o:title="R-87162-1428743685-4811"/>
          </v:shape>
        </w:pict>
      </w:r>
    </w:p>
    <w:p w:rsidR="000E4A26" w:rsidRPr="00CD2E58" w:rsidRDefault="000E4A2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Оборот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EP Cabaret Voltaire «</w:t>
      </w:r>
      <w:r w:rsidRPr="00CD2E58">
        <w:rPr>
          <w:rFonts w:ascii="Times New Roman" w:hAnsi="Times New Roman" w:cs="Times New Roman"/>
          <w:sz w:val="28"/>
          <w:szCs w:val="28"/>
          <w:lang w:val="en-US"/>
        </w:rPr>
        <w:t>3 Crépuscule Tracks»</w:t>
      </w:r>
    </w:p>
    <w:p w:rsidR="000E4A26" w:rsidRPr="00CD2E58" w:rsidRDefault="000E4A2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CD2E58">
        <w:rPr>
          <w:noProof/>
          <w:sz w:val="28"/>
          <w:szCs w:val="28"/>
          <w:lang w:eastAsia="ru-RU"/>
        </w:rPr>
        <w:drawing>
          <wp:inline distT="0" distB="0" distL="0" distR="0" wp14:anchorId="553F0163" wp14:editId="6D251A83">
            <wp:extent cx="3693226" cy="3693226"/>
            <wp:effectExtent l="0" t="0" r="2540" b="2540"/>
            <wp:docPr id="15" name="Рисунок 15" descr="http://s3.amazonaws.com/quietus_production/images/articles/12556/Cabaret_Voltaire_-_Red_Mecca_1371206830_crop_550x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s3.amazonaws.com/quietus_production/images/articles/12556/Cabaret_Voltaire_-_Red_Mecca_1371206830_crop_550x55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794" cy="370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A26" w:rsidRPr="00CD2E58" w:rsidRDefault="000E4A2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CD2E58">
        <w:rPr>
          <w:rFonts w:ascii="Times New Roman" w:hAnsi="Times New Roman" w:cs="Times New Roman"/>
          <w:sz w:val="28"/>
          <w:szCs w:val="28"/>
        </w:rPr>
        <w:t>Обложка</w:t>
      </w:r>
      <w:r w:rsidRPr="00CD2E5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CD2E58">
        <w:rPr>
          <w:rFonts w:ascii="Times New Roman" w:hAnsi="Times New Roman" w:cs="Times New Roman"/>
          <w:sz w:val="28"/>
          <w:szCs w:val="28"/>
        </w:rPr>
        <w:t>альбома</w:t>
      </w:r>
      <w:r w:rsidRPr="00CD2E58">
        <w:rPr>
          <w:rFonts w:ascii="Times New Roman" w:hAnsi="Times New Roman" w:cs="Times New Roman"/>
          <w:sz w:val="28"/>
          <w:szCs w:val="28"/>
          <w:lang w:val="en-US"/>
        </w:rPr>
        <w:t xml:space="preserve"> Cabaret Voltaire «Red Mecca»</w:t>
      </w:r>
    </w:p>
    <w:p w:rsidR="000E4A26" w:rsidRPr="00CD2E58" w:rsidRDefault="000E4A2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0E4A26" w:rsidRDefault="000E4A2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B36E1C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032" type="#_x0000_t75" style="width:296.25pt;height:302.25pt">
            <v:imagedata r:id="rId33" o:title="R-3237163-1353359711-4625"/>
          </v:shape>
        </w:pict>
      </w:r>
    </w:p>
    <w:p w:rsidR="00B36E1C" w:rsidRDefault="00B36E1C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B36E1C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33" type="#_x0000_t75" style="width:302.25pt;height:280.5pt">
            <v:imagedata r:id="rId34" o:title="R-2396832-1295956069"/>
          </v:shape>
        </w:pict>
      </w:r>
    </w:p>
    <w:p w:rsidR="00B36E1C" w:rsidRPr="00B36E1C" w:rsidRDefault="00B36E1C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Оформление</w:t>
      </w:r>
      <w:r w:rsidRPr="00B36E1C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B36E1C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Cabaret Voltaire </w:t>
      </w:r>
      <w:r w:rsidRPr="00B36E1C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The Crackdown</w:t>
      </w:r>
      <w:r w:rsidRPr="00B36E1C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B36E1C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034" type="#_x0000_t75" style="width:309.75pt;height:309.75pt">
            <v:imagedata r:id="rId35" o:title="R-45590-1476549020-2310"/>
          </v:shape>
        </w:pict>
      </w:r>
    </w:p>
    <w:p w:rsidR="00B36E1C" w:rsidRDefault="00B36E1C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B36E1C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35" type="#_x0000_t75" style="width:324pt;height:324pt">
            <v:imagedata r:id="rId36" o:title="R-45590-1478178121-8228"/>
          </v:shape>
        </w:pict>
      </w:r>
    </w:p>
    <w:p w:rsidR="00B36E1C" w:rsidRPr="00B36E1C" w:rsidRDefault="00B36E1C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Оформление</w:t>
      </w:r>
      <w:r w:rsidRPr="00B36E1C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B36E1C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Cabaret Voltaire </w:t>
      </w:r>
      <w:r w:rsidRPr="00B36E1C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Micro-Phonies</w:t>
      </w:r>
      <w:r w:rsidRPr="00B36E1C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B36E1C" w:rsidRDefault="00B36E1C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B36E1C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036" type="#_x0000_t75" style="width:295.5pt;height:295.5pt">
            <v:imagedata r:id="rId37" o:title="R-2599351-1342600002-3118"/>
          </v:shape>
        </w:pict>
      </w:r>
    </w:p>
    <w:p w:rsidR="00B36E1C" w:rsidRDefault="00B36E1C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B36E1C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37" type="#_x0000_t75" style="width:295.5pt;height:294.75pt">
            <v:imagedata r:id="rId38" o:title="R-2599351-1342600011-7636"/>
          </v:shape>
        </w:pict>
      </w:r>
    </w:p>
    <w:p w:rsidR="00B36E1C" w:rsidRDefault="00B36E1C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Оформление</w:t>
      </w:r>
      <w:r w:rsidRPr="00B36E1C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B36E1C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Cabaret Voltaire </w:t>
      </w:r>
      <w:r w:rsidRPr="00B36E1C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The Covenant, the Sword and the Arm of the Lord</w:t>
      </w:r>
      <w:r w:rsidRPr="00B36E1C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B36E1C" w:rsidRDefault="00B36E1C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B36E1C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038" type="#_x0000_t75" style="width:324pt;height:302.25pt">
            <v:imagedata r:id="rId39" o:title="R-45851-1393361039-6240"/>
          </v:shape>
        </w:pict>
      </w:r>
      <w:r w:rsidR="00B36E1C">
        <w:rPr>
          <w:rStyle w:val="a4"/>
          <w:rFonts w:ascii="Times New Roman" w:hAnsi="Times New Roman" w:cs="Times New Roman"/>
          <w:i w:val="0"/>
          <w:sz w:val="28"/>
          <w:szCs w:val="28"/>
        </w:rPr>
        <w:t>\</w:t>
      </w:r>
    </w:p>
    <w:p w:rsidR="00B36E1C" w:rsidRDefault="00B36E1C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B36E1C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pict>
          <v:shape id="_x0000_i1039" type="#_x0000_t75" style="width:324pt;height:309.75pt">
            <v:imagedata r:id="rId40" o:title="R-45851-1393361039-1907"/>
          </v:shape>
        </w:pict>
      </w:r>
    </w:p>
    <w:p w:rsidR="00B36E1C" w:rsidRPr="00B36E1C" w:rsidRDefault="00B36E1C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Оформление</w:t>
      </w:r>
      <w:r w:rsidRPr="00B36E1C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EP Cabaret Voltaire </w:t>
      </w:r>
      <w:r w:rsidRPr="00B36E1C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Drinking Gasoline</w:t>
      </w:r>
      <w:r w:rsidRPr="00B36E1C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B36E1C" w:rsidRDefault="00B36E1C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B36E1C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040" type="#_x0000_t75" style="width:295.5pt;height:295.5pt">
            <v:imagedata r:id="rId41" o:title="R-55503-1214059088"/>
          </v:shape>
        </w:pict>
      </w:r>
    </w:p>
    <w:p w:rsidR="00812C9A" w:rsidRDefault="00812C9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812C9A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812C9A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Cabaret Voltaire </w:t>
      </w:r>
      <w:r w:rsidRPr="00812C9A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Code</w:t>
      </w:r>
      <w:r w:rsidRPr="00812C9A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812C9A" w:rsidRPr="00812C9A" w:rsidRDefault="00812C9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0E4A26" w:rsidRPr="00CD2E58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pict>
          <v:shape id="_x0000_i1041" type="#_x0000_t75" style="width:302.25pt;height:309.75pt">
            <v:imagedata r:id="rId42" o:title="R-76542-1485617000-5474"/>
          </v:shape>
        </w:pict>
      </w:r>
    </w:p>
    <w:p w:rsidR="008166CD" w:rsidRPr="00CD2E58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lastRenderedPageBreak/>
        <w:pict>
          <v:shape id="_x0000_i1042" type="#_x0000_t75" style="width:302.25pt;height:295.5pt">
            <v:imagedata r:id="rId43" o:title="R-76542-1485617000-4005"/>
          </v:shape>
        </w:pict>
      </w:r>
    </w:p>
    <w:p w:rsidR="008166CD" w:rsidRPr="00CD2E58" w:rsidRDefault="008166C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Оформление сингла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SPK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«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No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More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»</w:t>
      </w:r>
    </w:p>
    <w:p w:rsidR="008166CD" w:rsidRPr="00CD2E58" w:rsidRDefault="008166C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8166CD" w:rsidRPr="00CD2E58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pict>
          <v:shape id="_x0000_i1043" type="#_x0000_t75" style="width:302.25pt;height:302.25pt">
            <v:imagedata r:id="rId44" o:title="R-76558-1396520253-2185"/>
          </v:shape>
        </w:pict>
      </w:r>
    </w:p>
    <w:p w:rsidR="008166CD" w:rsidRPr="00CD2E58" w:rsidRDefault="008166C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Оборот сингла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SPK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«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Me</w:t>
      </w:r>
      <w:r w:rsidR="00B8275C"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k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ano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»</w:t>
      </w:r>
    </w:p>
    <w:p w:rsidR="00BF372D" w:rsidRPr="00CD2E58" w:rsidRDefault="00BF372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BF372D" w:rsidRPr="00CD2E58" w:rsidRDefault="00BF372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BF372D" w:rsidRPr="00CD2E58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pict>
          <v:shape id="_x0000_i1044" type="#_x0000_t75" style="width:4in;height:4in">
            <v:imagedata r:id="rId45" o:title="R-70589-1149625809"/>
          </v:shape>
        </w:pict>
      </w:r>
    </w:p>
    <w:p w:rsidR="00BF372D" w:rsidRPr="00CD2E58" w:rsidRDefault="00BF372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Оборот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сингла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SPK «Meat Processing Section»</w:t>
      </w:r>
    </w:p>
    <w:p w:rsidR="00BF372D" w:rsidRPr="00CD2E58" w:rsidRDefault="00BF372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BF372D" w:rsidRPr="00CD2E58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45" type="#_x0000_t75" style="width:273.75pt;height:273.75pt">
            <v:imagedata r:id="rId46" o:title="R-117563-1189251330"/>
          </v:shape>
        </w:pict>
      </w:r>
    </w:p>
    <w:p w:rsidR="0097051E" w:rsidRPr="00CD2E58" w:rsidRDefault="0097051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BF372D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046" type="#_x0000_t75" style="width:280.5pt;height:280.5pt">
            <v:imagedata r:id="rId47" o:title="R-117563-1189251353"/>
          </v:shape>
        </w:pict>
      </w:r>
    </w:p>
    <w:p w:rsidR="00812C9A" w:rsidRPr="00CD2E58" w:rsidRDefault="00812C9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BF372D" w:rsidRPr="00CD2E58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47" type="#_x0000_t75" style="width:244.5pt;height:252pt">
            <v:imagedata r:id="rId48" o:title="R-117563-1360697017-7591"/>
          </v:shape>
        </w:pict>
      </w:r>
    </w:p>
    <w:p w:rsidR="00BF372D" w:rsidRPr="00CD2E58" w:rsidRDefault="00BF372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Оформление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сингла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SPK «See-Saw / Chamber Musik»</w:t>
      </w:r>
    </w:p>
    <w:p w:rsidR="0097051E" w:rsidRPr="00CD2E58" w:rsidRDefault="0097051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97051E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048" type="#_x0000_t75" style="width:302.25pt;height:302.25pt">
            <v:imagedata r:id="rId49" o:title="R-76580-1304974399"/>
          </v:shape>
        </w:pict>
      </w:r>
    </w:p>
    <w:p w:rsidR="00812C9A" w:rsidRPr="00CD2E58" w:rsidRDefault="00812C9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97051E" w:rsidRPr="00CD2E58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49" type="#_x0000_t75" style="width:316.5pt;height:310.5pt">
            <v:imagedata r:id="rId50" o:title="R-76580-1304974419"/>
          </v:shape>
        </w:pict>
      </w:r>
    </w:p>
    <w:p w:rsidR="0097051E" w:rsidRPr="00CD2E58" w:rsidRDefault="0097051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Оформление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SPK «Information Overload Unit»</w:t>
      </w:r>
    </w:p>
    <w:p w:rsidR="00A03AEB" w:rsidRPr="00CD2E58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050" type="#_x0000_t75" style="width:331.5pt;height:331.5pt">
            <v:imagedata r:id="rId51" o:title="R-137883-1339789747-9055"/>
          </v:shape>
        </w:pict>
      </w:r>
    </w:p>
    <w:p w:rsidR="00A03AEB" w:rsidRPr="00CD2E58" w:rsidRDefault="00A03AEB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Обложка альбома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SPK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«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Leichenschrei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»</w:t>
      </w:r>
    </w:p>
    <w:p w:rsidR="00CD2E58" w:rsidRPr="00CD2E58" w:rsidRDefault="00CD2E5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CD2E58" w:rsidRPr="00CD2E58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pict>
          <v:shape id="_x0000_i1051" type="#_x0000_t75" style="width:324pt;height:324pt">
            <v:imagedata r:id="rId52" o:title="R-76552-1389320994-8941"/>
          </v:shape>
        </w:pict>
      </w:r>
    </w:p>
    <w:p w:rsidR="00CD2E58" w:rsidRPr="00CD2E58" w:rsidRDefault="00CD2E5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lastRenderedPageBreak/>
        <w:t xml:space="preserve">Обложка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EP SPK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«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Dekompositiones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>»</w:t>
      </w:r>
    </w:p>
    <w:p w:rsidR="00CD2E58" w:rsidRPr="00CD2E58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pict>
          <v:shape id="_x0000_i1052" type="#_x0000_t75" style="width:4in;height:4in">
            <v:imagedata r:id="rId53" o:title="R-2524479-1288715240"/>
          </v:shape>
        </w:pict>
      </w:r>
    </w:p>
    <w:p w:rsidR="00CD2E58" w:rsidRPr="00CD2E58" w:rsidRDefault="00CD2E5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CD2E58" w:rsidRPr="00CD2E58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pict>
          <v:shape id="_x0000_i1053" type="#_x0000_t75" style="width:324pt;height:324pt">
            <v:imagedata r:id="rId54" o:title="R-9315821-1478457106-8348"/>
          </v:shape>
        </w:pict>
      </w:r>
    </w:p>
    <w:p w:rsidR="00CD2E58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lastRenderedPageBreak/>
        <w:pict>
          <v:shape id="_x0000_i1054" type="#_x0000_t75" style="width:324pt;height:316.5pt">
            <v:imagedata r:id="rId55" o:title="R-820916-1412094691-8563"/>
          </v:shape>
        </w:pict>
      </w:r>
    </w:p>
    <w:p w:rsidR="00812C9A" w:rsidRPr="00CD2E58" w:rsidRDefault="00812C9A" w:rsidP="000C5CD6">
      <w:pPr>
        <w:tabs>
          <w:tab w:val="left" w:pos="4350"/>
        </w:tabs>
        <w:spacing w:after="0" w:line="360" w:lineRule="auto"/>
        <w:ind w:firstLine="567"/>
        <w:contextualSpacing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CD2E58" w:rsidRPr="00CD2E58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pict>
          <v:shape id="_x0000_i1055" type="#_x0000_t75" style="width:331.5pt;height:331.5pt">
            <v:imagedata r:id="rId56" o:title="R-436883-1428337342-5923"/>
          </v:shape>
        </w:pict>
      </w:r>
    </w:p>
    <w:p w:rsidR="00CD2E58" w:rsidRPr="00F83A99" w:rsidRDefault="00CD2E5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lastRenderedPageBreak/>
        <w:t xml:space="preserve">Обложки альбома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SPK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Machine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Age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Voodoo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и сопровождавших альбом синглов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Junk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Funk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и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Metal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  <w:r w:rsidRPr="00CD2E5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Dance</w:t>
      </w:r>
    </w:p>
    <w:p w:rsidR="00812C9A" w:rsidRPr="00F83A99" w:rsidRDefault="00812C9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812C9A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56" type="#_x0000_t75" style="width:273.75pt;height:273.75pt">
            <v:imagedata r:id="rId57" o:title="R-188480-1450731836-6641"/>
          </v:shape>
        </w:pict>
      </w:r>
    </w:p>
    <w:p w:rsidR="00812C9A" w:rsidRDefault="00812C9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Обложка альбома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Clock DVA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Thirst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»</w:t>
      </w:r>
    </w:p>
    <w:p w:rsidR="00812C9A" w:rsidRPr="00253533" w:rsidRDefault="00812C9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812C9A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pict>
          <v:shape id="_x0000_i1057" type="#_x0000_t75" style="width:4in;height:4in">
            <v:imagedata r:id="rId58" o:title="R-826357-1488324510-7800"/>
          </v:shape>
        </w:pict>
      </w:r>
    </w:p>
    <w:p w:rsidR="00812C9A" w:rsidRPr="00812C9A" w:rsidRDefault="00812C9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Оборот</w:t>
      </w:r>
      <w:r w:rsidRPr="00812C9A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812C9A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Clock DVA </w:t>
      </w:r>
      <w:r w:rsidRPr="00812C9A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Advantage</w:t>
      </w:r>
      <w:r w:rsidRPr="00812C9A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812C9A" w:rsidRDefault="00812C9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812C9A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58" type="#_x0000_t75" style="width:295.5pt;height:295.5pt">
            <v:imagedata r:id="rId59" o:title="R-137852-1423813260-3361"/>
          </v:shape>
        </w:pict>
      </w:r>
    </w:p>
    <w:p w:rsidR="00310DD6" w:rsidRDefault="00310DD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10DD6" w:rsidRDefault="00310DD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10DD6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59" type="#_x0000_t75" style="width:302.25pt;height:302.25pt">
            <v:imagedata r:id="rId60" o:title="R-137852-1423813250-4953"/>
          </v:shape>
        </w:pict>
      </w:r>
    </w:p>
    <w:p w:rsidR="00310DD6" w:rsidRDefault="00310DD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10DD6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060" type="#_x0000_t75" style="width:324pt;height:316.5pt">
            <v:imagedata r:id="rId61" o:title="R-137813-1423814225-1089"/>
          </v:shape>
        </w:pict>
      </w:r>
    </w:p>
    <w:p w:rsidR="00310DD6" w:rsidRDefault="00310DD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10DD6" w:rsidRDefault="00310DD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10DD6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61" type="#_x0000_t75" style="width:338.25pt;height:331.5pt">
            <v:imagedata r:id="rId62" o:title="R-137813-1423814228-7298"/>
          </v:shape>
        </w:pict>
      </w:r>
    </w:p>
    <w:p w:rsidR="00310DD6" w:rsidRDefault="00310DD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10DD6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62" type="#_x0000_t75" style="width:338.25pt;height:332.25pt">
            <v:imagedata r:id="rId63" o:title="R-137827-1423813357-5286"/>
          </v:shape>
        </w:pict>
      </w:r>
    </w:p>
    <w:p w:rsidR="00310DD6" w:rsidRDefault="00310DD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10DD6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063" type="#_x0000_t75" style="width:338.25pt;height:338.25pt">
            <v:imagedata r:id="rId64" o:title="R-137827-1423813583-3587"/>
          </v:shape>
        </w:pict>
      </w:r>
    </w:p>
    <w:p w:rsidR="00310DD6" w:rsidRDefault="00310DD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10DD6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64" type="#_x0000_t75" style="width:338.25pt;height:337.5pt">
            <v:imagedata r:id="rId65" o:title="R-137875-1423813697-8689"/>
          </v:shape>
        </w:pict>
      </w:r>
    </w:p>
    <w:p w:rsidR="00310DD6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065" type="#_x0000_t75" style="width:352.5pt;height:345.75pt">
            <v:imagedata r:id="rId66" o:title="R-137875-1284878147"/>
          </v:shape>
        </w:pict>
      </w:r>
    </w:p>
    <w:p w:rsidR="00310DD6" w:rsidRDefault="00310DD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10DD6" w:rsidRDefault="00310DD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Оформление альбомов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Foetus</w:t>
      </w:r>
      <w:r w:rsidRPr="00310DD6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периода 1981-84 гг.</w:t>
      </w:r>
    </w:p>
    <w:p w:rsidR="00310DD6" w:rsidRDefault="00310DD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4C5DA4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pict>
          <v:shape id="_x0000_i1066" type="#_x0000_t75" style="width:201.75pt;height:201.75pt">
            <v:imagedata r:id="rId67" o:title="R-260028-1086089890"/>
          </v:shape>
        </w:pict>
      </w:r>
    </w:p>
    <w:p w:rsidR="004C5DA4" w:rsidRPr="004C5DA4" w:rsidRDefault="004C5DA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4C5D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4C5D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Severed Heads </w:t>
      </w:r>
      <w:r w:rsidRPr="004C5D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Clean</w:t>
      </w:r>
      <w:r w:rsidRPr="004C5D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4C5DA4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067" type="#_x0000_t75" style="width:316.5pt;height:252pt">
            <v:imagedata r:id="rId68" o:title="R-2350592-1278836903"/>
          </v:shape>
        </w:pict>
      </w:r>
    </w:p>
    <w:p w:rsidR="004C5DA4" w:rsidRDefault="004C5DA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4C5D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4C5D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Severed Heads </w:t>
      </w:r>
      <w:r w:rsidRPr="004C5D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Blubberknife</w:t>
      </w:r>
      <w:r w:rsidRPr="004C5D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4C5DA4" w:rsidRDefault="004C5DA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4C5DA4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68" type="#_x0000_t75" style="width:331.5pt;height:331.5pt">
            <v:imagedata r:id="rId69" o:title="R-131552-1402357468-8907"/>
          </v:shape>
        </w:pict>
      </w:r>
    </w:p>
    <w:p w:rsidR="004C5DA4" w:rsidRDefault="004C5DA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4C5D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4C5D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Severed Heads </w:t>
      </w:r>
      <w:r w:rsidRPr="004C5D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Since the Accident</w:t>
      </w:r>
      <w:r w:rsidRPr="004C5D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4C5DA4" w:rsidRDefault="004C5DA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4C5DA4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069" type="#_x0000_t75" style="width:345.75pt;height:345.75pt">
            <v:imagedata r:id="rId70" o:title="R-299892-1279319188"/>
          </v:shape>
        </w:pict>
      </w:r>
    </w:p>
    <w:p w:rsidR="004C5DA4" w:rsidRPr="004C5DA4" w:rsidRDefault="004C5DA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4C5D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сингла</w:t>
      </w:r>
      <w:r w:rsidRPr="004C5D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Severed Heads</w:t>
      </w:r>
      <w:r w:rsidRPr="004C5D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Dead Eyes Opened</w:t>
      </w:r>
      <w:r w:rsidRPr="004C5D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4C5DA4" w:rsidRDefault="004C5DA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4C5DA4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70" type="#_x0000_t75" style="width:302.25pt;height:302.25pt">
            <v:imagedata r:id="rId71" o:title="R-209508-1432926045-8732"/>
          </v:shape>
        </w:pict>
      </w:r>
    </w:p>
    <w:p w:rsidR="004C5DA4" w:rsidRPr="004C5DA4" w:rsidRDefault="004C5DA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lastRenderedPageBreak/>
        <w:t>Обложка</w:t>
      </w:r>
      <w:r w:rsidRPr="004C5D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сингла</w:t>
      </w:r>
      <w:r w:rsidRPr="004C5D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Severed Heads </w:t>
      </w:r>
      <w:r w:rsidRPr="004C5D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Stretcher</w:t>
      </w:r>
      <w:r w:rsidRPr="004C5D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4C5DA4" w:rsidRDefault="004C5DA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4C5DA4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71" type="#_x0000_t75" style="width:316.5pt;height:316.5pt">
            <v:imagedata r:id="rId72" o:title="R-131553-1165678500"/>
          </v:shape>
        </w:pict>
      </w:r>
    </w:p>
    <w:p w:rsidR="004C5DA4" w:rsidRDefault="004C5DA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2656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2656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Severed Heads </w:t>
      </w:r>
      <w:r w:rsidRPr="002656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City Slab Horror</w:t>
      </w:r>
      <w:r w:rsidRPr="002656A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A24BF5" w:rsidRDefault="00A24BF5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A24BF5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072" type="#_x0000_t75" style="width:302.25pt;height:302.25pt">
            <v:imagedata r:id="rId73" o:title="R-137763-1374250248-8914"/>
          </v:shape>
        </w:pict>
      </w:r>
    </w:p>
    <w:p w:rsidR="00A24BF5" w:rsidRDefault="00A24BF5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A24BF5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A24BF5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Bourbonese Qualk </w:t>
      </w:r>
      <w:r w:rsidRPr="00A24BF5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Laughing Afternoon</w:t>
      </w:r>
      <w:r w:rsidRPr="00A24BF5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A24BF5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73" type="#_x0000_t75" style="width:338.25pt;height:338.25pt">
            <v:imagedata r:id="rId74" o:title="R-138380-1412094891-4930"/>
          </v:shape>
        </w:pict>
      </w:r>
    </w:p>
    <w:p w:rsidR="00A24BF5" w:rsidRPr="00A24BF5" w:rsidRDefault="00A24BF5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A24BF5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A24BF5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Bourbonese Qualk </w:t>
      </w:r>
      <w:r w:rsidRPr="00A24BF5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Hope</w:t>
      </w:r>
      <w:r w:rsidRPr="00A24BF5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A24BF5" w:rsidRDefault="00A24BF5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A24BF5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074" type="#_x0000_t75" style="width:295.5pt;height:302.25pt">
            <v:imagedata r:id="rId75" o:title="R-176959-1099069661"/>
          </v:shape>
        </w:pict>
      </w:r>
    </w:p>
    <w:p w:rsidR="00A24BF5" w:rsidRDefault="00A24BF5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A24BF5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A24BF5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Bourbonese Qualk </w:t>
      </w:r>
      <w:r w:rsidRPr="00A24BF5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The Spike</w:t>
      </w:r>
      <w:r w:rsidRPr="00A24BF5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A24BF5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75" type="#_x0000_t75" style="width:266.25pt;height:266.25pt">
            <v:imagedata r:id="rId76" o:title="R-176954-001"/>
          </v:shape>
        </w:pict>
      </w:r>
    </w:p>
    <w:p w:rsidR="00A24BF5" w:rsidRPr="00A24BF5" w:rsidRDefault="00A24BF5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A24BF5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A24BF5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Bourbonese Qualk </w:t>
      </w:r>
      <w:r w:rsidRPr="00A24BF5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Preparing for Power</w:t>
      </w:r>
      <w:r w:rsidRPr="00A24BF5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A24BF5" w:rsidRDefault="00A24BF5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A24BF5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076" type="#_x0000_t75" style="width:252pt;height:252pt">
            <v:imagedata r:id="rId77" o:title="R-255194-1204735495"/>
          </v:shape>
        </w:pict>
      </w:r>
    </w:p>
    <w:p w:rsidR="00A24BF5" w:rsidRDefault="00A24BF5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Обложка одноименного альбома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Bourbonese Qualk</w:t>
      </w:r>
    </w:p>
    <w:p w:rsidR="00C4626E" w:rsidRDefault="00C4626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C4626E" w:rsidRDefault="00C4626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C4626E" w:rsidRDefault="00C4626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C4626E" w:rsidRDefault="00C4626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C4626E" w:rsidRDefault="00C4626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C4626E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077" type="#_x0000_t75" style="width:230.25pt;height:352.5pt">
            <v:imagedata r:id="rId78" o:title="00d217e7fea69f99f14adcd2a7513247"/>
          </v:shape>
        </w:pict>
      </w:r>
    </w:p>
    <w:p w:rsidR="00C4626E" w:rsidRDefault="00C4626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C4626E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C4626E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Test Dept. </w:t>
      </w:r>
      <w:r w:rsidRPr="00C4626E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Strength of Metal in Motion</w:t>
      </w:r>
      <w:r w:rsidRPr="00C4626E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C4626E" w:rsidRDefault="00C4626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C4626E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78" type="#_x0000_t75" style="width:252pt;height:266.25pt">
            <v:imagedata r:id="rId79" o:title="7f27985d90dfb1dd916ea0334d7f9601"/>
          </v:shape>
        </w:pict>
      </w:r>
    </w:p>
    <w:p w:rsidR="00C4626E" w:rsidRDefault="00C4626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C4626E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сингла</w:t>
      </w:r>
      <w:r w:rsidRPr="00C4626E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Test Dept. </w:t>
      </w:r>
      <w:r w:rsidRPr="00C4626E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Compulsion</w:t>
      </w:r>
      <w:r w:rsidRPr="00C4626E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C4626E" w:rsidRDefault="00C4626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C4626E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79" type="#_x0000_t75" style="width:309.75pt;height:309.75pt">
            <v:imagedata r:id="rId80" o:title="fe32ff3de1200d9a1a1661bff421e16b"/>
          </v:shape>
        </w:pict>
      </w:r>
    </w:p>
    <w:p w:rsidR="00C4626E" w:rsidRDefault="00C4626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C4626E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80" type="#_x0000_t75" style="width:324pt;height:316.5pt">
            <v:imagedata r:id="rId81" o:title="bdd7f307679de0f2c372db9a9dab66fb"/>
          </v:shape>
        </w:pict>
      </w:r>
    </w:p>
    <w:p w:rsidR="00C4626E" w:rsidRDefault="00C4626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C4626E" w:rsidRPr="00C4626E" w:rsidRDefault="00C4626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lastRenderedPageBreak/>
        <w:t>Оформление</w:t>
      </w:r>
      <w:r w:rsidRPr="00C4626E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C4626E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Test Dept. </w:t>
      </w:r>
      <w:r w:rsidRPr="00C4626E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Beating the Retreat</w:t>
      </w:r>
      <w:r w:rsidRPr="00C4626E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C4626E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81" type="#_x0000_t75" style="width:324pt;height:324pt">
            <v:imagedata r:id="rId82" o:title="b15bc143b14bdc84c93fa0980163bd97"/>
          </v:shape>
        </w:pict>
      </w:r>
    </w:p>
    <w:p w:rsidR="00C4626E" w:rsidRDefault="00C4626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C4626E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C4626E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Test Dept. </w:t>
      </w:r>
      <w:r w:rsidRPr="00C4626E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Shoulder to Shoulder</w:t>
      </w:r>
      <w:r w:rsidRPr="00C4626E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C4626E" w:rsidRDefault="00C4626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C4626E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082" type="#_x0000_t75" style="width:244.5pt;height:331.5pt">
            <v:imagedata r:id="rId83" o:title="R-615364-1217880570"/>
          </v:shape>
        </w:pict>
      </w:r>
    </w:p>
    <w:p w:rsidR="00C4626E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83" type="#_x0000_t75" style="width:3in;height:309.75pt">
            <v:imagedata r:id="rId84" o:title="R-615364-1217920985"/>
          </v:shape>
        </w:pict>
      </w:r>
    </w:p>
    <w:p w:rsidR="00C4626E" w:rsidRDefault="00C4626E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Оформление</w:t>
      </w:r>
      <w:r w:rsidRPr="0037469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37469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Test Dept. </w:t>
      </w:r>
      <w:r w:rsidRPr="0037469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European Network 1985</w:t>
      </w:r>
      <w:r w:rsidRPr="0037469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374697" w:rsidRDefault="0037469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74697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084" type="#_x0000_t75" style="width:223.5pt;height:223.5pt">
            <v:imagedata r:id="rId85" o:title="R-197846-1251673741"/>
          </v:shape>
        </w:pict>
      </w:r>
    </w:p>
    <w:p w:rsidR="00374697" w:rsidRDefault="0037469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37469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37469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Muslimgauze </w:t>
      </w:r>
      <w:r w:rsidRPr="0037469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Buddhist on Fire</w:t>
      </w:r>
      <w:r w:rsidRPr="0037469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374697" w:rsidRDefault="0037469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74697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85" type="#_x0000_t75" style="width:223.5pt;height:230.25pt">
            <v:imagedata r:id="rId86" o:title="R-326840-1095943704"/>
          </v:shape>
        </w:pict>
      </w:r>
    </w:p>
    <w:p w:rsidR="00374697" w:rsidRDefault="0037469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74697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086" type="#_x0000_t75" style="width:309.75pt;height:309.75pt">
            <v:imagedata r:id="rId87" o:title="R-326840-1184592337"/>
          </v:shape>
        </w:pict>
      </w:r>
    </w:p>
    <w:p w:rsidR="00374697" w:rsidRDefault="0037469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Оформление</w:t>
      </w:r>
      <w:r w:rsidRPr="0037469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37469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Muslimgauze </w:t>
      </w:r>
      <w:r w:rsidRPr="0037469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Blinded Horses</w:t>
      </w:r>
      <w:r w:rsidRPr="0037469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374697" w:rsidRDefault="0037469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74697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87" type="#_x0000_t75" style="width:302.25pt;height:302.25pt">
            <v:imagedata r:id="rId88" o:title="R-326844-1199461603"/>
          </v:shape>
        </w:pict>
      </w:r>
    </w:p>
    <w:p w:rsidR="00374697" w:rsidRDefault="0037469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Обложка альбома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Muslimgauze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Flajelata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»</w:t>
      </w:r>
    </w:p>
    <w:p w:rsidR="00374697" w:rsidRDefault="0037469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374697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lastRenderedPageBreak/>
        <w:pict>
          <v:shape id="_x0000_i1088" type="#_x0000_t75" style="width:316.5pt;height:316.5pt">
            <v:imagedata r:id="rId89" o:title="R-326847-1168955902"/>
          </v:shape>
        </w:pict>
      </w:r>
    </w:p>
    <w:p w:rsidR="00374697" w:rsidRDefault="0037469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Обложка альбома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Muslimgauze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Hajj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»</w:t>
      </w:r>
    </w:p>
    <w:p w:rsidR="00374697" w:rsidRDefault="0037469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374697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pict>
          <v:shape id="_x0000_i1089" type="#_x0000_t75" style="width:316.5pt;height:316.5pt">
            <v:imagedata r:id="rId90" o:title="R-326876-1174560910"/>
          </v:shape>
        </w:pict>
      </w:r>
    </w:p>
    <w:p w:rsidR="00374697" w:rsidRDefault="0037469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374697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lastRenderedPageBreak/>
        <w:pict>
          <v:shape id="_x0000_i1090" type="#_x0000_t75" style="width:309.75pt;height:309.75pt">
            <v:imagedata r:id="rId91" o:title="R-326876-1174560927"/>
          </v:shape>
        </w:pict>
      </w:r>
    </w:p>
    <w:p w:rsidR="00374697" w:rsidRDefault="0037469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Яблоко альбома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Muslimgauze</w:t>
      </w:r>
      <w:r w:rsidRPr="00374697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Coup</w:t>
      </w:r>
      <w:r w:rsidRPr="00374697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d</w:t>
      </w:r>
      <w:r w:rsidRPr="00374697">
        <w:rPr>
          <w:rStyle w:val="a4"/>
          <w:rFonts w:ascii="Times New Roman" w:hAnsi="Times New Roman" w:cs="Times New Roman"/>
          <w:i w:val="0"/>
          <w:sz w:val="28"/>
          <w:szCs w:val="28"/>
        </w:rPr>
        <w:t>’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Etat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»</w:t>
      </w:r>
    </w:p>
    <w:p w:rsidR="00374697" w:rsidRDefault="0037469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374697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pict>
          <v:shape id="_x0000_i1091" type="#_x0000_t75" style="width:295.5pt;height:295.5pt">
            <v:imagedata r:id="rId92" o:title="R-326873-1173272589"/>
          </v:shape>
        </w:pict>
      </w:r>
    </w:p>
    <w:p w:rsidR="00374697" w:rsidRDefault="0037469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374697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lastRenderedPageBreak/>
        <w:pict>
          <v:shape id="_x0000_i1092" type="#_x0000_t75" style="width:295.5pt;height:295.5pt">
            <v:imagedata r:id="rId93" o:title="R-326873-1173272607"/>
          </v:shape>
        </w:pict>
      </w:r>
    </w:p>
    <w:p w:rsidR="00374697" w:rsidRDefault="0037469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374697" w:rsidRDefault="0037469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Оформление альбома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Muslimgauze</w:t>
      </w:r>
      <w:r w:rsidRPr="00374697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Abu</w:t>
      </w:r>
      <w:r w:rsidRPr="00374697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Nidal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»</w:t>
      </w:r>
    </w:p>
    <w:p w:rsidR="00374697" w:rsidRDefault="0037469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374697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pict>
          <v:shape id="_x0000_i1093" type="#_x0000_t75" style="width:316.5pt;height:316.5pt">
            <v:imagedata r:id="rId94" o:title="R-310148-1174045791"/>
          </v:shape>
        </w:pict>
      </w:r>
    </w:p>
    <w:p w:rsidR="00374697" w:rsidRDefault="0037469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Оборот</w:t>
      </w:r>
      <w:r w:rsidRPr="0037469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37469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Muslimgauze </w:t>
      </w:r>
      <w:r w:rsidRPr="0037469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The Rape of Palestine</w:t>
      </w:r>
      <w:r w:rsidRPr="0037469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374697" w:rsidRDefault="0037469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74697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94" type="#_x0000_t75" style="width:316.5pt;height:317.25pt">
            <v:imagedata r:id="rId95" o:title="R-117561-1318938579"/>
          </v:shape>
        </w:pict>
      </w:r>
    </w:p>
    <w:p w:rsidR="00095086" w:rsidRDefault="0009508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095086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95" type="#_x0000_t75" style="width:324pt;height:324pt">
            <v:imagedata r:id="rId96" o:title="R-117561-1318938592"/>
          </v:shape>
        </w:pict>
      </w:r>
    </w:p>
    <w:p w:rsidR="00095086" w:rsidRPr="00095086" w:rsidRDefault="0009508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Оформление сингла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Laibach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Panorama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»</w:t>
      </w:r>
    </w:p>
    <w:p w:rsidR="00095086" w:rsidRDefault="0009508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095086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96" type="#_x0000_t75" style="width:324pt;height:324pt">
            <v:imagedata r:id="rId97" o:title="R-105788-1455653129-1292"/>
          </v:shape>
        </w:pict>
      </w:r>
    </w:p>
    <w:p w:rsidR="00095086" w:rsidRDefault="0009508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095086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97" type="#_x0000_t75" style="width:312.75pt;height:312.75pt">
            <v:imagedata r:id="rId98" o:title="R-105788-1455653128-4044"/>
          </v:shape>
        </w:pict>
      </w:r>
    </w:p>
    <w:p w:rsidR="00095086" w:rsidRDefault="0009508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Внутренняя сторона сингла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Laibach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Boji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»</w:t>
      </w:r>
    </w:p>
    <w:p w:rsidR="00095086" w:rsidRDefault="0009508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095086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pict>
          <v:shape id="_x0000_i1098" type="#_x0000_t75" style="width:302.25pt;height:309.75pt">
            <v:imagedata r:id="rId99" o:title="R-105785-1493149938-3405"/>
          </v:shape>
        </w:pict>
      </w:r>
    </w:p>
    <w:p w:rsidR="00095086" w:rsidRDefault="0009508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сингла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Laibach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Die Liebe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095086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099" type="#_x0000_t75" style="width:4in;height:295.5pt">
            <v:imagedata r:id="rId100" o:title="R-156566-001"/>
          </v:shape>
        </w:pict>
      </w:r>
    </w:p>
    <w:p w:rsidR="00095086" w:rsidRPr="00095086" w:rsidRDefault="0009508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Laibach 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The Occupied Europe Tour 1985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095086" w:rsidRDefault="0009508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095086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lastRenderedPageBreak/>
        <w:pict>
          <v:shape id="_x0000_i1100" type="#_x0000_t75" style="width:187.5pt;height:324pt">
            <v:imagedata r:id="rId101" o:title="R-121409-1498818049-5632"/>
          </v:shape>
        </w:pict>
      </w:r>
    </w:p>
    <w:p w:rsidR="00095086" w:rsidRPr="00095086" w:rsidRDefault="0009508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Laibach 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Ein Schauspieler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095086" w:rsidRDefault="0009508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095086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101" type="#_x0000_t75" style="width:302.25pt;height:309.75pt">
            <v:imagedata r:id="rId102" o:title="R-480828-1252733340"/>
          </v:shape>
        </w:pict>
      </w:r>
    </w:p>
    <w:p w:rsidR="00095086" w:rsidRDefault="0009508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Laibach 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Neu Konservatiw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095086" w:rsidRDefault="0009508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095086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102" type="#_x0000_t75" style="width:309.75pt;height:310.5pt">
            <v:imagedata r:id="rId103" o:title="R-186360-1210665991"/>
          </v:shape>
        </w:pict>
      </w:r>
    </w:p>
    <w:p w:rsidR="00095086" w:rsidRDefault="0009508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Вкладыш к одноименному альбому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Laibach</w:t>
      </w:r>
    </w:p>
    <w:p w:rsidR="00095086" w:rsidRDefault="0009508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095086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103" type="#_x0000_t75" style="width:309.75pt;height:309.75pt">
            <v:imagedata r:id="rId104" o:title="R-101831-1445625302-3074"/>
          </v:shape>
        </w:pict>
      </w:r>
    </w:p>
    <w:p w:rsidR="00095086" w:rsidRPr="00095086" w:rsidRDefault="0009508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lastRenderedPageBreak/>
        <w:t>Обложка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Laibach 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Nova Akropola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095086" w:rsidRDefault="0009508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095086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pict>
          <v:shape id="_x0000_i1104" type="#_x0000_t75" style="width:324pt;height:324pt">
            <v:imagedata r:id="rId105" o:title="R-128831-1355792237-9951"/>
          </v:shape>
        </w:pict>
      </w:r>
    </w:p>
    <w:p w:rsidR="00095086" w:rsidRDefault="0009508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Вкладыш к альбому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Laibach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Opus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Dei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»</w:t>
      </w:r>
    </w:p>
    <w:p w:rsidR="00095086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lastRenderedPageBreak/>
        <w:pict>
          <v:shape id="_x0000_i1105" type="#_x0000_t75" style="width:331.5pt;height:330.75pt">
            <v:imagedata r:id="rId106" o:title="R-1096780-1389448704-9364"/>
          </v:shape>
        </w:pict>
      </w:r>
    </w:p>
    <w:p w:rsidR="00095086" w:rsidRDefault="0009508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095086" w:rsidRDefault="00082DCA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pict>
          <v:shape id="_x0000_i1106" type="#_x0000_t75" style="width:338.25pt;height:331.5pt">
            <v:imagedata r:id="rId107" o:title="R-1096780-1389448709-2457"/>
          </v:shape>
        </w:pict>
      </w:r>
    </w:p>
    <w:p w:rsidR="00095086" w:rsidRDefault="0009508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Оформление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Laibach 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Let It Be</w:t>
      </w:r>
      <w:r w:rsidRPr="00095086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8112A2" w:rsidRDefault="00366BD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37714D7" wp14:editId="4A6762AF">
            <wp:extent cx="3922838" cy="3878776"/>
            <wp:effectExtent l="0" t="0" r="1905" b="7620"/>
            <wp:docPr id="1" name="Рисунок 1" descr="https://img.discogs.com/sXohSVRwA2ZCQY-ATg7jW1KwdmY=/fit-in/600x593/filters:strip_icc():format(jpeg):mode_rgb():quality(90)/discogs-images/R-125208-1395088054-7723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img.discogs.com/sXohSVRwA2ZCQY-ATg7jW1KwdmY=/fit-in/600x593/filters:strip_icc():format(jpeg):mode_rgb():quality(90)/discogs-images/R-125208-1395088054-7723.jpeg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428" cy="3885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BDD" w:rsidRDefault="00366BD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366BDD" w:rsidRDefault="00366BD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B41A099" wp14:editId="1FBB034C">
            <wp:extent cx="3965944" cy="3943450"/>
            <wp:effectExtent l="0" t="0" r="0" b="0"/>
            <wp:docPr id="6" name="Рисунок 6" descr="https://img.discogs.com/31w0U_a-DH840ItcQRKRMtCggiw=/fit-in/600x596/filters:strip_icc():format(jpeg):mode_rgb():quality(90)/discogs-images/R-125208-1395088098-9204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img.discogs.com/31w0U_a-DH840ItcQRKRMtCggiw=/fit-in/600x596/filters:strip_icc():format(jpeg):mode_rgb():quality(90)/discogs-images/R-125208-1395088098-9204.jpeg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877" cy="3944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BDD" w:rsidRDefault="00366BD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366BDD" w:rsidRDefault="00366BD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366BDD" w:rsidRDefault="00366BD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366BDD" w:rsidRDefault="00366BD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47A3BDF" wp14:editId="4057BBDE">
            <wp:extent cx="4125432" cy="4125432"/>
            <wp:effectExtent l="0" t="0" r="8890" b="8890"/>
            <wp:docPr id="7" name="Рисунок 7" descr="https://img.discogs.com/JI9dmqhqSZnPb_ZwtjAPi8_PMoI=/fit-in/600x600/filters:strip_icc():format(jpeg):mode_rgb():quality(90)/discogs-images/R-125208-1225637030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img.discogs.com/JI9dmqhqSZnPb_ZwtjAPi8_PMoI=/fit-in/600x600/filters:strip_icc():format(jpeg):mode_rgb():quality(90)/discogs-images/R-125208-1225637030.jpeg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042" cy="4129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BDD" w:rsidRDefault="00366BD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Оформление</w:t>
      </w:r>
      <w:r w:rsidRPr="00366BDD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366BDD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Nurse with Wound </w:t>
      </w:r>
      <w:r w:rsidRPr="00366BDD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 w:rsidR="00981E00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Chance Meeting on a Dissecting Table of a Sewing Machine and an Umbrella</w:t>
      </w:r>
      <w:r w:rsidR="00981E00" w:rsidRPr="00981E00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981E00" w:rsidRDefault="00981E0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00CF1609" wp14:editId="238CF757">
            <wp:extent cx="4316818" cy="4268330"/>
            <wp:effectExtent l="0" t="0" r="7620" b="0"/>
            <wp:docPr id="10" name="Рисунок 10" descr="https://img.discogs.com/nRk4MQwAG4Ysc1OW8lQAjAizaQI=/fit-in/600x593/filters:strip_icc():format(jpeg):mode_rgb():quality(90)/discogs-images/R-121434-1489847868-8306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img.discogs.com/nRk4MQwAG4Ysc1OW8lQAjAizaQI=/fit-in/600x593/filters:strip_icc():format(jpeg):mode_rgb():quality(90)/discogs-images/R-121434-1489847868-8306.jpeg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090" cy="427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7B8" w:rsidRDefault="003857B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1F9948D" wp14:editId="0EC4E9A9">
            <wp:extent cx="4781465" cy="4763386"/>
            <wp:effectExtent l="0" t="0" r="635" b="0"/>
            <wp:docPr id="16" name="Рисунок 16" descr="https://img.discogs.com/0UBaV15iOzFEw6DfxtFQG_stzvo=/fit-in/600x597/filters:strip_icc():format(jpeg):mode_rgb():quality(90)/discogs-images/R-121434-1489847868-1863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img.discogs.com/0UBaV15iOzFEw6DfxtFQG_stzvo=/fit-in/600x597/filters:strip_icc():format(jpeg):mode_rgb():quality(90)/discogs-images/R-121434-1489847868-1863.jpeg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873" cy="4771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7B8" w:rsidRPr="003857B8" w:rsidRDefault="003857B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Оформление</w:t>
      </w:r>
      <w:r w:rsidRPr="003857B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3857B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Nurse with Wound </w:t>
      </w:r>
      <w:r w:rsidRPr="003857B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To the Quiet Man from a Tiny Girl</w:t>
      </w:r>
      <w:r w:rsidRPr="003857B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3857B8" w:rsidRDefault="003857B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857B8" w:rsidRDefault="003857B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857B8" w:rsidRDefault="003857B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857B8" w:rsidRDefault="003857B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857B8" w:rsidRDefault="003857B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857B8" w:rsidRDefault="003857B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857B8" w:rsidRDefault="003857B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857B8" w:rsidRDefault="003857B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857B8" w:rsidRDefault="003857B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857B8" w:rsidRDefault="003857B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857B8" w:rsidRDefault="003857B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857B8" w:rsidRDefault="003857B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857B8" w:rsidRDefault="003857B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3857B8" w:rsidRDefault="003857B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3344C100" wp14:editId="6FACF736">
            <wp:extent cx="4157330" cy="4157330"/>
            <wp:effectExtent l="0" t="0" r="0" b="0"/>
            <wp:docPr id="17" name="Рисунок 17" descr="https://img.discogs.com/6-VXqeB2GoI1r8kCGx4J-PfLTsU=/fit-in/600x600/filters:strip_icc():format(jpeg):mode_rgb():quality(90)/discogs-images/R-121437-1395088238-4350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img.discogs.com/6-VXqeB2GoI1r8kCGx4J-PfLTsU=/fit-in/600x600/filters:strip_icc():format(jpeg):mode_rgb():quality(90)/discogs-images/R-121437-1395088238-4350.jpeg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695" cy="416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7B8" w:rsidRDefault="003857B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5994C721" wp14:editId="3BA82836">
            <wp:extent cx="4167962" cy="4160082"/>
            <wp:effectExtent l="0" t="0" r="4445" b="0"/>
            <wp:docPr id="18" name="Рисунок 18" descr="https://img.discogs.com/bRlRNydQUwjcFnhgCr4ziWePEIU=/fit-in/600x598/filters:strip_icc():format(jpeg):mode_rgb():quality(90)/discogs-images/R-121437-1395088252-4224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img.discogs.com/bRlRNydQUwjcFnhgCr4ziWePEIU=/fit-in/600x598/filters:strip_icc():format(jpeg):mode_rgb():quality(90)/discogs-images/R-121437-1395088252-4224.jpeg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522" cy="4161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7B8" w:rsidRDefault="003857B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Оформление</w:t>
      </w:r>
      <w:r w:rsidRPr="003857B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3857B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Nurse with Wound </w:t>
      </w:r>
      <w:r w:rsidRPr="003857B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Merzbild Schwet</w:t>
      </w:r>
      <w:r w:rsidRPr="003857B8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3857B8" w:rsidRDefault="003857B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E6012D" w:rsidRDefault="00E6012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D1B76AF" wp14:editId="61A4F3F6">
            <wp:extent cx="3954706" cy="3851353"/>
            <wp:effectExtent l="0" t="0" r="8255" b="0"/>
            <wp:docPr id="19" name="Рисунок 19" descr="https://img.discogs.com/UqsOYV9CQAPj08SNXKDKsRDSyFg=/fit-in/600x584/filters:strip_icc():format(jpeg):mode_rgb():quality(90)/discogs-images/R-188306-1398193678-2296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img.discogs.com/UqsOYV9CQAPj08SNXKDKsRDSyFg=/fit-in/600x584/filters:strip_icc():format(jpeg):mode_rgb():quality(90)/discogs-images/R-188306-1398193678-2296.jpeg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820" cy="3860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2D" w:rsidRDefault="00E6012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2FFCC9" wp14:editId="1C016B63">
            <wp:extent cx="4178595" cy="4241807"/>
            <wp:effectExtent l="0" t="0" r="0" b="6350"/>
            <wp:docPr id="20" name="Рисунок 20" descr="https://img.discogs.com/sCynZw9zXGwwuZKDUNsV8utGAdA=/fit-in/590x600/filters:strip_icc():format(jpeg):mode_rgb():quality(90)/discogs-images/R-188306-115982808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img.discogs.com/sCynZw9zXGwwuZKDUNsV8utGAdA=/fit-in/590x600/filters:strip_icc():format(jpeg):mode_rgb():quality(90)/discogs-images/R-188306-1159828088.jpeg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592" cy="4242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7B8" w:rsidRDefault="003857B8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Оформление</w:t>
      </w:r>
      <w:r w:rsidRPr="00E6012D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E6012D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Nurse with Wound Insect &amp; Individual Silence</w:t>
      </w:r>
    </w:p>
    <w:p w:rsidR="00E6012D" w:rsidRDefault="00E6012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E6012D" w:rsidRDefault="00E6012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E6012D" w:rsidRDefault="00E6012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7D816990" wp14:editId="68BBA6C8">
            <wp:extent cx="4348716" cy="4283911"/>
            <wp:effectExtent l="0" t="0" r="0" b="2540"/>
            <wp:docPr id="21" name="Рисунок 21" descr="https://img.discogs.com/SqbE1V52MFlZLn7NHwQItD5ceng=/fit-in/600x590/filters:strip_icc():format(jpeg):mode_rgb():quality(90)/discogs-images/R-188468-1489855676-1329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img.discogs.com/SqbE1V52MFlZLn7NHwQItD5ceng=/fit-in/600x590/filters:strip_icc():format(jpeg):mode_rgb():quality(90)/discogs-images/R-188468-1489855676-1329.jpeg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848" cy="4294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2D" w:rsidRPr="003D1FED" w:rsidRDefault="00E6012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 w:rsidRPr="003D1FED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\</w:t>
      </w:r>
      <w:r>
        <w:rPr>
          <w:noProof/>
          <w:lang w:eastAsia="ru-RU"/>
        </w:rPr>
        <w:drawing>
          <wp:inline distT="0" distB="0" distL="0" distR="0" wp14:anchorId="01FA2F09" wp14:editId="75EB20B7">
            <wp:extent cx="4416295" cy="4391247"/>
            <wp:effectExtent l="0" t="0" r="3810" b="0"/>
            <wp:docPr id="22" name="Рисунок 22" descr="https://img.discogs.com/drPqZSh_kz-8T-anUnhcDUfHBBI=/fit-in/600x596/filters:strip_icc():format(jpeg):mode_rgb():quality(90)/discogs-images/R-188468-1489855678-5109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img.discogs.com/drPqZSh_kz-8T-anUnhcDUfHBBI=/fit-in/600x596/filters:strip_icc():format(jpeg):mode_rgb():quality(90)/discogs-images/R-188468-1489855678-5109.jpeg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132" cy="439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2D" w:rsidRPr="00E6012D" w:rsidRDefault="00E6012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lastRenderedPageBreak/>
        <w:t>Оформление</w:t>
      </w:r>
      <w:r w:rsidRPr="00E6012D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E6012D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Nurse with Wound </w:t>
      </w:r>
      <w:r w:rsidRPr="00E6012D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Homotopy to Marie</w:t>
      </w:r>
      <w:r w:rsidRPr="00E6012D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E6012D" w:rsidRDefault="00E6012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58531261" wp14:editId="05F4F46D">
            <wp:extent cx="4104167" cy="4080889"/>
            <wp:effectExtent l="0" t="0" r="0" b="0"/>
            <wp:docPr id="23" name="Рисунок 23" descr="https://img.discogs.com/wzQxF6XfzRxOO68hqKTKOHa7v5Y=/fit-in/600x596/filters:strip_icc():format(jpeg):mode_rgb():quality(90)/discogs-images/R-120175-1331789203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img.discogs.com/wzQxF6XfzRxOO68hqKTKOHa7v5Y=/fit-in/600x596/filters:strip_icc():format(jpeg):mode_rgb():quality(90)/discogs-images/R-120175-1331789203.jpeg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679" cy="4084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2D" w:rsidRDefault="00E6012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21519D44" wp14:editId="530AFEDC">
            <wp:extent cx="3870251" cy="3848300"/>
            <wp:effectExtent l="0" t="0" r="0" b="0"/>
            <wp:docPr id="24" name="Рисунок 24" descr="https://img.discogs.com/5GDUdQjb67hQhKxJ6kbr5BP0QDk=/fit-in/600x596/filters:strip_icc():format(jpeg):mode_rgb():quality(90)/discogs-images/R-120175-133178905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img.discogs.com/5GDUdQjb67hQhKxJ6kbr5BP0QDk=/fit-in/600x596/filters:strip_icc():format(jpeg):mode_rgb():quality(90)/discogs-images/R-120175-1331789058.jpeg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425" cy="385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2D" w:rsidRPr="00E6012D" w:rsidRDefault="00E6012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Оформление</w:t>
      </w:r>
      <w:r w:rsidRPr="00E6012D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E6012D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Nurse with Wound </w:t>
      </w:r>
      <w:r w:rsidRPr="00E6012D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«Gyllensköld, Geijerstam And I At Rydberg's»</w:t>
      </w:r>
    </w:p>
    <w:p w:rsidR="00E6012D" w:rsidRDefault="00E6012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E6012D" w:rsidRDefault="00E6012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67E030DC" wp14:editId="1EBF5A31">
            <wp:extent cx="4412511" cy="4404169"/>
            <wp:effectExtent l="0" t="0" r="7620" b="0"/>
            <wp:docPr id="25" name="Рисунок 25" descr="https://img.discogs.com/qDlFfx5NcwjoOInKapWAeUGD4PI=/fit-in/600x598/filters:strip_icc():format(jpeg):mode_rgb():quality(90)/discogs-images/R-120174-1418467736-7121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img.discogs.com/qDlFfx5NcwjoOInKapWAeUGD4PI=/fit-in/600x598/filters:strip_icc():format(jpeg):mode_rgb():quality(90)/discogs-images/R-120174-1418467736-7121.jpeg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015" cy="4409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2D" w:rsidRDefault="00E6012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2DF3BD5A" wp14:editId="7AB3FE55">
            <wp:extent cx="4465674" cy="4348967"/>
            <wp:effectExtent l="0" t="0" r="0" b="0"/>
            <wp:docPr id="26" name="Рисунок 26" descr="https://img.discogs.com/_63gWCW9UteIZpegfjltf11Ccr4=/fit-in/600x584/filters:strip_icc():format(jpeg):mode_rgb():quality(90)/discogs-images/R-120174-1418467745-2184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img.discogs.com/_63gWCW9UteIZpegfjltf11Ccr4=/fit-in/600x584/filters:strip_icc():format(jpeg):mode_rgb():quality(90)/discogs-images/R-120174-1418467745-2184.jpeg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83" cy="4350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2D" w:rsidRDefault="00E6012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E6012D" w:rsidRDefault="00E6012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6630FE82" wp14:editId="00A0B632">
            <wp:extent cx="4157330" cy="4048680"/>
            <wp:effectExtent l="0" t="0" r="0" b="0"/>
            <wp:docPr id="27" name="Рисунок 27" descr="https://img.discogs.com/QNjy35pthShZ8F-ZQr_RrvqdHgM=/fit-in/600x584/filters:strip_icc():format(jpeg):mode_rgb():quality(90)/discogs-images/R-120174-1418467747-6481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img.discogs.com/QNjy35pthShZ8F-ZQr_RrvqdHgM=/fit-in/600x584/filters:strip_icc():format(jpeg):mode_rgb():quality(90)/discogs-images/R-120174-1418467747-6481.jpeg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886" cy="4054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2D" w:rsidRDefault="00E6012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307A3E08" wp14:editId="5CAA96A4">
            <wp:extent cx="4348716" cy="4340495"/>
            <wp:effectExtent l="0" t="0" r="0" b="3175"/>
            <wp:docPr id="28" name="Рисунок 28" descr="https://img.discogs.com/ntkKN1Nm9cqnQQ7318wtCzIGG7M=/fit-in/600x598/filters:strip_icc():format(jpeg):mode_rgb():quality(90)/discogs-images/R-120174-1418467749-9351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img.discogs.com/ntkKN1Nm9cqnQQ7318wtCzIGG7M=/fit-in/600x598/filters:strip_icc():format(jpeg):mode_rgb():quality(90)/discogs-images/R-120174-1418467749-9351.jpeg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3378" cy="4345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2D" w:rsidRDefault="00E6012D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lastRenderedPageBreak/>
        <w:t>Оформление</w:t>
      </w:r>
      <w:r w:rsidRPr="00E6012D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E6012D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Nurse with Wound </w:t>
      </w:r>
      <w:r w:rsidRPr="00E6012D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The Sylvie and Babs Hi-Fi Companion</w:t>
      </w:r>
      <w:r w:rsidRPr="00E6012D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1761FFD7" wp14:editId="25A08657">
            <wp:extent cx="4019107" cy="4019107"/>
            <wp:effectExtent l="0" t="0" r="635" b="635"/>
            <wp:docPr id="29" name="Рисунок 29" descr="https://img.discogs.com/SdYEXfdn25lK8SiGaEILVkXQL6M=/fit-in/600x599/filters:strip_icc():format(jpeg):mode_rgb():quality(90)/discogs-images/R-122641-1418466520-5322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img.discogs.com/SdYEXfdn25lK8SiGaEILVkXQL6M=/fit-in/600x599/filters:strip_icc():format(jpeg):mode_rgb():quality(90)/discogs-images/R-122641-1418466520-5322.jpeg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857" cy="4020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1A4E8A07" wp14:editId="521200E3">
            <wp:extent cx="4338083" cy="4338083"/>
            <wp:effectExtent l="0" t="0" r="5715" b="5715"/>
            <wp:docPr id="30" name="Рисунок 30" descr="https://img.discogs.com/wcW9RirjkczeRSY_NNNXPHlFF_Q=/fit-in/600x599/filters:strip_icc():format(jpeg):mode_rgb():quality(90)/discogs-images/R-122641-1418466520-4147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img.discogs.com/wcW9RirjkczeRSY_NNNXPHlFF_Q=/fit-in/600x599/filters:strip_icc():format(jpeg):mode_rgb():quality(90)/discogs-images/R-122641-1418466520-4147.jpeg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045" cy="434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lastRenderedPageBreak/>
        <w:t>Оформление</w:t>
      </w:r>
      <w:r w:rsidRPr="0091646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EP Nurse with Wound </w:t>
      </w:r>
      <w:r w:rsidRPr="0091646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Alas the Madonna Doesn’t Function</w:t>
      </w:r>
      <w:r w:rsidRPr="0091646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17B8F635" wp14:editId="2DCA1EC1">
            <wp:extent cx="4061637" cy="4061637"/>
            <wp:effectExtent l="0" t="0" r="0" b="0"/>
            <wp:docPr id="31" name="Рисунок 31" descr="https://img.discogs.com/f3RF7ZdAwW02_TuNfNRxvk6kdh4=/fit-in/600x599/filters:strip_icc():format(jpeg):mode_rgb():quality(90)/discogs-images/R-340345-1418463522-1216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img.discogs.com/f3RF7ZdAwW02_TuNfNRxvk6kdh4=/fit-in/600x599/filters:strip_icc():format(jpeg):mode_rgb():quality(90)/discogs-images/R-340345-1418463522-1216.jpeg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259" cy="4064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91646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EP Nurse with Wound </w:t>
      </w:r>
      <w:r w:rsidRPr="0091646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Cooloorta Moon</w:t>
      </w:r>
      <w:r w:rsidRPr="0091646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916467" w:rsidRP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E0AA13D" wp14:editId="38D873CF">
            <wp:extent cx="3944680" cy="3944680"/>
            <wp:effectExtent l="0" t="0" r="0" b="0"/>
            <wp:docPr id="32" name="Рисунок 32" descr="https://img.discogs.com/aZ-WqU_J3O9-H2GbJSDH-uthq1o=/fit-in/300x300/filters:strip_icc():format(jpeg):mode_rgb():quality(90)/discogs-images/R-335044-1264864841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img.discogs.com/aZ-WqU_J3O9-H2GbJSDH-uthq1o=/fit-in/300x300/filters:strip_icc():format(jpeg):mode_rgb():quality(90)/discogs-images/R-335044-1264864841.jpeg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191" cy="3947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916467" w:rsidRP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62DF8D16" wp14:editId="35346A5F">
            <wp:extent cx="4476307" cy="4429329"/>
            <wp:effectExtent l="0" t="0" r="635" b="9525"/>
            <wp:docPr id="33" name="Рисунок 33" descr="https://img.discogs.com/MpPHmT3TT31Bck0TyU6Un9SleZw=/fit-in/534x528/filters:strip_icc():format(jpeg):mode_rgb():quality(90)/discogs-images/R-400316-1145286783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img.discogs.com/MpPHmT3TT31Bck0TyU6Un9SleZw=/fit-in/534x528/filters:strip_icc():format(jpeg):mode_rgb():quality(90)/discogs-images/R-400316-1145286783.jpeg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784" cy="443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6E18F23" wp14:editId="063CF647">
            <wp:extent cx="5081191" cy="3179135"/>
            <wp:effectExtent l="0" t="0" r="5715" b="2540"/>
            <wp:docPr id="34" name="Рисунок 34" descr="https://img.discogs.com/xCV552B8KJbI-ROi7BOhV7Im8Z8=/fit-in/600x375/filters:strip_icc():format(jpeg):mode_rgb():quality(90)/discogs-images/R-r_188688-001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img.discogs.com/xCV552B8KJbI-ROi7BOhV7Im8Z8=/fit-in/600x375/filters:strip_icc():format(jpeg):mode_rgb():quality(90)/discogs-images/R-r_188688-001.jpg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228" cy="317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6BC0BCFC" wp14:editId="5C1EFC6B">
            <wp:extent cx="3827780" cy="2339340"/>
            <wp:effectExtent l="0" t="0" r="1270" b="3810"/>
            <wp:docPr id="35" name="Рисунок 35" descr="https://img.discogs.com/G9eT-ZR207dcfzrA8L4w3r3xyFM=/fit-in/402x246/filters:strip_icc():format(jpeg):mode_rgb():quality(90)/discogs-images/R-660175-1267202084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img.discogs.com/G9eT-ZR207dcfzrA8L4w3r3xyFM=/fit-in/402x246/filters:strip_icc():format(jpeg):mode_rgb():quality(90)/discogs-images/R-660175-1267202084.jpeg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78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467" w:rsidRP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Примеры оформления работ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Vivenza</w:t>
      </w: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BC66BDD" wp14:editId="7624D2B3">
            <wp:extent cx="4784651" cy="4784651"/>
            <wp:effectExtent l="0" t="0" r="0" b="0"/>
            <wp:docPr id="36" name="Рисунок 36" descr="https://img.discogs.com/i8QEMHMID4POJ2gaeE8coSAqc8g=/fit-in/600x600/filters:strip_icc():format(jpeg):mode_rgb():quality(90)/discogs-images/R-104008-1263974862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img.discogs.com/i8QEMHMID4POJ2gaeE8coSAqc8g=/fit-in/600x600/filters:strip_icc():format(jpeg):mode_rgb():quality(90)/discogs-images/R-104008-1263974862.jpeg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591" cy="4785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DB41FEC" wp14:editId="0239AD87">
            <wp:extent cx="5709920" cy="8006080"/>
            <wp:effectExtent l="0" t="0" r="5080" b="0"/>
            <wp:docPr id="37" name="Рисунок 37" descr="https://img.discogs.com/ZgBixKLjLcYFobsX3i1Y0ZxEI2o=/fit-in/600x841/filters:strip_icc():format(jpeg):mode_rgb():quality(90)/discogs-images/R-104008-1458385275-557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img.discogs.com/ZgBixKLjLcYFobsX3i1Y0ZxEI2o=/fit-in/600x841/filters:strip_icc():format(jpeg):mode_rgb():quality(90)/discogs-images/R-104008-1458385275-5578.jpeg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800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467" w:rsidRP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Оформление</w:t>
      </w:r>
      <w:r w:rsidRPr="0091646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91646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Current 93 </w:t>
      </w:r>
      <w:r w:rsidRPr="0091646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Nature Unveiled</w:t>
      </w:r>
      <w:r w:rsidRPr="0091646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916467" w:rsidRP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9C2D334" wp14:editId="422D76D1">
            <wp:extent cx="4093535" cy="4124266"/>
            <wp:effectExtent l="0" t="0" r="2540" b="0"/>
            <wp:docPr id="38" name="Рисунок 38" descr="https://img.discogs.com/E6y6G-ek9lheGghngzCIPmTf9e8=/fit-in/595x600/filters:strip_icc():format(jpeg):mode_rgb():quality(90)/discogs-images/R-104016-1453031391-4581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img.discogs.com/E6y6G-ek9lheGghngzCIPmTf9e8=/fit-in/595x600/filters:strip_icc():format(jpeg):mode_rgb():quality(90)/discogs-images/R-104016-1453031391-4581.jpeg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910" cy="4128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6534032B" wp14:editId="176A8142">
            <wp:extent cx="4136065" cy="4136065"/>
            <wp:effectExtent l="0" t="0" r="0" b="0"/>
            <wp:docPr id="39" name="Рисунок 39" descr="https://img.discogs.com/hZ6Mq4oVwQqVl5gRW5rHJ-1qAOU=/fit-in/600x600/filters:strip_icc():format(jpeg):mode_rgb():quality(90)/discogs-images/R-104016-1453031399-2892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s://img.discogs.com/hZ6Mq4oVwQqVl5gRW5rHJ-1qAOU=/fit-in/600x600/filters:strip_icc():format(jpeg):mode_rgb():quality(90)/discogs-images/R-104016-1453031399-2892.jpeg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529" cy="4142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Оформление</w:t>
      </w:r>
      <w:r w:rsidRPr="0091646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91646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Current 93 </w:t>
      </w:r>
      <w:r w:rsidRPr="0091646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Dogs Blood Rising</w:t>
      </w:r>
      <w:r w:rsidRPr="00916467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916467" w:rsidRDefault="00916467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BED8562" wp14:editId="1222FA97">
            <wp:extent cx="3966210" cy="3806190"/>
            <wp:effectExtent l="0" t="0" r="0" b="3810"/>
            <wp:docPr id="40" name="Рисунок 40" descr="https://img.discogs.com/wpULsfobY-wIfyl7mcC_hQE-7Nk=/fit-in/416x400/filters:strip_icc():format(jpeg):mode_rgb():quality(90)/discogs-images/R-103998-001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img.discogs.com/wpULsfobY-wIfyl7mcC_hQE-7Nk=/fit-in/416x400/filters:strip_icc():format(jpeg):mode_rgb():quality(90)/discogs-images/R-103998-001.jpg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210" cy="380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F11" w:rsidRDefault="00520F11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Обложка альбома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Current 93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Dawn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»</w:t>
      </w:r>
    </w:p>
    <w:p w:rsidR="00520F11" w:rsidRDefault="00520F11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2F41B3D" wp14:editId="49C5EFB1">
            <wp:extent cx="4189228" cy="4173389"/>
            <wp:effectExtent l="0" t="0" r="1905" b="0"/>
            <wp:docPr id="42" name="Рисунок 42" descr="https://img.discogs.com/Bbxwk4pYspzG4I4bjD8G79oO8E0=/fit-in/600x597/filters:strip_icc():format(jpeg):mode_rgb():quality(90)/discogs-images/R-10345644-1495719919-9943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https://img.discogs.com/Bbxwk4pYspzG4I4bjD8G79oO8E0=/fit-in/600x597/filters:strip_icc():format(jpeg):mode_rgb():quality(90)/discogs-images/R-10345644-1495719919-9943.jpeg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439" cy="4176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F11" w:rsidRPr="0027047F" w:rsidRDefault="00520F11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520F11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кассеты</w:t>
      </w:r>
      <w:r w:rsidRPr="00520F11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Zos Kia/Coil </w:t>
      </w:r>
      <w:r w:rsidRPr="0027047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Transparent</w:t>
      </w:r>
      <w:r w:rsidRPr="0027047F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27047F" w:rsidRPr="0027047F" w:rsidRDefault="0027047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7047F" w:rsidRDefault="0027047F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9892ECB" wp14:editId="2ED50541">
            <wp:extent cx="3595967" cy="3636335"/>
            <wp:effectExtent l="0" t="0" r="5080" b="2540"/>
            <wp:docPr id="44" name="Рисунок 44" descr="https://img.discogs.com/aKhe2TtI3j7fEiIXBTsfMIOTAXw=/fit-in/300x300/filters:strip_icc():format(jpeg):mode_rgb():quality(40)/discogs-images/R-90860-1128281372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s://img.discogs.com/aKhe2TtI3j7fEiIXBTsfMIOTAXw=/fit-in/300x300/filters:strip_icc():format(jpeg):mode_rgb():quality(40)/discogs-images/R-90860-1128281372.jpeg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023" cy="3642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994" w:rsidRDefault="0069599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Обложка</w:t>
      </w:r>
      <w:r w:rsidRPr="0069599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сингла</w:t>
      </w:r>
      <w:r w:rsidRPr="0069599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Coil </w:t>
      </w:r>
      <w:r w:rsidRPr="0069599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Panic/Tainted Love</w:t>
      </w:r>
      <w:r w:rsidRPr="0069599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695994" w:rsidRDefault="0069599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695994" w:rsidRDefault="0069599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695994" w:rsidRDefault="0069599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3D374A7B" wp14:editId="0D312F8C">
            <wp:extent cx="4263655" cy="4263655"/>
            <wp:effectExtent l="0" t="0" r="3810" b="3810"/>
            <wp:docPr id="45" name="Рисунок 45" descr="https://img.discogs.com/C8-Mv2fGDwqP9H7iE_eh0LYtiVo=/fit-in/600x600/filters:strip_icc():format(jpeg):mode_rgb():quality(90)/discogs-images/R-2904476-1399406095-7281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s://img.discogs.com/C8-Mv2fGDwqP9H7iE_eh0LYtiVo=/fit-in/600x600/filters:strip_icc():format(jpeg):mode_rgb():quality(90)/discogs-images/R-2904476-1399406095-7281.jpeg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6589" cy="4266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994" w:rsidRDefault="0069599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2F9BFB0" wp14:editId="323B94C3">
            <wp:extent cx="4444409" cy="4444409"/>
            <wp:effectExtent l="0" t="0" r="0" b="0"/>
            <wp:docPr id="46" name="Рисунок 46" descr="https://img.discogs.com/HLsrAUclqc8vsUY_RaZCFvTWooQ=/fit-in/600x600/filters:strip_icc():format(jpeg):mode_rgb():quality(90)/discogs-images/R-2904476-1399406094-7746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s://img.discogs.com/HLsrAUclqc8vsUY_RaZCFvTWooQ=/fit-in/600x600/filters:strip_icc():format(jpeg):mode_rgb():quality(90)/discogs-images/R-2904476-1399406094-7746.jpeg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263" cy="4446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994" w:rsidRDefault="0069599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32C6BDCE" wp14:editId="0D6C4DD3">
            <wp:extent cx="4316818" cy="4316818"/>
            <wp:effectExtent l="0" t="0" r="7620" b="7620"/>
            <wp:docPr id="48" name="Рисунок 48" descr="https://img.discogs.com/qKfXCD11iA0pRFfYa4QNpTs1tXw=/fit-in/600x600/filters:strip_icc():format(jpeg):mode_rgb():quality(90)/discogs-images/R-2904476-1399406095-2894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s://img.discogs.com/qKfXCD11iA0pRFfYa4QNpTs1tXw=/fit-in/600x600/filters:strip_icc():format(jpeg):mode_rgb():quality(90)/discogs-images/R-2904476-1399406095-2894.jpeg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37" cy="4318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994" w:rsidRDefault="0069599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695994" w:rsidRDefault="0069599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EF23DCB" wp14:editId="7E3959AD">
            <wp:extent cx="4178595" cy="4178595"/>
            <wp:effectExtent l="0" t="0" r="0" b="0"/>
            <wp:docPr id="49" name="Рисунок 49" descr="https://img.discogs.com/YsL1me9mR5amzFepu0mMd-BG-ig=/fit-in/600x600/filters:strip_icc():format(jpeg):mode_rgb():quality(90)/discogs-images/R-2904476-1399406095-9595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s://img.discogs.com/YsL1me9mR5amzFepu0mMd-BG-ig=/fit-in/600x600/filters:strip_icc():format(jpeg):mode_rgb():quality(90)/discogs-images/R-2904476-1399406095-9595.jpeg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720" cy="418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994" w:rsidRDefault="0069599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Оформление альбома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Coil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Scatology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»</w:t>
      </w:r>
    </w:p>
    <w:p w:rsidR="00695994" w:rsidRDefault="0069599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695994" w:rsidRDefault="0069599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932463E" wp14:editId="18BDB73B">
            <wp:extent cx="3912782" cy="3847075"/>
            <wp:effectExtent l="0" t="0" r="0" b="1270"/>
            <wp:docPr id="50" name="Рисунок 50" descr="https://img.discogs.com/PLqfn_RGOiWq3Ntt3yaAoyqnCzk=/fit-in/600x589/filters:strip_icc():format(jpeg):mode_rgb():quality(90)/discogs-images/R-99925-1491880142-6677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https://img.discogs.com/PLqfn_RGOiWq3Ntt3yaAoyqnCzk=/fit-in/600x589/filters:strip_icc():format(jpeg):mode_rgb():quality(90)/discogs-images/R-99925-1491880142-6677.jpeg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016" cy="38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994" w:rsidRDefault="0069599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</w:p>
    <w:p w:rsidR="00695994" w:rsidRDefault="0069599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12B0BE7" wp14:editId="2B7482F9">
            <wp:extent cx="3925540" cy="3859619"/>
            <wp:effectExtent l="0" t="0" r="0" b="7620"/>
            <wp:docPr id="51" name="Рисунок 51" descr="https://img.discogs.com/yB4xoaSYE8DpGKUyT07FMQbzdv4=/fit-in/600x589/filters:strip_icc():format(jpeg):mode_rgb():quality(90)/discogs-images/R-99925-1491880135-9966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s://img.discogs.com/yB4xoaSYE8DpGKUyT07FMQbzdv4=/fit-in/600x589/filters:strip_icc():format(jpeg):mode_rgb():quality(90)/discogs-images/R-99925-1491880135-9966.jpeg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608" cy="3867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994" w:rsidRDefault="0069599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Оформление</w:t>
      </w:r>
      <w:r w:rsidRPr="0069599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альбома</w:t>
      </w:r>
      <w:r w:rsidRPr="0069599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Coil </w:t>
      </w:r>
      <w:r w:rsidRPr="0069599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«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Horse Rotorvator</w:t>
      </w:r>
      <w:r w:rsidRPr="00695994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»</w:t>
      </w:r>
    </w:p>
    <w:p w:rsidR="00695994" w:rsidRDefault="0069599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695994" w:rsidRDefault="0069599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2FD14D12" wp14:editId="0B867160">
            <wp:extent cx="3902149" cy="3902149"/>
            <wp:effectExtent l="0" t="0" r="3175" b="3175"/>
            <wp:docPr id="52" name="Рисунок 52" descr="https://img.discogs.com/mRMHMRwKIPjaWtHrVd6_S2qaRg0=/fit-in/600x599/filters:strip_icc():format(jpeg):mode_rgb():quality(90)/discogs-images/R-182618-1289498789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s://img.discogs.com/mRMHMRwKIPjaWtHrVd6_S2qaRg0=/fit-in/600x599/filters:strip_icc():format(jpeg):mode_rgb():quality(90)/discogs-images/R-182618-1289498789.jpeg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6996" cy="3906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994" w:rsidRDefault="0069599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695994" w:rsidRDefault="0069599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695994" w:rsidRDefault="00695994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FB82E71" wp14:editId="17DA723B">
            <wp:extent cx="3955312" cy="3973240"/>
            <wp:effectExtent l="0" t="0" r="7620" b="8255"/>
            <wp:docPr id="53" name="Рисунок 53" descr="https://img.discogs.com/t39poCPpBQ-7MytqWVtNmyyJyfQ=/fit-in/500x502/filters:strip_icc():format(jpeg):mode_rgb():quality(90)/discogs-images/R-200538-1367183556-1757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https://img.discogs.com/t39poCPpBQ-7MytqWVtNmyyJyfQ=/fit-in/500x502/filters:strip_icc():format(jpeg):mode_rgb():quality(90)/discogs-images/R-200538-1367183556-1757.jpeg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890" cy="397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78E6" w:rsidRDefault="001B78E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325CF85B" wp14:editId="33B09A5E">
            <wp:extent cx="4572000" cy="4163205"/>
            <wp:effectExtent l="0" t="0" r="0" b="8890"/>
            <wp:docPr id="54" name="Рисунок 54" descr="https://img.discogs.com/zZ05Gb3PPT1NP4B-fwIzKbv6fAI=/fit-in/600x546/filters:strip_icc():format(jpeg):mode_rgb():quality(90)/discogs-images/R-209011-1501776471-6293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ttps://img.discogs.com/zZ05Gb3PPT1NP4B-fwIzKbv6fAI=/fit-in/600x546/filters:strip_icc():format(jpeg):mode_rgb():quality(90)/discogs-images/R-209011-1501776471-6293.jpeg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937" cy="4165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78E6" w:rsidRDefault="001B78E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Обложки релизов Бойда Райса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/NON</w:t>
      </w:r>
    </w:p>
    <w:p w:rsidR="001B78E6" w:rsidRDefault="001B78E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1B78E6" w:rsidRDefault="001B78E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1B78E6" w:rsidRPr="001B78E6" w:rsidRDefault="001B78E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191EE3CA" wp14:editId="5115757A">
                <wp:extent cx="308610" cy="308610"/>
                <wp:effectExtent l="0" t="0" r="0" b="0"/>
                <wp:docPr id="55" name="Прямоугольник 55" descr="https://img.discogs.com/78lrP4Nc0u8Z-tZ90vDu4OB9WTY=/fit-in/300x300/filters:strip_icc():format(jpeg):mode_rgb():quality(40)/discogs-images/R-1048492-1187995030.jpeg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473FA3B9" id="Прямоугольник 55" o:spid="_x0000_s1026" alt="https://img.discogs.com/78lrP4Nc0u8Z-tZ90vDu4OB9WTY=/fit-in/300x300/filters:strip_icc():format(jpeg):mode_rgb():quality(40)/discogs-images/R-1048492-1187995030.jpeg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F48B2E5" wp14:editId="6303D268">
                <wp:extent cx="308610" cy="308610"/>
                <wp:effectExtent l="0" t="0" r="0" b="0"/>
                <wp:docPr id="56" name="Прямоугольник 56" descr="https://img.discogs.com/78lrP4Nc0u8Z-tZ90vDu4OB9WTY=/fit-in/300x300/filters:strip_icc():format(jpeg):mode_rgb():quality(40)/discogs-images/R-1048492-1187995030.jpeg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6326B173" id="Прямоугольник 56" o:spid="_x0000_s1026" alt="https://img.discogs.com/78lrP4Nc0u8Z-tZ90vDu4OB9WTY=/fit-in/300x300/filters:strip_icc():format(jpeg):mode_rgb():quality(40)/discogs-images/R-1048492-1187995030.jpeg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" filled="f" stroked="f">
                <o:lock v:ext="edit" aspectratio="t"/>
                <w10:anchorlock/>
              </v:rect>
            </w:pict>
          </mc:Fallback>
        </mc:AlternateContent>
      </w:r>
    </w:p>
    <w:p w:rsidR="00695994" w:rsidRPr="00695994" w:rsidRDefault="00861C1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24ABCA1B" wp14:editId="6D753DFB">
            <wp:extent cx="3359888" cy="4711073"/>
            <wp:effectExtent l="0" t="0" r="0" b="0"/>
            <wp:docPr id="57" name="Рисунок 57" descr="https://img.discogs.com/0DHaFRHVOqyXRvh7cROnyl-ISNw=/fit-in/428x600/filters:strip_icc():format(jpeg):mode_rgb():quality(90)/discogs-images/R-1048492-1187995030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https://img.discogs.com/0DHaFRHVOqyXRvh7cROnyl-ISNw=/fit-in/428x600/filters:strip_icc():format(jpeg):mode_rgb():quality(90)/discogs-images/R-1048492-1187995030.jpeg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771" cy="4712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467" w:rsidRDefault="00861C1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45D7ADA9" wp14:editId="7E2E0063">
            <wp:extent cx="5029200" cy="3231060"/>
            <wp:effectExtent l="0" t="0" r="0" b="7620"/>
            <wp:docPr id="58" name="Рисунок 58" descr="https://img.discogs.com/d7SxYs-PrCwvh-7ZjYc2s2vCWo8=/fit-in/600x385/filters:strip_icc():format(jpeg):mode_rgb():quality(90)/discogs-images/R-3870391-1395057639-8577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s://img.discogs.com/d7SxYs-PrCwvh-7ZjYc2s2vCWo8=/fit-in/600x385/filters:strip_icc():format(jpeg):mode_rgb():quality(90)/discogs-images/R-3870391-1395057639-8577.jpeg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861" cy="3232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C16" w:rsidRDefault="00861C1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861C16" w:rsidRDefault="00861C1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861C16" w:rsidRDefault="00861C1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5D1C78E" wp14:editId="1BE17A84">
            <wp:extent cx="4561368" cy="4391432"/>
            <wp:effectExtent l="0" t="0" r="0" b="9525"/>
            <wp:docPr id="59" name="Рисунок 59" descr="https://img.discogs.com/z3uMa1FB_s765nK5y0bYeHU4mD8=/fit-in/600x577/filters:strip_icc():format(jpeg):mode_rgb():quality(90)/discogs-images/R-1014055-1184221633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ttps://img.discogs.com/z3uMa1FB_s765nK5y0bYeHU4mD8=/fit-in/600x577/filters:strip_icc():format(jpeg):mode_rgb():quality(90)/discogs-images/R-1014055-1184221633.jpeg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290" cy="4395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C16" w:rsidRDefault="00861C1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3425CAF5" wp14:editId="28E7EAE7">
            <wp:extent cx="4336902" cy="4231759"/>
            <wp:effectExtent l="0" t="0" r="6985" b="0"/>
            <wp:docPr id="60" name="Рисунок 60" descr="https://img.discogs.com/g92IkOd3PJecz4SmNJ_PgMc9AwY=/fit-in/600x585/filters:strip_icc():format(jpeg):mode_rgb():quality(90)/discogs-images/R-1014049-1184220337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https://img.discogs.com/g92IkOd3PJecz4SmNJ_PgMc9AwY=/fit-in/600x585/filters:strip_icc():format(jpeg):mode_rgb():quality(90)/discogs-images/R-1014049-1184220337.jpeg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595" cy="423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C16" w:rsidRDefault="00861C1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Оформление релизов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The New Blockaders</w:t>
      </w:r>
    </w:p>
    <w:p w:rsidR="00861C16" w:rsidRDefault="00861C1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42B67D9" wp14:editId="703BD80E">
            <wp:extent cx="4061637" cy="4127147"/>
            <wp:effectExtent l="0" t="0" r="0" b="6985"/>
            <wp:docPr id="61" name="Рисунок 61" descr="https://img.discogs.com/LhfB2e4ogjP0Hy44M7waLvCiblc=/fit-in/600x606/filters:strip_icc():format(jpeg):mode_rgb():quality(90)/discogs-images/R-71386-1523990171-5943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ttps://img.discogs.com/LhfB2e4ogjP0Hy44M7waLvCiblc=/fit-in/600x606/filters:strip_icc():format(jpeg):mode_rgb():quality(90)/discogs-images/R-71386-1523990171-5943.jpeg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178" cy="413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C16" w:rsidRDefault="00861C1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42DC8453" wp14:editId="20CD4BEE">
            <wp:extent cx="4189227" cy="4087664"/>
            <wp:effectExtent l="0" t="0" r="1905" b="8255"/>
            <wp:docPr id="62" name="Рисунок 62" descr="https://img.discogs.com/eAnIQiboKX9hqoeSXlTztNxEWLs=/fit-in/600x585/filters:strip_icc():format(jpeg):mode_rgb():quality(90)/discogs-images/R-71417-1402752880-1336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https://img.discogs.com/eAnIQiboKX9hqoeSXlTztNxEWLs=/fit-in/600x585/filters:strip_icc():format(jpeg):mode_rgb():quality(90)/discogs-images/R-71417-1402752880-1336.jpeg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534" cy="4088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C16" w:rsidRDefault="00861C1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861C16" w:rsidRDefault="00861C1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861C16" w:rsidRDefault="00861C1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EE6B2E3" wp14:editId="7369AEF7">
            <wp:extent cx="4433776" cy="4433776"/>
            <wp:effectExtent l="0" t="0" r="5080" b="5080"/>
            <wp:docPr id="63" name="Рисунок 63" descr="https://img.discogs.com/JJEjHyK8HfBBAY74K-fwKDKwE1Y=/fit-in/600x600/filters:strip_icc():format(jpeg):mode_rgb():quality(90)/discogs-images/R-6970514-1470130701-8629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https://img.discogs.com/JJEjHyK8HfBBAY74K-fwKDKwE1Y=/fit-in/600x600/filters:strip_icc():format(jpeg):mode_rgb():quality(90)/discogs-images/R-6970514-1470130701-8629.jpeg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438" cy="4434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C16" w:rsidRDefault="00861C1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861C16" w:rsidRDefault="00861C1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386A275A" wp14:editId="5B7477A4">
            <wp:extent cx="4363447" cy="4306186"/>
            <wp:effectExtent l="0" t="0" r="0" b="0"/>
            <wp:docPr id="64" name="Рисунок 64" descr="https://img.discogs.com/CUeEoOvv4qox0EZ6F3F-8c6Wzqw=/fit-in/600x592/filters:strip_icc():format(jpeg):mode_rgb():quality(90)/discogs-images/R-71410-1523990264-9446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s://img.discogs.com/CUeEoOvv4qox0EZ6F3F-8c6Wzqw=/fit-in/600x592/filters:strip_icc():format(jpeg):mode_rgb():quality(90)/discogs-images/R-71410-1523990264-9446.jpeg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022" cy="4309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C16" w:rsidRDefault="00861C1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E1EC784" wp14:editId="1DD8CCE0">
            <wp:extent cx="3838353" cy="3838353"/>
            <wp:effectExtent l="0" t="0" r="0" b="0"/>
            <wp:docPr id="65" name="Рисунок 65" descr="https://img.discogs.com/V9B6M0ojUZS-eXKB9iSZlW_IfgI=/fit-in/358x358/filters:strip_icc():format(jpeg):mode_rgb():quality(90)/discogs-images/R-71400-120874232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https://img.discogs.com/V9B6M0ojUZS-eXKB9iSZlW_IfgI=/fit-in/358x358/filters:strip_icc():format(jpeg):mode_rgb():quality(90)/discogs-images/R-71400-1208742328.jpeg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685" cy="383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C16" w:rsidRDefault="00861C16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Примеры оформления релизов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Whitehouse</w:t>
      </w: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21387083" wp14:editId="0D4121D7">
            <wp:extent cx="4880610" cy="3157855"/>
            <wp:effectExtent l="0" t="0" r="0" b="4445"/>
            <wp:docPr id="66" name="Рисунок 66" descr="https://img.discogs.com/yUVXtE0S0uq1KMDSP-TlHoXnZbg=/fit-in/512x332/filters:strip_icc():format(jpeg):mode_rgb():quality(90)/discogs-images/R-253515-1145711022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https://img.discogs.com/yUVXtE0S0uq1KMDSP-TlHoXnZbg=/fit-in/512x332/filters:strip_icc():format(jpeg):mode_rgb():quality(90)/discogs-images/R-253515-1145711022.jpeg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15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6BBFD30" wp14:editId="44ECEA3C">
            <wp:extent cx="4986669" cy="3788804"/>
            <wp:effectExtent l="0" t="0" r="4445" b="2540"/>
            <wp:docPr id="67" name="Рисунок 67" descr="https://img.discogs.com/_LyK1F2TuULQ10dRU-oQljZfZ5g=/fit-in/600x455/filters:strip_icc():format(jpeg):mode_rgb():quality(90)/discogs-images/R-634650-1342375303-649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https://img.discogs.com/_LyK1F2TuULQ10dRU-oQljZfZ5g=/fit-in/600x455/filters:strip_icc():format(jpeg):mode_rgb():quality(90)/discogs-images/R-634650-1342375303-6498.jpeg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929" cy="3790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4FE2EACB" wp14:editId="4F565645">
            <wp:extent cx="4040372" cy="4040372"/>
            <wp:effectExtent l="0" t="0" r="0" b="0"/>
            <wp:docPr id="68" name="Рисунок 68" descr="https://img.discogs.com/lAmU97CdK7HTCqSy11nl9Zhffs4=/fit-in/587x587/filters:strip_icc():format(jpeg):mode_rgb():quality(90)/discogs-images/R-114510-1420695582-1717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https://img.discogs.com/lAmU97CdK7HTCqSy11nl9Zhffs4=/fit-in/587x587/filters:strip_icc():format(jpeg):mode_rgb():quality(90)/discogs-images/R-114510-1420695582-1717.jpeg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425" cy="404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E387DD1" wp14:editId="183F9238">
            <wp:extent cx="4114800" cy="4176120"/>
            <wp:effectExtent l="0" t="0" r="0" b="0"/>
            <wp:docPr id="69" name="Рисунок 69" descr="https://img.discogs.com/hMiaAaWoo5G53nECpk9F62yuoEo=/fit-in/600x608/filters:strip_icc():format(jpeg):mode_rgb():quality(90)/discogs-images/R-114475-1405194837-6274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https://img.discogs.com/hMiaAaWoo5G53nECpk9F62yuoEo=/fit-in/600x608/filters:strip_icc():format(jpeg):mode_rgb():quality(90)/discogs-images/R-114475-1405194837-6274.jpeg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012" cy="417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59D93945" wp14:editId="7D76FE7A">
            <wp:extent cx="3509010" cy="3902075"/>
            <wp:effectExtent l="0" t="0" r="0" b="3175"/>
            <wp:docPr id="70" name="Рисунок 70" descr="https://img.discogs.com/kFGbRO8VH-SqCHy_ZjiWRJHnzRY=/fit-in/368x410/filters:strip_icc():format(jpeg):mode_rgb():quality(90)/discogs-images/R-1443624-1220131729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https://img.discogs.com/kFGbRO8VH-SqCHy_ZjiWRJHnzRY=/fit-in/368x410/filters:strip_icc():format(jpeg):mode_rgb():quality(90)/discogs-images/R-1443624-1220131729.jpeg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010" cy="390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90D9C88" wp14:editId="7A3B042A">
            <wp:extent cx="4850286" cy="3136605"/>
            <wp:effectExtent l="0" t="0" r="7620" b="6985"/>
            <wp:docPr id="71" name="Рисунок 71" descr="https://img.discogs.com/neFrczWsXnvkGmTyPR1X2DNqF4M=/fit-in/597x386/filters:strip_icc():format(jpeg):mode_rgb():quality(90)/discogs-images/R-458348-1356966352-9165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https://img.discogs.com/neFrczWsXnvkGmTyPR1X2DNqF4M=/fit-in/597x386/filters:strip_icc():format(jpeg):mode_rgb():quality(90)/discogs-images/R-458348-1356966352-9165.jpeg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739" cy="3138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451BBBA4" wp14:editId="53FA4A22">
            <wp:extent cx="5709920" cy="3657600"/>
            <wp:effectExtent l="0" t="0" r="5080" b="0"/>
            <wp:docPr id="72" name="Рисунок 72" descr="https://img.discogs.com/yXe8ebbQe8SeaD_DgGy5spQB-gY=/fit-in/600x384/filters:strip_icc():format(jpeg):mode_rgb():quality(90)/discogs-images/R-10085285-1491338649-5550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https://img.discogs.com/yXe8ebbQe8SeaD_DgGy5spQB-gY=/fit-in/600x384/filters:strip_icc():format(jpeg):mode_rgb():quality(90)/discogs-images/R-10085285-1491338649-5550.jpeg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 xml:space="preserve">Примеры оформления кассет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Broken Flag</w:t>
      </w: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3FAE619" wp14:editId="0B5A2E91">
            <wp:extent cx="4486910" cy="2860040"/>
            <wp:effectExtent l="0" t="0" r="8890" b="0"/>
            <wp:docPr id="73" name="Рисунок 73" descr="https://img.discogs.com/YhpWPOr7FRw15zw115qTw6nqd1E=/fit-in/471x300/filters:strip_icc():format(jpeg):mode_rgb():quality(90)/discogs-images/R-260088-1149441957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https://img.discogs.com/YhpWPOr7FRw15zw115qTw6nqd1E=/fit-in/471x300/filters:strip_icc():format(jpeg):mode_rgb():quality(90)/discogs-images/R-260088-1149441957.jpeg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91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1DB93038" wp14:editId="647B8904">
            <wp:extent cx="2624377" cy="3795823"/>
            <wp:effectExtent l="0" t="0" r="5080" b="0"/>
            <wp:docPr id="74" name="Рисунок 74" descr="https://img.discogs.com/U0ozq4OWJMinuKDJ7x4PB2Q7hWM=/fit-in/207x300/filters:strip_icc():format(jpeg):mode_rgb():quality(90)/discogs-images/R-256145-1149029619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https://img.discogs.com/U0ozq4OWJMinuKDJ7x4PB2Q7hWM=/fit-in/207x300/filters:strip_icc():format(jpeg):mode_rgb():quality(90)/discogs-images/R-256145-1149029619.jpeg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467" cy="3800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24452E4" wp14:editId="422CD902">
            <wp:extent cx="2934586" cy="4398942"/>
            <wp:effectExtent l="0" t="0" r="0" b="1905"/>
            <wp:docPr id="75" name="Рисунок 75" descr="https://img.discogs.com/EclMp1TcybJ5d_Kx55CzuH6WWfw=/fit-in/600x899/filters:strip_icc():format(jpeg):mode_rgb():quality(90)/discogs-images/R-4030872-1352926255-9226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https://img.discogs.com/EclMp1TcybJ5d_Kx55CzuH6WWfw=/fit-in/600x899/filters:strip_icc():format(jpeg):mode_rgb():quality(90)/discogs-images/R-4030872-1352926255-9226.jpeg.jp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644" cy="4403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4D8DF605" wp14:editId="5A2404EB">
            <wp:extent cx="2819839" cy="4274289"/>
            <wp:effectExtent l="0" t="0" r="0" b="0"/>
            <wp:docPr id="76" name="Рисунок 76" descr="https://img.discogs.com/lzNMkA1hmPsbWnEqpghzVwmNGFc=/fit-in/599x909/filters:strip_icc():format(jpeg):mode_rgb():quality(90)/discogs-images/R-4030872-1352926570-5144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https://img.discogs.com/lzNMkA1hmPsbWnEqpghzVwmNGFc=/fit-in/599x909/filters:strip_icc():format(jpeg):mode_rgb():quality(90)/discogs-images/R-4030872-1352926570-5144.jpeg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473" cy="428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noProof/>
          <w:lang w:eastAsia="ru-RU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noProof/>
          <w:lang w:eastAsia="ru-RU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noProof/>
          <w:lang w:eastAsia="ru-RU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noProof/>
          <w:lang w:eastAsia="ru-RU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32DD82D0" wp14:editId="76F03E6D">
            <wp:extent cx="4231640" cy="2647315"/>
            <wp:effectExtent l="0" t="0" r="0" b="635"/>
            <wp:docPr id="77" name="Рисунок 77" descr="https://img.discogs.com/icybin-4hl9Juz8a3plrQ7vGHfk=/fit-in/444x278/filters:strip_icc():format(jpeg):mode_rgb():quality(90)/discogs-images/R-408309-1109428418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https://img.discogs.com/icybin-4hl9Juz8a3plrQ7vGHfk=/fit-in/444x278/filters:strip_icc():format(jpeg):mode_rgb():quality(90)/discogs-images/R-408309-1109428418.jpg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640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7997C5C5" wp14:editId="4E8AFF3E">
            <wp:extent cx="4380865" cy="2796540"/>
            <wp:effectExtent l="0" t="0" r="635" b="3810"/>
            <wp:docPr id="79" name="Рисунок 79" descr="https://img.discogs.com/pZZWpL_YCEKToMJBcOGw2l4hheA=/fit-in/460x294/filters:strip_icc():format(jpeg):mode_rgb():quality(90)/discogs-images/R-1229023-1204137154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https://img.discogs.com/pZZWpL_YCEKToMJBcOGw2l4hheA=/fit-in/460x294/filters:strip_icc():format(jpeg):mode_rgb():quality(90)/discogs-images/R-1229023-1204137154.jpeg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865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56EBDEC" wp14:editId="4478DCC1">
            <wp:extent cx="3053401" cy="4242391"/>
            <wp:effectExtent l="0" t="0" r="0" b="6350"/>
            <wp:docPr id="80" name="Рисунок 80" descr="https://img.discogs.com/5sCPLfbh1ljZPhQ880Be9sAnys8=/fit-in/298x414/filters:strip_icc():format(jpeg):mode_rgb():quality(90)/discogs-images/R-2184667-1494613039-4630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https://img.discogs.com/5sCPLfbh1ljZPhQ880Be9sAnys8=/fit-in/298x414/filters:strip_icc():format(jpeg):mode_rgb():quality(90)/discogs-images/R-2184667-1494613039-4630.jpeg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148" cy="4269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6BB99FAB" wp14:editId="4B2F4EDE">
            <wp:extent cx="5114260" cy="3713981"/>
            <wp:effectExtent l="0" t="0" r="0" b="1270"/>
            <wp:docPr id="81" name="Рисунок 81" descr="https://img.discogs.com/NK-d4kQEli56Fvm8f8giz40B3qA=/fit-in/600x435/filters:strip_icc():format(jpeg):mode_rgb():quality(90)/discogs-images/R-5301012-1493996794-190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https://img.discogs.com/NK-d4kQEli56Fvm8f8giz40B3qA=/fit-in/600x435/filters:strip_icc():format(jpeg):mode_rgb():quality(90)/discogs-images/R-5301012-1493996794-1908.jpeg.jp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595" cy="37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0F17C21" wp14:editId="7B33E3E3">
            <wp:extent cx="5020025" cy="7038753"/>
            <wp:effectExtent l="0" t="0" r="9525" b="0"/>
            <wp:docPr id="82" name="Рисунок 82" descr="https://img.discogs.com/R95AYl874kw4cmeiZ8mo2SKec2w=/fit-in/600x841/filters:strip_icc():format(jpeg):mode_rgb():quality(90)/discogs-images/R-5301012-1493996800-382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https://img.discogs.com/R95AYl874kw4cmeiZ8mo2SKec2w=/fit-in/600x841/filters:strip_icc():format(jpeg):mode_rgb():quality(90)/discogs-images/R-5301012-1493996800-3828.jpeg.jp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368" cy="7042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10BA7CDF" wp14:editId="5D551ECC">
            <wp:extent cx="5092995" cy="7435025"/>
            <wp:effectExtent l="0" t="0" r="0" b="0"/>
            <wp:docPr id="83" name="Рисунок 83" descr="https://img.discogs.com/J29Xn28qnhr7T_m_etsxa4yU27E=/fit-in/600x875/filters:strip_icc():format(jpeg):mode_rgb():quality(90)/discogs-images/R-5301012-1493996800-5258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https://img.discogs.com/J29Xn28qnhr7T_m_etsxa4yU27E=/fit-in/600x875/filters:strip_icc():format(jpeg):mode_rgb():quality(90)/discogs-images/R-5301012-1493996800-5258.jpeg.jp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506" cy="743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</w:p>
    <w:p w:rsidR="00287FA0" w:rsidRPr="00287FA0" w:rsidRDefault="00287FA0" w:rsidP="000C5CD6">
      <w:pPr>
        <w:tabs>
          <w:tab w:val="left" w:pos="4350"/>
        </w:tabs>
        <w:spacing w:after="0" w:line="360" w:lineRule="auto"/>
        <w:ind w:firstLine="567"/>
        <w:contextualSpacing/>
        <w:jc w:val="center"/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</w:pPr>
      <w:r>
        <w:rPr>
          <w:rStyle w:val="a4"/>
          <w:rFonts w:ascii="Times New Roman" w:hAnsi="Times New Roman" w:cs="Times New Roman"/>
          <w:i w:val="0"/>
          <w:sz w:val="28"/>
          <w:szCs w:val="28"/>
        </w:rPr>
        <w:t>Примеры</w:t>
      </w:r>
      <w:r w:rsidRPr="00287FA0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оформления</w:t>
      </w:r>
      <w:r w:rsidRPr="00287FA0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кассет</w:t>
      </w:r>
      <w:r w:rsidRPr="00287FA0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Con</w:t>
      </w:r>
      <w:r w:rsidRPr="00287FA0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-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Dom</w:t>
      </w:r>
      <w:r w:rsidRPr="00287FA0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,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The</w:t>
      </w:r>
      <w:r w:rsidRPr="00287FA0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Grey</w:t>
      </w:r>
      <w:r w:rsidRPr="00287FA0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Wolves</w:t>
      </w:r>
      <w:r w:rsidRPr="00287FA0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</w:rPr>
        <w:t>и</w:t>
      </w:r>
      <w:r w:rsidRPr="00287FA0"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 xml:space="preserve"> </w:t>
      </w:r>
      <w:r>
        <w:rPr>
          <w:rStyle w:val="a4"/>
          <w:rFonts w:ascii="Times New Roman" w:hAnsi="Times New Roman" w:cs="Times New Roman"/>
          <w:i w:val="0"/>
          <w:sz w:val="28"/>
          <w:szCs w:val="28"/>
          <w:lang w:val="en-US"/>
        </w:rPr>
        <w:t>Death Pact International</w:t>
      </w:r>
    </w:p>
    <w:sectPr w:rsidR="00287FA0" w:rsidRPr="00287FA0" w:rsidSect="004E5039">
      <w:footerReference w:type="default" r:id="rId174"/>
      <w:footnotePr>
        <w:numRestart w:val="eachPage"/>
      </w:footnotePr>
      <w:pgSz w:w="11906" w:h="16838"/>
      <w:pgMar w:top="1134" w:right="851" w:bottom="1134" w:left="1701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34465" w:rsidRDefault="00934465" w:rsidP="00BE2518">
      <w:pPr>
        <w:spacing w:after="0" w:line="240" w:lineRule="auto"/>
      </w:pPr>
      <w:r>
        <w:separator/>
      </w:r>
    </w:p>
  </w:endnote>
  <w:endnote w:type="continuationSeparator" w:id="0">
    <w:p w:rsidR="00934465" w:rsidRDefault="00934465" w:rsidP="00BE25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  <w:font w:name="Albany AMT">
    <w:altName w:val="Arial"/>
    <w:charset w:val="CC"/>
    <w:family w:val="swiss"/>
    <w:pitch w:val="variable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12554230"/>
      <w:docPartObj>
        <w:docPartGallery w:val="Page Numbers (Bottom of Page)"/>
        <w:docPartUnique/>
      </w:docPartObj>
    </w:sdtPr>
    <w:sdtContent>
      <w:p w:rsidR="00082DCA" w:rsidRDefault="00082DCA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058A3">
          <w:rPr>
            <w:noProof/>
          </w:rPr>
          <w:t>27</w:t>
        </w:r>
        <w:r>
          <w:fldChar w:fldCharType="end"/>
        </w:r>
      </w:p>
    </w:sdtContent>
  </w:sdt>
  <w:p w:rsidR="00082DCA" w:rsidRDefault="00082DCA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34465" w:rsidRDefault="00934465" w:rsidP="00BE2518">
      <w:pPr>
        <w:spacing w:after="0" w:line="240" w:lineRule="auto"/>
      </w:pPr>
      <w:r>
        <w:separator/>
      </w:r>
    </w:p>
  </w:footnote>
  <w:footnote w:type="continuationSeparator" w:id="0">
    <w:p w:rsidR="00934465" w:rsidRDefault="00934465" w:rsidP="00BE2518">
      <w:pPr>
        <w:spacing w:after="0" w:line="240" w:lineRule="auto"/>
      </w:pPr>
      <w:r>
        <w:continuationSeparator/>
      </w:r>
    </w:p>
  </w:footnote>
  <w:footnote w:id="1">
    <w:p w:rsidR="00082DCA" w:rsidRDefault="00082DCA">
      <w:pPr>
        <w:pStyle w:val="a7"/>
      </w:pPr>
      <w:r>
        <w:rPr>
          <w:rStyle w:val="a9"/>
        </w:rPr>
        <w:footnoteRef/>
      </w:r>
      <w:r>
        <w:t xml:space="preserve"> </w:t>
      </w:r>
      <w:r w:rsidRPr="00FB0D79">
        <w:rPr>
          <w:i/>
        </w:rPr>
        <w:t>Англ.</w:t>
      </w:r>
      <w:r>
        <w:t xml:space="preserve"> «Пульсирующий хрящ», обозначение эрекции на йоркширском слэнге.</w:t>
      </w:r>
    </w:p>
  </w:footnote>
  <w:footnote w:id="2">
    <w:p w:rsidR="00082DCA" w:rsidRDefault="00082DCA">
      <w:pPr>
        <w:pStyle w:val="a7"/>
      </w:pPr>
      <w:r>
        <w:rPr>
          <w:rStyle w:val="a9"/>
        </w:rPr>
        <w:footnoteRef/>
      </w:r>
      <w:r>
        <w:t xml:space="preserve"> </w:t>
      </w:r>
      <w:r w:rsidRPr="00BE2518">
        <w:rPr>
          <w:i/>
        </w:rPr>
        <w:t>Англ.</w:t>
      </w:r>
      <w:r>
        <w:t xml:space="preserve"> «Индустриальная музыка для индустриальных людей».</w:t>
      </w:r>
    </w:p>
  </w:footnote>
  <w:footnote w:id="3">
    <w:p w:rsidR="00082DCA" w:rsidRDefault="00082DCA">
      <w:pPr>
        <w:pStyle w:val="a7"/>
      </w:pPr>
      <w:r>
        <w:rPr>
          <w:rStyle w:val="a9"/>
        </w:rPr>
        <w:footnoteRef/>
      </w:r>
      <w:r>
        <w:t xml:space="preserve"> </w:t>
      </w:r>
      <w:r w:rsidRPr="00BE2518">
        <w:rPr>
          <w:i/>
        </w:rPr>
        <w:t>Англ.</w:t>
      </w:r>
      <w:r>
        <w:t xml:space="preserve"> «Ничто не остановит тотальную войну».</w:t>
      </w:r>
    </w:p>
  </w:footnote>
  <w:footnote w:id="4">
    <w:p w:rsidR="00082DCA" w:rsidRDefault="00082DCA">
      <w:pPr>
        <w:pStyle w:val="a7"/>
      </w:pPr>
      <w:r>
        <w:rPr>
          <w:rStyle w:val="a9"/>
        </w:rPr>
        <w:footnoteRef/>
      </w:r>
      <w:r>
        <w:t xml:space="preserve"> </w:t>
      </w:r>
      <w:r w:rsidRPr="00FB0D79">
        <w:rPr>
          <w:i/>
        </w:rPr>
        <w:t>Англ.</w:t>
      </w:r>
      <w:r>
        <w:t xml:space="preserve"> «Последнее живое выступление».</w:t>
      </w:r>
    </w:p>
  </w:footnote>
  <w:footnote w:id="5">
    <w:p w:rsidR="00082DCA" w:rsidRPr="004A6D39" w:rsidRDefault="00082DCA">
      <w:pPr>
        <w:pStyle w:val="a7"/>
      </w:pPr>
      <w:r>
        <w:rPr>
          <w:rStyle w:val="a9"/>
        </w:rPr>
        <w:footnoteRef/>
      </w:r>
      <w:r>
        <w:t xml:space="preserve"> </w:t>
      </w:r>
      <w:r w:rsidRPr="004A6D39">
        <w:rPr>
          <w:i/>
        </w:rPr>
        <w:t>Нем.</w:t>
      </w:r>
      <w:r>
        <w:t xml:space="preserve"> «Социалистический коллектив пациентов».</w:t>
      </w:r>
    </w:p>
  </w:footnote>
  <w:footnote w:id="6">
    <w:p w:rsidR="00082DCA" w:rsidRPr="004A6D39" w:rsidRDefault="00082DCA">
      <w:pPr>
        <w:pStyle w:val="a7"/>
      </w:pPr>
      <w:r>
        <w:rPr>
          <w:rStyle w:val="a9"/>
        </w:rPr>
        <w:footnoteRef/>
      </w:r>
      <w:r>
        <w:t xml:space="preserve"> </w:t>
      </w:r>
      <w:r w:rsidRPr="004A6D39">
        <w:rPr>
          <w:i/>
        </w:rPr>
        <w:t>Искаж. англ.</w:t>
      </w:r>
      <w:r>
        <w:rPr>
          <w:i/>
        </w:rPr>
        <w:t xml:space="preserve"> </w:t>
      </w:r>
      <w:r w:rsidRPr="004A6D39">
        <w:t>«сэпу</w:t>
      </w:r>
      <w:r>
        <w:t>кку», ритуальное японское самоуб</w:t>
      </w:r>
      <w:r w:rsidRPr="004A6D39">
        <w:t>ийство</w:t>
      </w:r>
    </w:p>
  </w:footnote>
  <w:footnote w:id="7">
    <w:p w:rsidR="00082DCA" w:rsidRPr="004A6D39" w:rsidRDefault="00082DCA">
      <w:pPr>
        <w:pStyle w:val="a7"/>
      </w:pPr>
      <w:r>
        <w:rPr>
          <w:rStyle w:val="a9"/>
        </w:rPr>
        <w:footnoteRef/>
      </w:r>
      <w:r>
        <w:t xml:space="preserve"> </w:t>
      </w:r>
      <w:r w:rsidRPr="004A6D39">
        <w:rPr>
          <w:i/>
        </w:rPr>
        <w:t>Искаж. англ</w:t>
      </w:r>
      <w:r w:rsidRPr="004A6D39">
        <w:t>. «Солипсическое»</w:t>
      </w:r>
    </w:p>
  </w:footnote>
  <w:footnote w:id="8">
    <w:p w:rsidR="00082DCA" w:rsidRPr="004A6D39" w:rsidRDefault="00082DCA">
      <w:pPr>
        <w:pStyle w:val="a7"/>
      </w:pPr>
      <w:r>
        <w:rPr>
          <w:rStyle w:val="a9"/>
        </w:rPr>
        <w:footnoteRef/>
      </w:r>
      <w:r>
        <w:t xml:space="preserve"> </w:t>
      </w:r>
      <w:r w:rsidRPr="004A6D39">
        <w:rPr>
          <w:i/>
        </w:rPr>
        <w:t>Искаж. англ</w:t>
      </w:r>
      <w:r w:rsidRPr="004A6D39">
        <w:t>. «Хирургическая клиника пениса»</w:t>
      </w:r>
    </w:p>
  </w:footnote>
  <w:footnote w:id="9">
    <w:p w:rsidR="00082DCA" w:rsidRPr="004A6D39" w:rsidRDefault="00082DCA">
      <w:pPr>
        <w:pStyle w:val="a7"/>
      </w:pPr>
      <w:r>
        <w:rPr>
          <w:rStyle w:val="a9"/>
        </w:rPr>
        <w:footnoteRef/>
      </w:r>
      <w:r>
        <w:t xml:space="preserve"> </w:t>
      </w:r>
      <w:r w:rsidRPr="004A6D39">
        <w:rPr>
          <w:i/>
        </w:rPr>
        <w:t>Искаж. англ.</w:t>
      </w:r>
      <w:r>
        <w:rPr>
          <w:i/>
        </w:rPr>
        <w:t xml:space="preserve"> </w:t>
      </w:r>
      <w:r w:rsidRPr="004A6D39">
        <w:t>«Корпорация глобального планирования», отсылка к американской компании по производству военной электроники</w:t>
      </w:r>
    </w:p>
  </w:footnote>
  <w:footnote w:id="10">
    <w:p w:rsidR="00082DCA" w:rsidRDefault="00082DCA">
      <w:pPr>
        <w:pStyle w:val="a7"/>
      </w:pPr>
      <w:r>
        <w:rPr>
          <w:rStyle w:val="a9"/>
        </w:rPr>
        <w:footnoteRef/>
      </w:r>
      <w:r>
        <w:t xml:space="preserve"> Несмотря на выход альбома уже после рамок первой главы, пластинка была записана еще при участии Хилла в 1979 г.</w:t>
      </w:r>
    </w:p>
  </w:footnote>
  <w:footnote w:id="11">
    <w:p w:rsidR="00082DCA" w:rsidRPr="005A6EC4" w:rsidRDefault="00082DCA">
      <w:pPr>
        <w:pStyle w:val="a7"/>
      </w:pPr>
      <w:r>
        <w:rPr>
          <w:rStyle w:val="a9"/>
        </w:rPr>
        <w:footnoteRef/>
      </w:r>
      <w:r>
        <w:t xml:space="preserve"> </w:t>
      </w:r>
      <w:r w:rsidRPr="005A6EC4">
        <w:rPr>
          <w:i/>
        </w:rPr>
        <w:t>Англ.</w:t>
      </w:r>
      <w:r>
        <w:t xml:space="preserve"> «Задание завершено/выполнено/прекращено».</w:t>
      </w:r>
    </w:p>
  </w:footnote>
  <w:footnote w:id="12">
    <w:p w:rsidR="00082DCA" w:rsidRPr="00CC1F26" w:rsidRDefault="00082DCA">
      <w:pPr>
        <w:pStyle w:val="a7"/>
      </w:pPr>
      <w:r>
        <w:rPr>
          <w:rStyle w:val="a9"/>
        </w:rPr>
        <w:footnoteRef/>
      </w:r>
      <w:r>
        <w:t xml:space="preserve"> </w:t>
      </w:r>
      <w:r w:rsidRPr="005A6EC4">
        <w:rPr>
          <w:i/>
        </w:rPr>
        <w:t>Искаж. англ.</w:t>
      </w:r>
      <w:r>
        <w:t xml:space="preserve"> «Два на часах». </w:t>
      </w:r>
      <w:r>
        <w:rPr>
          <w:lang w:val="en-US"/>
        </w:rPr>
        <w:t>Dva</w:t>
      </w:r>
      <w:r w:rsidRPr="00CC1F26">
        <w:t xml:space="preserve"> в данном случае – отсылка </w:t>
      </w:r>
      <w:r>
        <w:t>к молодежному слэнгу на основе русского из романа Энтони Берджесса «Заводной апельсин».</w:t>
      </w:r>
    </w:p>
  </w:footnote>
  <w:footnote w:id="13">
    <w:p w:rsidR="00082DCA" w:rsidRPr="005A6EC4" w:rsidRDefault="00082DCA">
      <w:pPr>
        <w:pStyle w:val="a7"/>
      </w:pPr>
      <w:r>
        <w:rPr>
          <w:rStyle w:val="a9"/>
        </w:rPr>
        <w:footnoteRef/>
      </w:r>
      <w:r>
        <w:t xml:space="preserve"> </w:t>
      </w:r>
      <w:r w:rsidRPr="005A6EC4">
        <w:rPr>
          <w:i/>
        </w:rPr>
        <w:t>Искаж. англ.</w:t>
      </w:r>
      <w:r>
        <w:t xml:space="preserve"> «Эмбрион».</w:t>
      </w:r>
    </w:p>
  </w:footnote>
  <w:footnote w:id="14">
    <w:p w:rsidR="00082DCA" w:rsidRPr="00CC1F26" w:rsidRDefault="00082DCA">
      <w:pPr>
        <w:pStyle w:val="a7"/>
      </w:pPr>
      <w:r>
        <w:rPr>
          <w:rStyle w:val="a9"/>
        </w:rPr>
        <w:footnoteRef/>
      </w:r>
      <w:r>
        <w:t xml:space="preserve"> </w:t>
      </w:r>
      <w:r w:rsidRPr="00CC1F26">
        <w:rPr>
          <w:i/>
        </w:rPr>
        <w:t>Искаж. англ.</w:t>
      </w:r>
      <w:r>
        <w:t xml:space="preserve"> «Разложения»</w:t>
      </w:r>
    </w:p>
  </w:footnote>
  <w:footnote w:id="15">
    <w:p w:rsidR="00082DCA" w:rsidRPr="00BA42D3" w:rsidRDefault="00082DCA">
      <w:pPr>
        <w:pStyle w:val="a7"/>
      </w:pPr>
      <w:r>
        <w:rPr>
          <w:rStyle w:val="a9"/>
        </w:rPr>
        <w:footnoteRef/>
      </w:r>
      <w:r>
        <w:t xml:space="preserve"> </w:t>
      </w:r>
      <w:r w:rsidRPr="00EA0431">
        <w:rPr>
          <w:i/>
        </w:rPr>
        <w:t>Искаж. англ.</w:t>
      </w:r>
      <w:r>
        <w:t xml:space="preserve"> «Пьяные мучения».</w:t>
      </w:r>
    </w:p>
  </w:footnote>
  <w:footnote w:id="16">
    <w:p w:rsidR="00082DCA" w:rsidRPr="00EA0431" w:rsidRDefault="00082DCA">
      <w:pPr>
        <w:pStyle w:val="a7"/>
      </w:pPr>
      <w:r>
        <w:rPr>
          <w:rStyle w:val="a9"/>
        </w:rPr>
        <w:footnoteRef/>
      </w:r>
      <w:r>
        <w:t xml:space="preserve"> Сокращение от </w:t>
      </w:r>
      <w:r w:rsidRPr="00EA0431">
        <w:rPr>
          <w:i/>
        </w:rPr>
        <w:t>англ.</w:t>
      </w:r>
      <w:r>
        <w:t xml:space="preserve"> «</w:t>
      </w:r>
      <w:r>
        <w:rPr>
          <w:lang w:val="en-US"/>
        </w:rPr>
        <w:t>Test</w:t>
      </w:r>
      <w:r w:rsidRPr="00EA0431">
        <w:t xml:space="preserve"> </w:t>
      </w:r>
      <w:r>
        <w:rPr>
          <w:lang w:val="en-US"/>
        </w:rPr>
        <w:t>Department</w:t>
      </w:r>
      <w:r>
        <w:t>» - «отдел испытаний».</w:t>
      </w:r>
    </w:p>
  </w:footnote>
  <w:footnote w:id="17">
    <w:p w:rsidR="00082DCA" w:rsidRPr="00BA42D3" w:rsidRDefault="00082DCA">
      <w:pPr>
        <w:pStyle w:val="a7"/>
      </w:pPr>
      <w:r>
        <w:rPr>
          <w:rStyle w:val="a9"/>
        </w:rPr>
        <w:footnoteRef/>
      </w:r>
      <w:r>
        <w:t xml:space="preserve"> Наименование проекта представляет собой смещение названия трека с первого альбома «</w:t>
      </w:r>
      <w:r>
        <w:rPr>
          <w:lang w:val="en-US"/>
        </w:rPr>
        <w:t>Kabul</w:t>
      </w:r>
      <w:r>
        <w:t>»</w:t>
      </w:r>
      <w:r w:rsidRPr="00354C63">
        <w:t xml:space="preserve"> </w:t>
      </w:r>
      <w:r>
        <w:t>«</w:t>
      </w:r>
      <w:r>
        <w:rPr>
          <w:lang w:val="en-US"/>
        </w:rPr>
        <w:t>Muslin</w:t>
      </w:r>
      <w:r w:rsidRPr="00EA0431">
        <w:t xml:space="preserve"> </w:t>
      </w:r>
      <w:r>
        <w:rPr>
          <w:lang w:val="en-US"/>
        </w:rPr>
        <w:t>Gauze</w:t>
      </w:r>
      <w:r w:rsidRPr="00EA0431">
        <w:t xml:space="preserve"> </w:t>
      </w:r>
      <w:r>
        <w:rPr>
          <w:lang w:val="en-US"/>
        </w:rPr>
        <w:t>Muslim</w:t>
      </w:r>
      <w:r w:rsidRPr="00EA0431">
        <w:t xml:space="preserve"> </w:t>
      </w:r>
      <w:r>
        <w:rPr>
          <w:lang w:val="en-US"/>
        </w:rPr>
        <w:t>Prayer</w:t>
      </w:r>
      <w:r>
        <w:t>» (</w:t>
      </w:r>
      <w:r w:rsidRPr="00EA0431">
        <w:rPr>
          <w:i/>
        </w:rPr>
        <w:t>англ.</w:t>
      </w:r>
      <w:r>
        <w:t xml:space="preserve"> «Муслиновая вуаль, мусульманская молитва») в одно слово</w:t>
      </w:r>
      <w:r w:rsidRPr="00BA42D3">
        <w:t>/</w:t>
      </w:r>
    </w:p>
  </w:footnote>
  <w:footnote w:id="18">
    <w:p w:rsidR="00082DCA" w:rsidRPr="00354C63" w:rsidRDefault="00082DCA">
      <w:pPr>
        <w:pStyle w:val="a7"/>
      </w:pPr>
      <w:r>
        <w:rPr>
          <w:rStyle w:val="a9"/>
        </w:rPr>
        <w:footnoteRef/>
      </w:r>
      <w:r>
        <w:t xml:space="preserve"> </w:t>
      </w:r>
      <w:r w:rsidRPr="00354C63">
        <w:rPr>
          <w:i/>
        </w:rPr>
        <w:t>Нем.</w:t>
      </w:r>
      <w:r>
        <w:t xml:space="preserve"> «Любляна»</w:t>
      </w:r>
      <w:r w:rsidRPr="00BA42D3">
        <w:t>.</w:t>
      </w:r>
    </w:p>
  </w:footnote>
  <w:footnote w:id="19">
    <w:p w:rsidR="00082DCA" w:rsidRPr="00BA42D3" w:rsidRDefault="00082DCA">
      <w:pPr>
        <w:pStyle w:val="a7"/>
      </w:pPr>
      <w:r>
        <w:rPr>
          <w:rStyle w:val="a9"/>
        </w:rPr>
        <w:footnoteRef/>
      </w:r>
      <w:r>
        <w:t xml:space="preserve"> </w:t>
      </w:r>
      <w:r w:rsidRPr="00354C63">
        <w:rPr>
          <w:i/>
        </w:rPr>
        <w:t>Англ.</w:t>
      </w:r>
      <w:r>
        <w:t xml:space="preserve"> «Наша работа – индустриальная, наш язык – политический».</w:t>
      </w:r>
    </w:p>
  </w:footnote>
  <w:footnote w:id="20">
    <w:p w:rsidR="00082DCA" w:rsidRPr="00354C63" w:rsidRDefault="00082DCA">
      <w:pPr>
        <w:pStyle w:val="a7"/>
      </w:pPr>
      <w:r w:rsidRPr="00354C63">
        <w:rPr>
          <w:rStyle w:val="a9"/>
        </w:rPr>
        <w:footnoteRef/>
      </w:r>
      <w:r w:rsidRPr="00354C63">
        <w:rPr>
          <w:lang w:val="en-US"/>
        </w:rPr>
        <w:t xml:space="preserve"> </w:t>
      </w:r>
      <w:r w:rsidRPr="00354C63">
        <w:rPr>
          <w:rFonts w:cstheme="minorHAnsi"/>
          <w:lang w:val="en-US"/>
        </w:rPr>
        <w:t xml:space="preserve">«Cari amici soldati, i tempi della pace sono passati» - </w:t>
      </w:r>
      <w:r w:rsidRPr="00DF4D6E">
        <w:rPr>
          <w:rFonts w:cstheme="minorHAnsi"/>
          <w:i/>
        </w:rPr>
        <w:t>ит</w:t>
      </w:r>
      <w:r w:rsidRPr="00DF4D6E">
        <w:rPr>
          <w:rFonts w:cstheme="minorHAnsi"/>
          <w:i/>
          <w:lang w:val="en-US"/>
        </w:rPr>
        <w:t>.</w:t>
      </w:r>
      <w:r w:rsidRPr="00354C63">
        <w:rPr>
          <w:rFonts w:cstheme="minorHAnsi"/>
          <w:lang w:val="en-US"/>
        </w:rPr>
        <w:t xml:space="preserve"> </w:t>
      </w:r>
      <w:r>
        <w:rPr>
          <w:rFonts w:cstheme="minorHAnsi"/>
        </w:rPr>
        <w:t>«Друзья-однополчане, времена мира прошли</w:t>
      </w:r>
      <w:r w:rsidRPr="00354C63">
        <w:rPr>
          <w:rFonts w:cstheme="minorHAnsi"/>
        </w:rPr>
        <w:t>».</w:t>
      </w:r>
    </w:p>
  </w:footnote>
  <w:footnote w:id="21">
    <w:p w:rsidR="00082DCA" w:rsidRPr="00344709" w:rsidRDefault="00082DCA">
      <w:pPr>
        <w:pStyle w:val="a7"/>
      </w:pPr>
      <w:r>
        <w:rPr>
          <w:rStyle w:val="a9"/>
        </w:rPr>
        <w:footnoteRef/>
      </w:r>
      <w:r>
        <w:t xml:space="preserve"> </w:t>
      </w:r>
      <w:r w:rsidRPr="00344709">
        <w:rPr>
          <w:i/>
        </w:rPr>
        <w:t>Ит.</w:t>
      </w:r>
      <w:r>
        <w:t xml:space="preserve"> Шумомодулятор, комплекс музыкальных инструментов, изобретенных Луиджи Руссоло</w:t>
      </w:r>
    </w:p>
  </w:footnote>
  <w:footnote w:id="22">
    <w:p w:rsidR="00082DCA" w:rsidRDefault="00082DCA">
      <w:pPr>
        <w:pStyle w:val="a7"/>
      </w:pPr>
      <w:r>
        <w:rPr>
          <w:rStyle w:val="a9"/>
        </w:rPr>
        <w:footnoteRef/>
      </w:r>
      <w:r>
        <w:t xml:space="preserve"> </w:t>
      </w:r>
      <w:r w:rsidRPr="00344709">
        <w:rPr>
          <w:i/>
        </w:rPr>
        <w:t>Греч.</w:t>
      </w:r>
      <w:r>
        <w:t xml:space="preserve"> «воля»</w:t>
      </w:r>
    </w:p>
  </w:footnote>
  <w:footnote w:id="23">
    <w:p w:rsidR="00082DCA" w:rsidRDefault="00082DCA">
      <w:pPr>
        <w:pStyle w:val="a7"/>
      </w:pPr>
      <w:r>
        <w:rPr>
          <w:rStyle w:val="a9"/>
        </w:rPr>
        <w:footnoteRef/>
      </w:r>
      <w:r>
        <w:t xml:space="preserve"> </w:t>
      </w:r>
      <w:r w:rsidRPr="00344709">
        <w:rPr>
          <w:i/>
        </w:rPr>
        <w:t>Греч.</w:t>
      </w:r>
      <w:r>
        <w:t xml:space="preserve"> «любовь»</w:t>
      </w:r>
    </w:p>
  </w:footnote>
  <w:footnote w:id="24">
    <w:p w:rsidR="00082DCA" w:rsidRPr="00E86E9F" w:rsidRDefault="00082DCA">
      <w:pPr>
        <w:pStyle w:val="a7"/>
      </w:pPr>
      <w:r>
        <w:rPr>
          <w:rStyle w:val="a9"/>
        </w:rPr>
        <w:footnoteRef/>
      </w:r>
      <w:r>
        <w:t xml:space="preserve"> «</w:t>
      </w:r>
      <w:r>
        <w:rPr>
          <w:lang w:val="en-US"/>
        </w:rPr>
        <w:t>Zos</w:t>
      </w:r>
      <w:r w:rsidRPr="00E86E9F">
        <w:t xml:space="preserve"> </w:t>
      </w:r>
      <w:r>
        <w:rPr>
          <w:lang w:val="en-US"/>
        </w:rPr>
        <w:t>Kia</w:t>
      </w:r>
      <w:r>
        <w:t>» и являлось названием системы Спэра</w:t>
      </w:r>
    </w:p>
  </w:footnote>
  <w:footnote w:id="25">
    <w:p w:rsidR="00082DCA" w:rsidRPr="00D9658E" w:rsidRDefault="00082DCA">
      <w:pPr>
        <w:pStyle w:val="a7"/>
      </w:pPr>
      <w:r>
        <w:rPr>
          <w:rStyle w:val="a9"/>
        </w:rPr>
        <w:footnoteRef/>
      </w:r>
      <w:r>
        <w:t xml:space="preserve"> </w:t>
      </w:r>
      <w:r w:rsidRPr="00D9658E">
        <w:rPr>
          <w:i/>
        </w:rPr>
        <w:t>Англ.</w:t>
      </w:r>
      <w:r>
        <w:t xml:space="preserve"> «Ценой существования является бесконечная война»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3A41B5"/>
    <w:multiLevelType w:val="multilevel"/>
    <w:tmpl w:val="E9ECC62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">
    <w:nsid w:val="1DC305D2"/>
    <w:multiLevelType w:val="hybridMultilevel"/>
    <w:tmpl w:val="DF66FE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9014493"/>
    <w:multiLevelType w:val="hybridMultilevel"/>
    <w:tmpl w:val="FAE6DB98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31C353F5"/>
    <w:multiLevelType w:val="hybridMultilevel"/>
    <w:tmpl w:val="5C6C0D8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1EA6C29"/>
    <w:multiLevelType w:val="hybridMultilevel"/>
    <w:tmpl w:val="7EF61E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84C58E9"/>
    <w:multiLevelType w:val="multilevel"/>
    <w:tmpl w:val="5702388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6">
    <w:nsid w:val="608E700A"/>
    <w:multiLevelType w:val="multilevel"/>
    <w:tmpl w:val="E9ECC62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7">
    <w:nsid w:val="63893AEA"/>
    <w:multiLevelType w:val="multilevel"/>
    <w:tmpl w:val="BD10B97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8">
    <w:nsid w:val="6A811E80"/>
    <w:multiLevelType w:val="hybridMultilevel"/>
    <w:tmpl w:val="ADB811D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6ABD158D"/>
    <w:multiLevelType w:val="hybridMultilevel"/>
    <w:tmpl w:val="E97E4A0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6D93CE4"/>
    <w:multiLevelType w:val="hybridMultilevel"/>
    <w:tmpl w:val="D2245CF6"/>
    <w:lvl w:ilvl="0" w:tplc="6A8CFD6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7A9D1934"/>
    <w:multiLevelType w:val="multilevel"/>
    <w:tmpl w:val="E9ECC62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2">
    <w:nsid w:val="7AC82335"/>
    <w:multiLevelType w:val="hybridMultilevel"/>
    <w:tmpl w:val="BE8C8504"/>
    <w:lvl w:ilvl="0" w:tplc="A6BCED7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2"/>
  </w:num>
  <w:num w:numId="2">
    <w:abstractNumId w:val="10"/>
  </w:num>
  <w:num w:numId="3">
    <w:abstractNumId w:val="5"/>
  </w:num>
  <w:num w:numId="4">
    <w:abstractNumId w:val="7"/>
  </w:num>
  <w:num w:numId="5">
    <w:abstractNumId w:val="8"/>
  </w:num>
  <w:num w:numId="6">
    <w:abstractNumId w:val="2"/>
  </w:num>
  <w:num w:numId="7">
    <w:abstractNumId w:val="1"/>
  </w:num>
  <w:num w:numId="8">
    <w:abstractNumId w:val="4"/>
  </w:num>
  <w:num w:numId="9">
    <w:abstractNumId w:val="3"/>
  </w:num>
  <w:num w:numId="10">
    <w:abstractNumId w:val="9"/>
  </w:num>
  <w:num w:numId="11">
    <w:abstractNumId w:val="6"/>
  </w:num>
  <w:num w:numId="12">
    <w:abstractNumId w:val="0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1"/>
  <w:defaultTabStop w:val="708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D56"/>
    <w:rsid w:val="00000749"/>
    <w:rsid w:val="00003ADF"/>
    <w:rsid w:val="00004E97"/>
    <w:rsid w:val="00013991"/>
    <w:rsid w:val="00015910"/>
    <w:rsid w:val="000209AC"/>
    <w:rsid w:val="000228BF"/>
    <w:rsid w:val="000235F9"/>
    <w:rsid w:val="00023C6D"/>
    <w:rsid w:val="00030475"/>
    <w:rsid w:val="000307C3"/>
    <w:rsid w:val="000310CB"/>
    <w:rsid w:val="00032A6A"/>
    <w:rsid w:val="00032CD7"/>
    <w:rsid w:val="00034489"/>
    <w:rsid w:val="000355F5"/>
    <w:rsid w:val="00037E57"/>
    <w:rsid w:val="00047BBF"/>
    <w:rsid w:val="0005451C"/>
    <w:rsid w:val="000560E9"/>
    <w:rsid w:val="0005713E"/>
    <w:rsid w:val="000601FB"/>
    <w:rsid w:val="000605D5"/>
    <w:rsid w:val="000713CC"/>
    <w:rsid w:val="00071F2D"/>
    <w:rsid w:val="00072476"/>
    <w:rsid w:val="00073A6B"/>
    <w:rsid w:val="000764CD"/>
    <w:rsid w:val="00076EF6"/>
    <w:rsid w:val="00080A2F"/>
    <w:rsid w:val="00082DCA"/>
    <w:rsid w:val="00085D40"/>
    <w:rsid w:val="00085FDA"/>
    <w:rsid w:val="00092160"/>
    <w:rsid w:val="00095086"/>
    <w:rsid w:val="000954B5"/>
    <w:rsid w:val="000A5525"/>
    <w:rsid w:val="000B795F"/>
    <w:rsid w:val="000C0263"/>
    <w:rsid w:val="000C2963"/>
    <w:rsid w:val="000C5CD6"/>
    <w:rsid w:val="000C690B"/>
    <w:rsid w:val="000C7DD1"/>
    <w:rsid w:val="000D0272"/>
    <w:rsid w:val="000D15E0"/>
    <w:rsid w:val="000E4410"/>
    <w:rsid w:val="000E4A26"/>
    <w:rsid w:val="000F2998"/>
    <w:rsid w:val="000F6484"/>
    <w:rsid w:val="00116E18"/>
    <w:rsid w:val="00125AB7"/>
    <w:rsid w:val="00126014"/>
    <w:rsid w:val="00127626"/>
    <w:rsid w:val="00130E12"/>
    <w:rsid w:val="001324D8"/>
    <w:rsid w:val="00132ECF"/>
    <w:rsid w:val="00133727"/>
    <w:rsid w:val="0013655F"/>
    <w:rsid w:val="00143289"/>
    <w:rsid w:val="00144BB4"/>
    <w:rsid w:val="001455E4"/>
    <w:rsid w:val="0015379C"/>
    <w:rsid w:val="00156A49"/>
    <w:rsid w:val="00157CCA"/>
    <w:rsid w:val="00167A47"/>
    <w:rsid w:val="001704A0"/>
    <w:rsid w:val="00173A09"/>
    <w:rsid w:val="00174F6A"/>
    <w:rsid w:val="0017551D"/>
    <w:rsid w:val="001930C4"/>
    <w:rsid w:val="001A5254"/>
    <w:rsid w:val="001A5695"/>
    <w:rsid w:val="001A6D8F"/>
    <w:rsid w:val="001B01E7"/>
    <w:rsid w:val="001B03B6"/>
    <w:rsid w:val="001B78E6"/>
    <w:rsid w:val="001D0EEC"/>
    <w:rsid w:val="001D20D0"/>
    <w:rsid w:val="001D4E8F"/>
    <w:rsid w:val="001D66A8"/>
    <w:rsid w:val="001E6628"/>
    <w:rsid w:val="001E7188"/>
    <w:rsid w:val="001F711B"/>
    <w:rsid w:val="001F7F98"/>
    <w:rsid w:val="0020417A"/>
    <w:rsid w:val="0020435F"/>
    <w:rsid w:val="002132B9"/>
    <w:rsid w:val="002217EA"/>
    <w:rsid w:val="0022222E"/>
    <w:rsid w:val="00222593"/>
    <w:rsid w:val="00224830"/>
    <w:rsid w:val="0023344C"/>
    <w:rsid w:val="00234C89"/>
    <w:rsid w:val="0023518C"/>
    <w:rsid w:val="0023534B"/>
    <w:rsid w:val="00236E58"/>
    <w:rsid w:val="00240BE4"/>
    <w:rsid w:val="00242D52"/>
    <w:rsid w:val="00253533"/>
    <w:rsid w:val="002543B6"/>
    <w:rsid w:val="00254B41"/>
    <w:rsid w:val="002630BC"/>
    <w:rsid w:val="0026495E"/>
    <w:rsid w:val="002656A4"/>
    <w:rsid w:val="00266866"/>
    <w:rsid w:val="002668B7"/>
    <w:rsid w:val="0027004E"/>
    <w:rsid w:val="0027047F"/>
    <w:rsid w:val="00277727"/>
    <w:rsid w:val="00280549"/>
    <w:rsid w:val="00280DF4"/>
    <w:rsid w:val="00281384"/>
    <w:rsid w:val="00284550"/>
    <w:rsid w:val="00287FA0"/>
    <w:rsid w:val="002915C7"/>
    <w:rsid w:val="00294D29"/>
    <w:rsid w:val="002964D9"/>
    <w:rsid w:val="002A15B7"/>
    <w:rsid w:val="002A16F5"/>
    <w:rsid w:val="002B0EA3"/>
    <w:rsid w:val="002C187A"/>
    <w:rsid w:val="002D0D20"/>
    <w:rsid w:val="002D5C51"/>
    <w:rsid w:val="002F42F4"/>
    <w:rsid w:val="00304DCB"/>
    <w:rsid w:val="00310DD6"/>
    <w:rsid w:val="00315A02"/>
    <w:rsid w:val="00316169"/>
    <w:rsid w:val="00316579"/>
    <w:rsid w:val="00317418"/>
    <w:rsid w:val="00336113"/>
    <w:rsid w:val="003372B5"/>
    <w:rsid w:val="00344709"/>
    <w:rsid w:val="00352190"/>
    <w:rsid w:val="00354626"/>
    <w:rsid w:val="00354C63"/>
    <w:rsid w:val="00356686"/>
    <w:rsid w:val="00364DCD"/>
    <w:rsid w:val="00366BDD"/>
    <w:rsid w:val="0037240E"/>
    <w:rsid w:val="00374697"/>
    <w:rsid w:val="0037502B"/>
    <w:rsid w:val="00376B52"/>
    <w:rsid w:val="003771D6"/>
    <w:rsid w:val="003779EA"/>
    <w:rsid w:val="00382EEF"/>
    <w:rsid w:val="003831D0"/>
    <w:rsid w:val="00383C1C"/>
    <w:rsid w:val="003857B8"/>
    <w:rsid w:val="003860B4"/>
    <w:rsid w:val="003908D8"/>
    <w:rsid w:val="00397192"/>
    <w:rsid w:val="003A4964"/>
    <w:rsid w:val="003A5198"/>
    <w:rsid w:val="003C7799"/>
    <w:rsid w:val="003C7D74"/>
    <w:rsid w:val="003D1FED"/>
    <w:rsid w:val="003D2529"/>
    <w:rsid w:val="003E302D"/>
    <w:rsid w:val="003E34FC"/>
    <w:rsid w:val="003E7801"/>
    <w:rsid w:val="003F2277"/>
    <w:rsid w:val="003F4CDC"/>
    <w:rsid w:val="003F6D30"/>
    <w:rsid w:val="00407103"/>
    <w:rsid w:val="004213A0"/>
    <w:rsid w:val="00423156"/>
    <w:rsid w:val="00427C62"/>
    <w:rsid w:val="004429A6"/>
    <w:rsid w:val="004445E7"/>
    <w:rsid w:val="004461A0"/>
    <w:rsid w:val="0046061D"/>
    <w:rsid w:val="004705C9"/>
    <w:rsid w:val="004909C9"/>
    <w:rsid w:val="00492893"/>
    <w:rsid w:val="00494898"/>
    <w:rsid w:val="004959B3"/>
    <w:rsid w:val="00497843"/>
    <w:rsid w:val="004A3051"/>
    <w:rsid w:val="004A6D39"/>
    <w:rsid w:val="004B0812"/>
    <w:rsid w:val="004B1074"/>
    <w:rsid w:val="004B2C36"/>
    <w:rsid w:val="004B4053"/>
    <w:rsid w:val="004B7DA7"/>
    <w:rsid w:val="004C0228"/>
    <w:rsid w:val="004C1A77"/>
    <w:rsid w:val="004C2716"/>
    <w:rsid w:val="004C3AB1"/>
    <w:rsid w:val="004C3FB1"/>
    <w:rsid w:val="004C5DA4"/>
    <w:rsid w:val="004D2FFF"/>
    <w:rsid w:val="004D38ED"/>
    <w:rsid w:val="004D3AE9"/>
    <w:rsid w:val="004D4E5A"/>
    <w:rsid w:val="004D64CA"/>
    <w:rsid w:val="004E4560"/>
    <w:rsid w:val="004E480F"/>
    <w:rsid w:val="004E4B7E"/>
    <w:rsid w:val="004E5039"/>
    <w:rsid w:val="004E5913"/>
    <w:rsid w:val="004F0B44"/>
    <w:rsid w:val="004F10DF"/>
    <w:rsid w:val="004F2DD4"/>
    <w:rsid w:val="004F31C0"/>
    <w:rsid w:val="004F41B1"/>
    <w:rsid w:val="004F43D2"/>
    <w:rsid w:val="004F75C0"/>
    <w:rsid w:val="00520F11"/>
    <w:rsid w:val="005211AC"/>
    <w:rsid w:val="005270C2"/>
    <w:rsid w:val="00533DD9"/>
    <w:rsid w:val="00534C85"/>
    <w:rsid w:val="00540DC2"/>
    <w:rsid w:val="00544C57"/>
    <w:rsid w:val="005474ED"/>
    <w:rsid w:val="00560B93"/>
    <w:rsid w:val="00561884"/>
    <w:rsid w:val="00562DF7"/>
    <w:rsid w:val="00564F84"/>
    <w:rsid w:val="00572D61"/>
    <w:rsid w:val="0057526B"/>
    <w:rsid w:val="00575B7C"/>
    <w:rsid w:val="00577ED4"/>
    <w:rsid w:val="00591D99"/>
    <w:rsid w:val="0059501C"/>
    <w:rsid w:val="005A026F"/>
    <w:rsid w:val="005A085E"/>
    <w:rsid w:val="005A1C60"/>
    <w:rsid w:val="005A4289"/>
    <w:rsid w:val="005A6EC4"/>
    <w:rsid w:val="005B21CB"/>
    <w:rsid w:val="005B32D8"/>
    <w:rsid w:val="005B6AEE"/>
    <w:rsid w:val="005C013D"/>
    <w:rsid w:val="005C120F"/>
    <w:rsid w:val="005C186C"/>
    <w:rsid w:val="005C4255"/>
    <w:rsid w:val="005C7AA6"/>
    <w:rsid w:val="005D4C22"/>
    <w:rsid w:val="005E1707"/>
    <w:rsid w:val="005E3380"/>
    <w:rsid w:val="005F121A"/>
    <w:rsid w:val="00606485"/>
    <w:rsid w:val="00606F48"/>
    <w:rsid w:val="00633A21"/>
    <w:rsid w:val="006422D7"/>
    <w:rsid w:val="0064344D"/>
    <w:rsid w:val="006439E8"/>
    <w:rsid w:val="00643EF1"/>
    <w:rsid w:val="00661111"/>
    <w:rsid w:val="006677A3"/>
    <w:rsid w:val="006832E5"/>
    <w:rsid w:val="00690545"/>
    <w:rsid w:val="00690D2D"/>
    <w:rsid w:val="00695994"/>
    <w:rsid w:val="006975FE"/>
    <w:rsid w:val="00697913"/>
    <w:rsid w:val="006A2059"/>
    <w:rsid w:val="006A4B89"/>
    <w:rsid w:val="006A52DD"/>
    <w:rsid w:val="006C1CE7"/>
    <w:rsid w:val="006C2CC1"/>
    <w:rsid w:val="006C2FF4"/>
    <w:rsid w:val="006C5D61"/>
    <w:rsid w:val="006D021E"/>
    <w:rsid w:val="006D0D93"/>
    <w:rsid w:val="006D2ECE"/>
    <w:rsid w:val="006D6634"/>
    <w:rsid w:val="006E3E3B"/>
    <w:rsid w:val="006F68EA"/>
    <w:rsid w:val="006F7F49"/>
    <w:rsid w:val="00705D56"/>
    <w:rsid w:val="00706F4E"/>
    <w:rsid w:val="007104F9"/>
    <w:rsid w:val="00711623"/>
    <w:rsid w:val="0071369C"/>
    <w:rsid w:val="007269A4"/>
    <w:rsid w:val="00737970"/>
    <w:rsid w:val="00741337"/>
    <w:rsid w:val="0074531B"/>
    <w:rsid w:val="00752D21"/>
    <w:rsid w:val="00753FA7"/>
    <w:rsid w:val="00755884"/>
    <w:rsid w:val="00761615"/>
    <w:rsid w:val="00764DF0"/>
    <w:rsid w:val="00766102"/>
    <w:rsid w:val="007665BC"/>
    <w:rsid w:val="0077069E"/>
    <w:rsid w:val="007802F0"/>
    <w:rsid w:val="0079012C"/>
    <w:rsid w:val="007915E4"/>
    <w:rsid w:val="007A00F2"/>
    <w:rsid w:val="007A522A"/>
    <w:rsid w:val="007A734B"/>
    <w:rsid w:val="007A762C"/>
    <w:rsid w:val="007B0429"/>
    <w:rsid w:val="007C13D4"/>
    <w:rsid w:val="007C4148"/>
    <w:rsid w:val="007C4166"/>
    <w:rsid w:val="007C555B"/>
    <w:rsid w:val="007C666D"/>
    <w:rsid w:val="007D6125"/>
    <w:rsid w:val="007E31D5"/>
    <w:rsid w:val="007F2FF9"/>
    <w:rsid w:val="007F75ED"/>
    <w:rsid w:val="00805AE6"/>
    <w:rsid w:val="00806939"/>
    <w:rsid w:val="008112A2"/>
    <w:rsid w:val="00812C9A"/>
    <w:rsid w:val="00815BBE"/>
    <w:rsid w:val="008166CD"/>
    <w:rsid w:val="00817246"/>
    <w:rsid w:val="00830A81"/>
    <w:rsid w:val="00834917"/>
    <w:rsid w:val="00836FF5"/>
    <w:rsid w:val="0083730F"/>
    <w:rsid w:val="0084123F"/>
    <w:rsid w:val="0084356E"/>
    <w:rsid w:val="00846CB9"/>
    <w:rsid w:val="00847706"/>
    <w:rsid w:val="00852E21"/>
    <w:rsid w:val="00861C16"/>
    <w:rsid w:val="00866554"/>
    <w:rsid w:val="00872661"/>
    <w:rsid w:val="00896278"/>
    <w:rsid w:val="008A145E"/>
    <w:rsid w:val="008A1EDA"/>
    <w:rsid w:val="008B0674"/>
    <w:rsid w:val="008B0D09"/>
    <w:rsid w:val="008B125A"/>
    <w:rsid w:val="008B2907"/>
    <w:rsid w:val="008B3DEE"/>
    <w:rsid w:val="008B5C66"/>
    <w:rsid w:val="008B73EA"/>
    <w:rsid w:val="008C741D"/>
    <w:rsid w:val="008D2A2A"/>
    <w:rsid w:val="008D424E"/>
    <w:rsid w:val="008D7292"/>
    <w:rsid w:val="008D73D1"/>
    <w:rsid w:val="008E0A12"/>
    <w:rsid w:val="008E1506"/>
    <w:rsid w:val="008E6E32"/>
    <w:rsid w:val="008F1463"/>
    <w:rsid w:val="0090052E"/>
    <w:rsid w:val="009014D0"/>
    <w:rsid w:val="00916467"/>
    <w:rsid w:val="00917791"/>
    <w:rsid w:val="009205BE"/>
    <w:rsid w:val="00923A4E"/>
    <w:rsid w:val="00926033"/>
    <w:rsid w:val="00930351"/>
    <w:rsid w:val="00932987"/>
    <w:rsid w:val="00934465"/>
    <w:rsid w:val="00937354"/>
    <w:rsid w:val="0093772D"/>
    <w:rsid w:val="009502CF"/>
    <w:rsid w:val="00953201"/>
    <w:rsid w:val="009629A7"/>
    <w:rsid w:val="00966FA7"/>
    <w:rsid w:val="009675E0"/>
    <w:rsid w:val="0097051E"/>
    <w:rsid w:val="00975B57"/>
    <w:rsid w:val="009778C9"/>
    <w:rsid w:val="00980B20"/>
    <w:rsid w:val="00981E00"/>
    <w:rsid w:val="009828F9"/>
    <w:rsid w:val="009836E7"/>
    <w:rsid w:val="009839BA"/>
    <w:rsid w:val="00995C0A"/>
    <w:rsid w:val="00996293"/>
    <w:rsid w:val="009A541C"/>
    <w:rsid w:val="009B4F46"/>
    <w:rsid w:val="009B5BB2"/>
    <w:rsid w:val="009B6099"/>
    <w:rsid w:val="009C0672"/>
    <w:rsid w:val="009C2B92"/>
    <w:rsid w:val="009C7799"/>
    <w:rsid w:val="009D0ADE"/>
    <w:rsid w:val="009D1524"/>
    <w:rsid w:val="009E4BF9"/>
    <w:rsid w:val="009E7AF9"/>
    <w:rsid w:val="009F5758"/>
    <w:rsid w:val="009F5E5D"/>
    <w:rsid w:val="00A039B8"/>
    <w:rsid w:val="00A03AEB"/>
    <w:rsid w:val="00A04D1E"/>
    <w:rsid w:val="00A06839"/>
    <w:rsid w:val="00A10422"/>
    <w:rsid w:val="00A14896"/>
    <w:rsid w:val="00A14B3D"/>
    <w:rsid w:val="00A16656"/>
    <w:rsid w:val="00A17D55"/>
    <w:rsid w:val="00A240E1"/>
    <w:rsid w:val="00A24BF5"/>
    <w:rsid w:val="00A26485"/>
    <w:rsid w:val="00A3058F"/>
    <w:rsid w:val="00A3228B"/>
    <w:rsid w:val="00A32AB8"/>
    <w:rsid w:val="00A3450E"/>
    <w:rsid w:val="00A37275"/>
    <w:rsid w:val="00A40561"/>
    <w:rsid w:val="00A42A69"/>
    <w:rsid w:val="00A50E47"/>
    <w:rsid w:val="00A62AAC"/>
    <w:rsid w:val="00A65409"/>
    <w:rsid w:val="00A81BC9"/>
    <w:rsid w:val="00A822B7"/>
    <w:rsid w:val="00A82A96"/>
    <w:rsid w:val="00A859A6"/>
    <w:rsid w:val="00A940CF"/>
    <w:rsid w:val="00A9468C"/>
    <w:rsid w:val="00A94DAE"/>
    <w:rsid w:val="00AA01FF"/>
    <w:rsid w:val="00AA37F2"/>
    <w:rsid w:val="00AA4680"/>
    <w:rsid w:val="00AB10C2"/>
    <w:rsid w:val="00AB1C98"/>
    <w:rsid w:val="00AB4CBF"/>
    <w:rsid w:val="00AD0DED"/>
    <w:rsid w:val="00AD288F"/>
    <w:rsid w:val="00AE3805"/>
    <w:rsid w:val="00AF09CA"/>
    <w:rsid w:val="00B02CD4"/>
    <w:rsid w:val="00B07BAA"/>
    <w:rsid w:val="00B12030"/>
    <w:rsid w:val="00B12CE2"/>
    <w:rsid w:val="00B215AC"/>
    <w:rsid w:val="00B254E7"/>
    <w:rsid w:val="00B32866"/>
    <w:rsid w:val="00B36E1C"/>
    <w:rsid w:val="00B37AC9"/>
    <w:rsid w:val="00B442DE"/>
    <w:rsid w:val="00B46F16"/>
    <w:rsid w:val="00B50F2B"/>
    <w:rsid w:val="00B51E9B"/>
    <w:rsid w:val="00B55087"/>
    <w:rsid w:val="00B600C7"/>
    <w:rsid w:val="00B603B7"/>
    <w:rsid w:val="00B628CC"/>
    <w:rsid w:val="00B65036"/>
    <w:rsid w:val="00B73E5E"/>
    <w:rsid w:val="00B76B2D"/>
    <w:rsid w:val="00B8275C"/>
    <w:rsid w:val="00B85CB4"/>
    <w:rsid w:val="00B86984"/>
    <w:rsid w:val="00B94EDF"/>
    <w:rsid w:val="00B95E83"/>
    <w:rsid w:val="00BA42D3"/>
    <w:rsid w:val="00BB3AFD"/>
    <w:rsid w:val="00BC0BE4"/>
    <w:rsid w:val="00BD5EBE"/>
    <w:rsid w:val="00BD7932"/>
    <w:rsid w:val="00BE2518"/>
    <w:rsid w:val="00BF07C3"/>
    <w:rsid w:val="00BF1C03"/>
    <w:rsid w:val="00BF372D"/>
    <w:rsid w:val="00BF4192"/>
    <w:rsid w:val="00BF4CB8"/>
    <w:rsid w:val="00BF5AE1"/>
    <w:rsid w:val="00C04869"/>
    <w:rsid w:val="00C17900"/>
    <w:rsid w:val="00C24D2F"/>
    <w:rsid w:val="00C25DDE"/>
    <w:rsid w:val="00C273D1"/>
    <w:rsid w:val="00C3522A"/>
    <w:rsid w:val="00C42035"/>
    <w:rsid w:val="00C428D4"/>
    <w:rsid w:val="00C44655"/>
    <w:rsid w:val="00C4626E"/>
    <w:rsid w:val="00C60275"/>
    <w:rsid w:val="00C60517"/>
    <w:rsid w:val="00C62707"/>
    <w:rsid w:val="00C64626"/>
    <w:rsid w:val="00C64CCE"/>
    <w:rsid w:val="00C65772"/>
    <w:rsid w:val="00C677C9"/>
    <w:rsid w:val="00C70F84"/>
    <w:rsid w:val="00C73751"/>
    <w:rsid w:val="00C77193"/>
    <w:rsid w:val="00C77A1C"/>
    <w:rsid w:val="00C83F86"/>
    <w:rsid w:val="00C94756"/>
    <w:rsid w:val="00CA0B2A"/>
    <w:rsid w:val="00CB5543"/>
    <w:rsid w:val="00CB7C7A"/>
    <w:rsid w:val="00CC1F26"/>
    <w:rsid w:val="00CD10F8"/>
    <w:rsid w:val="00CD1215"/>
    <w:rsid w:val="00CD24AA"/>
    <w:rsid w:val="00CD2E58"/>
    <w:rsid w:val="00CD6729"/>
    <w:rsid w:val="00CE18B4"/>
    <w:rsid w:val="00CE25C0"/>
    <w:rsid w:val="00CF7C6E"/>
    <w:rsid w:val="00D01BA4"/>
    <w:rsid w:val="00D058A3"/>
    <w:rsid w:val="00D10809"/>
    <w:rsid w:val="00D12DFB"/>
    <w:rsid w:val="00D319CE"/>
    <w:rsid w:val="00D327F9"/>
    <w:rsid w:val="00D34097"/>
    <w:rsid w:val="00D41D68"/>
    <w:rsid w:val="00D45421"/>
    <w:rsid w:val="00D47536"/>
    <w:rsid w:val="00D500FA"/>
    <w:rsid w:val="00D5168A"/>
    <w:rsid w:val="00D525AB"/>
    <w:rsid w:val="00D6491D"/>
    <w:rsid w:val="00D67C49"/>
    <w:rsid w:val="00D836D2"/>
    <w:rsid w:val="00D9613A"/>
    <w:rsid w:val="00D9658E"/>
    <w:rsid w:val="00DA3B8F"/>
    <w:rsid w:val="00DA4A0F"/>
    <w:rsid w:val="00DB0391"/>
    <w:rsid w:val="00DC3ACF"/>
    <w:rsid w:val="00DD015D"/>
    <w:rsid w:val="00DD10DB"/>
    <w:rsid w:val="00DD71EE"/>
    <w:rsid w:val="00DD7B4A"/>
    <w:rsid w:val="00DE23C2"/>
    <w:rsid w:val="00DE55C3"/>
    <w:rsid w:val="00DF0964"/>
    <w:rsid w:val="00DF4D6E"/>
    <w:rsid w:val="00DF77A3"/>
    <w:rsid w:val="00DF7C54"/>
    <w:rsid w:val="00E03F1F"/>
    <w:rsid w:val="00E07B32"/>
    <w:rsid w:val="00E115F3"/>
    <w:rsid w:val="00E142E9"/>
    <w:rsid w:val="00E2135A"/>
    <w:rsid w:val="00E24731"/>
    <w:rsid w:val="00E310DB"/>
    <w:rsid w:val="00E326FF"/>
    <w:rsid w:val="00E50BAB"/>
    <w:rsid w:val="00E5232D"/>
    <w:rsid w:val="00E6012D"/>
    <w:rsid w:val="00E6312C"/>
    <w:rsid w:val="00E673B9"/>
    <w:rsid w:val="00E71E34"/>
    <w:rsid w:val="00E72126"/>
    <w:rsid w:val="00E7271E"/>
    <w:rsid w:val="00E809DF"/>
    <w:rsid w:val="00E832F2"/>
    <w:rsid w:val="00E86E9F"/>
    <w:rsid w:val="00E934A6"/>
    <w:rsid w:val="00E963F0"/>
    <w:rsid w:val="00E96404"/>
    <w:rsid w:val="00EA0431"/>
    <w:rsid w:val="00EA0B0F"/>
    <w:rsid w:val="00EA435A"/>
    <w:rsid w:val="00EA754E"/>
    <w:rsid w:val="00EB26ED"/>
    <w:rsid w:val="00EB7E51"/>
    <w:rsid w:val="00EC3E21"/>
    <w:rsid w:val="00ED057D"/>
    <w:rsid w:val="00ED3B3A"/>
    <w:rsid w:val="00ED3DAF"/>
    <w:rsid w:val="00ED4F6B"/>
    <w:rsid w:val="00ED588B"/>
    <w:rsid w:val="00ED616D"/>
    <w:rsid w:val="00EF472C"/>
    <w:rsid w:val="00F00B4F"/>
    <w:rsid w:val="00F036A8"/>
    <w:rsid w:val="00F067D4"/>
    <w:rsid w:val="00F07009"/>
    <w:rsid w:val="00F15E1A"/>
    <w:rsid w:val="00F21921"/>
    <w:rsid w:val="00F33259"/>
    <w:rsid w:val="00F42D64"/>
    <w:rsid w:val="00F42E8A"/>
    <w:rsid w:val="00F45EB9"/>
    <w:rsid w:val="00F47309"/>
    <w:rsid w:val="00F51113"/>
    <w:rsid w:val="00F51DC5"/>
    <w:rsid w:val="00F532C0"/>
    <w:rsid w:val="00F55C2C"/>
    <w:rsid w:val="00F632BE"/>
    <w:rsid w:val="00F63C49"/>
    <w:rsid w:val="00F71D29"/>
    <w:rsid w:val="00F729DA"/>
    <w:rsid w:val="00F7561A"/>
    <w:rsid w:val="00F7688B"/>
    <w:rsid w:val="00F769EC"/>
    <w:rsid w:val="00F81A75"/>
    <w:rsid w:val="00F83A99"/>
    <w:rsid w:val="00F8757A"/>
    <w:rsid w:val="00F90FC2"/>
    <w:rsid w:val="00F94899"/>
    <w:rsid w:val="00F950B3"/>
    <w:rsid w:val="00F96C4C"/>
    <w:rsid w:val="00F97047"/>
    <w:rsid w:val="00F974BE"/>
    <w:rsid w:val="00FA48AC"/>
    <w:rsid w:val="00FB012F"/>
    <w:rsid w:val="00FB099C"/>
    <w:rsid w:val="00FB0D79"/>
    <w:rsid w:val="00FC1F12"/>
    <w:rsid w:val="00FC58EA"/>
    <w:rsid w:val="00FC71A2"/>
    <w:rsid w:val="00FD1D3D"/>
    <w:rsid w:val="00FE1AB1"/>
    <w:rsid w:val="00FE22FC"/>
    <w:rsid w:val="00FF7298"/>
    <w:rsid w:val="00FF7D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C5CD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0"/>
    <w:link w:val="20"/>
    <w:qFormat/>
    <w:rsid w:val="000C5CD6"/>
    <w:pPr>
      <w:keepNext/>
      <w:spacing w:before="240" w:after="120"/>
      <w:outlineLvl w:val="1"/>
    </w:pPr>
    <w:rPr>
      <w:rFonts w:ascii="Albany AMT" w:eastAsia="MS Mincho" w:hAnsi="Albany AMT" w:cs="Tahoma"/>
      <w:b/>
      <w:bCs/>
      <w:i/>
      <w:iCs/>
      <w:sz w:val="28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Emphasis"/>
    <w:basedOn w:val="a1"/>
    <w:uiPriority w:val="20"/>
    <w:qFormat/>
    <w:rsid w:val="007C4166"/>
    <w:rPr>
      <w:i/>
      <w:iCs/>
    </w:rPr>
  </w:style>
  <w:style w:type="character" w:customStyle="1" w:styleId="tracklisttitle">
    <w:name w:val="tracklist_title"/>
    <w:basedOn w:val="a1"/>
    <w:rsid w:val="007C4166"/>
  </w:style>
  <w:style w:type="paragraph" w:styleId="a5">
    <w:name w:val="List Paragraph"/>
    <w:basedOn w:val="a"/>
    <w:uiPriority w:val="34"/>
    <w:qFormat/>
    <w:rsid w:val="009E7AF9"/>
    <w:pPr>
      <w:ind w:left="720"/>
      <w:contextualSpacing/>
    </w:pPr>
  </w:style>
  <w:style w:type="character" w:styleId="a6">
    <w:name w:val="Hyperlink"/>
    <w:basedOn w:val="a1"/>
    <w:uiPriority w:val="99"/>
    <w:unhideWhenUsed/>
    <w:rsid w:val="00F90FC2"/>
    <w:rPr>
      <w:color w:val="0563C1" w:themeColor="hyperlink"/>
      <w:u w:val="single"/>
    </w:rPr>
  </w:style>
  <w:style w:type="paragraph" w:styleId="a7">
    <w:name w:val="footnote text"/>
    <w:basedOn w:val="a"/>
    <w:link w:val="a8"/>
    <w:uiPriority w:val="99"/>
    <w:semiHidden/>
    <w:unhideWhenUsed/>
    <w:rsid w:val="00BE2518"/>
    <w:pPr>
      <w:spacing w:after="0" w:line="240" w:lineRule="auto"/>
    </w:pPr>
    <w:rPr>
      <w:sz w:val="20"/>
      <w:szCs w:val="20"/>
    </w:rPr>
  </w:style>
  <w:style w:type="character" w:customStyle="1" w:styleId="a8">
    <w:name w:val="Текст сноски Знак"/>
    <w:basedOn w:val="a1"/>
    <w:link w:val="a7"/>
    <w:uiPriority w:val="99"/>
    <w:semiHidden/>
    <w:rsid w:val="00BE2518"/>
    <w:rPr>
      <w:sz w:val="20"/>
      <w:szCs w:val="20"/>
    </w:rPr>
  </w:style>
  <w:style w:type="character" w:styleId="a9">
    <w:name w:val="footnote reference"/>
    <w:basedOn w:val="a1"/>
    <w:uiPriority w:val="99"/>
    <w:semiHidden/>
    <w:unhideWhenUsed/>
    <w:rsid w:val="00BE2518"/>
    <w:rPr>
      <w:vertAlign w:val="superscript"/>
    </w:rPr>
  </w:style>
  <w:style w:type="paragraph" w:styleId="aa">
    <w:name w:val="header"/>
    <w:basedOn w:val="a"/>
    <w:link w:val="ab"/>
    <w:uiPriority w:val="99"/>
    <w:unhideWhenUsed/>
    <w:rsid w:val="002D5C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1"/>
    <w:link w:val="aa"/>
    <w:uiPriority w:val="99"/>
    <w:rsid w:val="002D5C51"/>
  </w:style>
  <w:style w:type="paragraph" w:styleId="ac">
    <w:name w:val="footer"/>
    <w:basedOn w:val="a"/>
    <w:link w:val="ad"/>
    <w:uiPriority w:val="99"/>
    <w:unhideWhenUsed/>
    <w:rsid w:val="002D5C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1"/>
    <w:link w:val="ac"/>
    <w:uiPriority w:val="99"/>
    <w:rsid w:val="002D5C51"/>
  </w:style>
  <w:style w:type="paragraph" w:styleId="ae">
    <w:name w:val="No Spacing"/>
    <w:link w:val="af"/>
    <w:uiPriority w:val="1"/>
    <w:qFormat/>
    <w:rsid w:val="00BA42D3"/>
    <w:pPr>
      <w:spacing w:after="0" w:line="240" w:lineRule="auto"/>
    </w:pPr>
    <w:rPr>
      <w:rFonts w:eastAsiaTheme="minorEastAsia"/>
      <w:lang w:eastAsia="ru-RU"/>
    </w:rPr>
  </w:style>
  <w:style w:type="character" w:customStyle="1" w:styleId="af">
    <w:name w:val="Без интервала Знак"/>
    <w:basedOn w:val="a1"/>
    <w:link w:val="ae"/>
    <w:uiPriority w:val="1"/>
    <w:rsid w:val="00BA42D3"/>
    <w:rPr>
      <w:rFonts w:eastAsiaTheme="minorEastAsia"/>
      <w:lang w:eastAsia="ru-RU"/>
    </w:rPr>
  </w:style>
  <w:style w:type="paragraph" w:styleId="af0">
    <w:name w:val="Balloon Text"/>
    <w:basedOn w:val="a"/>
    <w:link w:val="af1"/>
    <w:uiPriority w:val="99"/>
    <w:semiHidden/>
    <w:unhideWhenUsed/>
    <w:rsid w:val="00082D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1"/>
    <w:link w:val="af0"/>
    <w:uiPriority w:val="99"/>
    <w:semiHidden/>
    <w:rsid w:val="00082DCA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1"/>
    <w:link w:val="1"/>
    <w:uiPriority w:val="9"/>
    <w:rsid w:val="000C5CD6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1"/>
    <w:link w:val="2"/>
    <w:rsid w:val="000C5CD6"/>
    <w:rPr>
      <w:rFonts w:ascii="Albany AMT" w:eastAsia="MS Mincho" w:hAnsi="Albany AMT" w:cs="Tahoma"/>
      <w:b/>
      <w:bCs/>
      <w:i/>
      <w:iCs/>
      <w:sz w:val="28"/>
      <w:szCs w:val="28"/>
    </w:rPr>
  </w:style>
  <w:style w:type="paragraph" w:styleId="a0">
    <w:name w:val="Body Text"/>
    <w:basedOn w:val="a"/>
    <w:link w:val="af2"/>
    <w:uiPriority w:val="99"/>
    <w:semiHidden/>
    <w:unhideWhenUsed/>
    <w:rsid w:val="000C5CD6"/>
    <w:pPr>
      <w:spacing w:after="120"/>
    </w:pPr>
  </w:style>
  <w:style w:type="character" w:customStyle="1" w:styleId="af2">
    <w:name w:val="Основной текст Знак"/>
    <w:basedOn w:val="a1"/>
    <w:link w:val="a0"/>
    <w:uiPriority w:val="99"/>
    <w:semiHidden/>
    <w:rsid w:val="000C5CD6"/>
  </w:style>
  <w:style w:type="paragraph" w:styleId="11">
    <w:name w:val="toc 1"/>
    <w:basedOn w:val="a"/>
    <w:next w:val="a"/>
    <w:autoRedefine/>
    <w:uiPriority w:val="39"/>
    <w:unhideWhenUsed/>
    <w:rsid w:val="00BF07C3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BF07C3"/>
    <w:pPr>
      <w:spacing w:after="100"/>
      <w:ind w:left="2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C5CD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0"/>
    <w:link w:val="20"/>
    <w:qFormat/>
    <w:rsid w:val="000C5CD6"/>
    <w:pPr>
      <w:keepNext/>
      <w:spacing w:before="240" w:after="120"/>
      <w:outlineLvl w:val="1"/>
    </w:pPr>
    <w:rPr>
      <w:rFonts w:ascii="Albany AMT" w:eastAsia="MS Mincho" w:hAnsi="Albany AMT" w:cs="Tahoma"/>
      <w:b/>
      <w:bCs/>
      <w:i/>
      <w:iCs/>
      <w:sz w:val="28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Emphasis"/>
    <w:basedOn w:val="a1"/>
    <w:uiPriority w:val="20"/>
    <w:qFormat/>
    <w:rsid w:val="007C4166"/>
    <w:rPr>
      <w:i/>
      <w:iCs/>
    </w:rPr>
  </w:style>
  <w:style w:type="character" w:customStyle="1" w:styleId="tracklisttitle">
    <w:name w:val="tracklist_title"/>
    <w:basedOn w:val="a1"/>
    <w:rsid w:val="007C4166"/>
  </w:style>
  <w:style w:type="paragraph" w:styleId="a5">
    <w:name w:val="List Paragraph"/>
    <w:basedOn w:val="a"/>
    <w:uiPriority w:val="34"/>
    <w:qFormat/>
    <w:rsid w:val="009E7AF9"/>
    <w:pPr>
      <w:ind w:left="720"/>
      <w:contextualSpacing/>
    </w:pPr>
  </w:style>
  <w:style w:type="character" w:styleId="a6">
    <w:name w:val="Hyperlink"/>
    <w:basedOn w:val="a1"/>
    <w:uiPriority w:val="99"/>
    <w:unhideWhenUsed/>
    <w:rsid w:val="00F90FC2"/>
    <w:rPr>
      <w:color w:val="0563C1" w:themeColor="hyperlink"/>
      <w:u w:val="single"/>
    </w:rPr>
  </w:style>
  <w:style w:type="paragraph" w:styleId="a7">
    <w:name w:val="footnote text"/>
    <w:basedOn w:val="a"/>
    <w:link w:val="a8"/>
    <w:uiPriority w:val="99"/>
    <w:semiHidden/>
    <w:unhideWhenUsed/>
    <w:rsid w:val="00BE2518"/>
    <w:pPr>
      <w:spacing w:after="0" w:line="240" w:lineRule="auto"/>
    </w:pPr>
    <w:rPr>
      <w:sz w:val="20"/>
      <w:szCs w:val="20"/>
    </w:rPr>
  </w:style>
  <w:style w:type="character" w:customStyle="1" w:styleId="a8">
    <w:name w:val="Текст сноски Знак"/>
    <w:basedOn w:val="a1"/>
    <w:link w:val="a7"/>
    <w:uiPriority w:val="99"/>
    <w:semiHidden/>
    <w:rsid w:val="00BE2518"/>
    <w:rPr>
      <w:sz w:val="20"/>
      <w:szCs w:val="20"/>
    </w:rPr>
  </w:style>
  <w:style w:type="character" w:styleId="a9">
    <w:name w:val="footnote reference"/>
    <w:basedOn w:val="a1"/>
    <w:uiPriority w:val="99"/>
    <w:semiHidden/>
    <w:unhideWhenUsed/>
    <w:rsid w:val="00BE2518"/>
    <w:rPr>
      <w:vertAlign w:val="superscript"/>
    </w:rPr>
  </w:style>
  <w:style w:type="paragraph" w:styleId="aa">
    <w:name w:val="header"/>
    <w:basedOn w:val="a"/>
    <w:link w:val="ab"/>
    <w:uiPriority w:val="99"/>
    <w:unhideWhenUsed/>
    <w:rsid w:val="002D5C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1"/>
    <w:link w:val="aa"/>
    <w:uiPriority w:val="99"/>
    <w:rsid w:val="002D5C51"/>
  </w:style>
  <w:style w:type="paragraph" w:styleId="ac">
    <w:name w:val="footer"/>
    <w:basedOn w:val="a"/>
    <w:link w:val="ad"/>
    <w:uiPriority w:val="99"/>
    <w:unhideWhenUsed/>
    <w:rsid w:val="002D5C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1"/>
    <w:link w:val="ac"/>
    <w:uiPriority w:val="99"/>
    <w:rsid w:val="002D5C51"/>
  </w:style>
  <w:style w:type="paragraph" w:styleId="ae">
    <w:name w:val="No Spacing"/>
    <w:link w:val="af"/>
    <w:uiPriority w:val="1"/>
    <w:qFormat/>
    <w:rsid w:val="00BA42D3"/>
    <w:pPr>
      <w:spacing w:after="0" w:line="240" w:lineRule="auto"/>
    </w:pPr>
    <w:rPr>
      <w:rFonts w:eastAsiaTheme="minorEastAsia"/>
      <w:lang w:eastAsia="ru-RU"/>
    </w:rPr>
  </w:style>
  <w:style w:type="character" w:customStyle="1" w:styleId="af">
    <w:name w:val="Без интервала Знак"/>
    <w:basedOn w:val="a1"/>
    <w:link w:val="ae"/>
    <w:uiPriority w:val="1"/>
    <w:rsid w:val="00BA42D3"/>
    <w:rPr>
      <w:rFonts w:eastAsiaTheme="minorEastAsia"/>
      <w:lang w:eastAsia="ru-RU"/>
    </w:rPr>
  </w:style>
  <w:style w:type="paragraph" w:styleId="af0">
    <w:name w:val="Balloon Text"/>
    <w:basedOn w:val="a"/>
    <w:link w:val="af1"/>
    <w:uiPriority w:val="99"/>
    <w:semiHidden/>
    <w:unhideWhenUsed/>
    <w:rsid w:val="00082D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1"/>
    <w:link w:val="af0"/>
    <w:uiPriority w:val="99"/>
    <w:semiHidden/>
    <w:rsid w:val="00082DCA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1"/>
    <w:link w:val="1"/>
    <w:uiPriority w:val="9"/>
    <w:rsid w:val="000C5CD6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1"/>
    <w:link w:val="2"/>
    <w:rsid w:val="000C5CD6"/>
    <w:rPr>
      <w:rFonts w:ascii="Albany AMT" w:eastAsia="MS Mincho" w:hAnsi="Albany AMT" w:cs="Tahoma"/>
      <w:b/>
      <w:bCs/>
      <w:i/>
      <w:iCs/>
      <w:sz w:val="28"/>
      <w:szCs w:val="28"/>
    </w:rPr>
  </w:style>
  <w:style w:type="paragraph" w:styleId="a0">
    <w:name w:val="Body Text"/>
    <w:basedOn w:val="a"/>
    <w:link w:val="af2"/>
    <w:uiPriority w:val="99"/>
    <w:semiHidden/>
    <w:unhideWhenUsed/>
    <w:rsid w:val="000C5CD6"/>
    <w:pPr>
      <w:spacing w:after="120"/>
    </w:pPr>
  </w:style>
  <w:style w:type="character" w:customStyle="1" w:styleId="af2">
    <w:name w:val="Основной текст Знак"/>
    <w:basedOn w:val="a1"/>
    <w:link w:val="a0"/>
    <w:uiPriority w:val="99"/>
    <w:semiHidden/>
    <w:rsid w:val="000C5CD6"/>
  </w:style>
  <w:style w:type="paragraph" w:styleId="11">
    <w:name w:val="toc 1"/>
    <w:basedOn w:val="a"/>
    <w:next w:val="a"/>
    <w:autoRedefine/>
    <w:uiPriority w:val="39"/>
    <w:unhideWhenUsed/>
    <w:rsid w:val="00BF07C3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BF07C3"/>
    <w:pPr>
      <w:spacing w:after="100"/>
      <w:ind w:left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72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95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22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5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66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117" Type="http://schemas.openxmlformats.org/officeDocument/2006/relationships/image" Target="media/image103.jpeg"/><Relationship Id="rId21" Type="http://schemas.openxmlformats.org/officeDocument/2006/relationships/image" Target="media/image7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84" Type="http://schemas.openxmlformats.org/officeDocument/2006/relationships/image" Target="media/image70.jpeg"/><Relationship Id="rId89" Type="http://schemas.openxmlformats.org/officeDocument/2006/relationships/image" Target="media/image75.jpeg"/><Relationship Id="rId112" Type="http://schemas.openxmlformats.org/officeDocument/2006/relationships/image" Target="media/image98.jpeg"/><Relationship Id="rId133" Type="http://schemas.openxmlformats.org/officeDocument/2006/relationships/image" Target="media/image119.jpeg"/><Relationship Id="rId138" Type="http://schemas.openxmlformats.org/officeDocument/2006/relationships/image" Target="media/image124.jpeg"/><Relationship Id="rId154" Type="http://schemas.openxmlformats.org/officeDocument/2006/relationships/image" Target="media/image140.jpeg"/><Relationship Id="rId159" Type="http://schemas.openxmlformats.org/officeDocument/2006/relationships/image" Target="media/image145.jpeg"/><Relationship Id="rId175" Type="http://schemas.openxmlformats.org/officeDocument/2006/relationships/fontTable" Target="fontTable.xml"/><Relationship Id="rId170" Type="http://schemas.openxmlformats.org/officeDocument/2006/relationships/image" Target="media/image156.jpeg"/><Relationship Id="rId16" Type="http://schemas.openxmlformats.org/officeDocument/2006/relationships/image" Target="media/image2.jpeg"/><Relationship Id="rId107" Type="http://schemas.openxmlformats.org/officeDocument/2006/relationships/image" Target="media/image93.jpeg"/><Relationship Id="rId11" Type="http://schemas.openxmlformats.org/officeDocument/2006/relationships/hyperlink" Target="https://secessio.com/vol-2-no-1/anti-musical-becomings-industrial-music-and-the-politics-of-shock-and-risk/" TargetMode="External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102" Type="http://schemas.openxmlformats.org/officeDocument/2006/relationships/image" Target="media/image88.jpeg"/><Relationship Id="rId123" Type="http://schemas.openxmlformats.org/officeDocument/2006/relationships/image" Target="media/image109.jpeg"/><Relationship Id="rId128" Type="http://schemas.openxmlformats.org/officeDocument/2006/relationships/image" Target="media/image114.jpeg"/><Relationship Id="rId144" Type="http://schemas.openxmlformats.org/officeDocument/2006/relationships/image" Target="media/image130.jpeg"/><Relationship Id="rId149" Type="http://schemas.openxmlformats.org/officeDocument/2006/relationships/image" Target="media/image135.jpeg"/><Relationship Id="rId5" Type="http://schemas.openxmlformats.org/officeDocument/2006/relationships/settings" Target="settings.xml"/><Relationship Id="rId90" Type="http://schemas.openxmlformats.org/officeDocument/2006/relationships/image" Target="media/image76.jpeg"/><Relationship Id="rId95" Type="http://schemas.openxmlformats.org/officeDocument/2006/relationships/image" Target="media/image81.jpeg"/><Relationship Id="rId160" Type="http://schemas.openxmlformats.org/officeDocument/2006/relationships/image" Target="media/image146.jpeg"/><Relationship Id="rId165" Type="http://schemas.openxmlformats.org/officeDocument/2006/relationships/image" Target="media/image151.jpeg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113" Type="http://schemas.openxmlformats.org/officeDocument/2006/relationships/image" Target="media/image99.jpeg"/><Relationship Id="rId118" Type="http://schemas.openxmlformats.org/officeDocument/2006/relationships/image" Target="media/image104.jpeg"/><Relationship Id="rId134" Type="http://schemas.openxmlformats.org/officeDocument/2006/relationships/image" Target="media/image120.jpeg"/><Relationship Id="rId139" Type="http://schemas.openxmlformats.org/officeDocument/2006/relationships/image" Target="media/image125.jpeg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150" Type="http://schemas.openxmlformats.org/officeDocument/2006/relationships/image" Target="media/image136.jpeg"/><Relationship Id="rId155" Type="http://schemas.openxmlformats.org/officeDocument/2006/relationships/image" Target="media/image141.jpeg"/><Relationship Id="rId171" Type="http://schemas.openxmlformats.org/officeDocument/2006/relationships/image" Target="media/image157.jpeg"/><Relationship Id="rId176" Type="http://schemas.openxmlformats.org/officeDocument/2006/relationships/theme" Target="theme/theme1.xml"/><Relationship Id="rId12" Type="http://schemas.openxmlformats.org/officeDocument/2006/relationships/hyperlink" Target="http://www.factmag.com/2015/08/17/metal-in-motion-the-story-of-uk-industrial-pioneers-test-dept/" TargetMode="External"/><Relationship Id="rId17" Type="http://schemas.openxmlformats.org/officeDocument/2006/relationships/image" Target="media/image3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59" Type="http://schemas.openxmlformats.org/officeDocument/2006/relationships/image" Target="media/image45.jpeg"/><Relationship Id="rId103" Type="http://schemas.openxmlformats.org/officeDocument/2006/relationships/image" Target="media/image89.jpeg"/><Relationship Id="rId108" Type="http://schemas.openxmlformats.org/officeDocument/2006/relationships/image" Target="media/image94.jpeg"/><Relationship Id="rId124" Type="http://schemas.openxmlformats.org/officeDocument/2006/relationships/image" Target="media/image110.jpeg"/><Relationship Id="rId129" Type="http://schemas.openxmlformats.org/officeDocument/2006/relationships/image" Target="media/image115.jpeg"/><Relationship Id="rId54" Type="http://schemas.openxmlformats.org/officeDocument/2006/relationships/image" Target="media/image40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40" Type="http://schemas.openxmlformats.org/officeDocument/2006/relationships/image" Target="media/image126.jpeg"/><Relationship Id="rId145" Type="http://schemas.openxmlformats.org/officeDocument/2006/relationships/image" Target="media/image131.jpeg"/><Relationship Id="rId161" Type="http://schemas.openxmlformats.org/officeDocument/2006/relationships/image" Target="media/image147.jpeg"/><Relationship Id="rId166" Type="http://schemas.openxmlformats.org/officeDocument/2006/relationships/image" Target="media/image15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49" Type="http://schemas.openxmlformats.org/officeDocument/2006/relationships/image" Target="media/image35.jpeg"/><Relationship Id="rId114" Type="http://schemas.openxmlformats.org/officeDocument/2006/relationships/image" Target="media/image100.jpeg"/><Relationship Id="rId119" Type="http://schemas.openxmlformats.org/officeDocument/2006/relationships/image" Target="media/image105.jpeg"/><Relationship Id="rId10" Type="http://schemas.openxmlformats.org/officeDocument/2006/relationships/hyperlink" Target="http://pantograph-punch.com/post/unsettling-the-score-graeme-revell-from-spk-to-hollywood" TargetMode="External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86" Type="http://schemas.openxmlformats.org/officeDocument/2006/relationships/image" Target="media/image72.jpeg"/><Relationship Id="rId94" Type="http://schemas.openxmlformats.org/officeDocument/2006/relationships/image" Target="media/image80.jpeg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122" Type="http://schemas.openxmlformats.org/officeDocument/2006/relationships/image" Target="media/image108.jpeg"/><Relationship Id="rId130" Type="http://schemas.openxmlformats.org/officeDocument/2006/relationships/image" Target="media/image116.jpeg"/><Relationship Id="rId135" Type="http://schemas.openxmlformats.org/officeDocument/2006/relationships/image" Target="media/image121.jpeg"/><Relationship Id="rId143" Type="http://schemas.openxmlformats.org/officeDocument/2006/relationships/image" Target="media/image129.jpeg"/><Relationship Id="rId148" Type="http://schemas.openxmlformats.org/officeDocument/2006/relationships/image" Target="media/image134.jpeg"/><Relationship Id="rId151" Type="http://schemas.openxmlformats.org/officeDocument/2006/relationships/image" Target="media/image137.jpeg"/><Relationship Id="rId156" Type="http://schemas.openxmlformats.org/officeDocument/2006/relationships/image" Target="media/image142.jpeg"/><Relationship Id="rId164" Type="http://schemas.openxmlformats.org/officeDocument/2006/relationships/image" Target="media/image150.jpeg"/><Relationship Id="rId169" Type="http://schemas.openxmlformats.org/officeDocument/2006/relationships/image" Target="media/image155.jpeg"/><Relationship Id="rId4" Type="http://schemas.microsoft.com/office/2007/relationships/stylesWithEffects" Target="stylesWithEffects.xml"/><Relationship Id="rId9" Type="http://schemas.openxmlformats.org/officeDocument/2006/relationships/hyperlink" Target="http://www.muslimgauze.org/articles/networkArticle.html" TargetMode="External"/><Relationship Id="rId172" Type="http://schemas.openxmlformats.org/officeDocument/2006/relationships/image" Target="media/image158.jpeg"/><Relationship Id="rId13" Type="http://schemas.openxmlformats.org/officeDocument/2006/relationships/hyperlink" Target="http://bourbonesequalk.net/155-2/" TargetMode="External"/><Relationship Id="rId18" Type="http://schemas.openxmlformats.org/officeDocument/2006/relationships/image" Target="media/image4.jpeg"/><Relationship Id="rId39" Type="http://schemas.openxmlformats.org/officeDocument/2006/relationships/image" Target="media/image25.jpeg"/><Relationship Id="rId109" Type="http://schemas.openxmlformats.org/officeDocument/2006/relationships/image" Target="media/image95.jpeg"/><Relationship Id="rId34" Type="http://schemas.openxmlformats.org/officeDocument/2006/relationships/image" Target="media/image20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97" Type="http://schemas.openxmlformats.org/officeDocument/2006/relationships/image" Target="media/image83.jpeg"/><Relationship Id="rId104" Type="http://schemas.openxmlformats.org/officeDocument/2006/relationships/image" Target="media/image90.jpeg"/><Relationship Id="rId120" Type="http://schemas.openxmlformats.org/officeDocument/2006/relationships/image" Target="media/image106.jpeg"/><Relationship Id="rId125" Type="http://schemas.openxmlformats.org/officeDocument/2006/relationships/image" Target="media/image111.jpeg"/><Relationship Id="rId141" Type="http://schemas.openxmlformats.org/officeDocument/2006/relationships/image" Target="media/image127.jpeg"/><Relationship Id="rId146" Type="http://schemas.openxmlformats.org/officeDocument/2006/relationships/image" Target="media/image132.jpeg"/><Relationship Id="rId167" Type="http://schemas.openxmlformats.org/officeDocument/2006/relationships/image" Target="media/image153.jpeg"/><Relationship Id="rId7" Type="http://schemas.openxmlformats.org/officeDocument/2006/relationships/footnotes" Target="footnotes.xml"/><Relationship Id="rId71" Type="http://schemas.openxmlformats.org/officeDocument/2006/relationships/image" Target="media/image57.jpeg"/><Relationship Id="rId92" Type="http://schemas.openxmlformats.org/officeDocument/2006/relationships/image" Target="media/image78.jpeg"/><Relationship Id="rId162" Type="http://schemas.openxmlformats.org/officeDocument/2006/relationships/image" Target="media/image148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0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66" Type="http://schemas.openxmlformats.org/officeDocument/2006/relationships/image" Target="media/image52.jpeg"/><Relationship Id="rId87" Type="http://schemas.openxmlformats.org/officeDocument/2006/relationships/image" Target="media/image73.jpeg"/><Relationship Id="rId110" Type="http://schemas.openxmlformats.org/officeDocument/2006/relationships/image" Target="media/image96.jpeg"/><Relationship Id="rId115" Type="http://schemas.openxmlformats.org/officeDocument/2006/relationships/image" Target="media/image101.jpeg"/><Relationship Id="rId131" Type="http://schemas.openxmlformats.org/officeDocument/2006/relationships/image" Target="media/image117.jpeg"/><Relationship Id="rId136" Type="http://schemas.openxmlformats.org/officeDocument/2006/relationships/image" Target="media/image122.jpeg"/><Relationship Id="rId157" Type="http://schemas.openxmlformats.org/officeDocument/2006/relationships/image" Target="media/image143.jpeg"/><Relationship Id="rId61" Type="http://schemas.openxmlformats.org/officeDocument/2006/relationships/image" Target="media/image47.jpeg"/><Relationship Id="rId82" Type="http://schemas.openxmlformats.org/officeDocument/2006/relationships/image" Target="media/image68.jpeg"/><Relationship Id="rId152" Type="http://schemas.openxmlformats.org/officeDocument/2006/relationships/image" Target="media/image138.jpeg"/><Relationship Id="rId173" Type="http://schemas.openxmlformats.org/officeDocument/2006/relationships/image" Target="media/image159.jpeg"/><Relationship Id="rId19" Type="http://schemas.openxmlformats.org/officeDocument/2006/relationships/image" Target="media/image5.jpeg"/><Relationship Id="rId14" Type="http://schemas.openxmlformats.org/officeDocument/2006/relationships/hyperlink" Target="http://xenopraxis.net/readings/zizek_laibach.pdf" TargetMode="External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56" Type="http://schemas.openxmlformats.org/officeDocument/2006/relationships/image" Target="media/image42.jpeg"/><Relationship Id="rId77" Type="http://schemas.openxmlformats.org/officeDocument/2006/relationships/image" Target="media/image63.jpeg"/><Relationship Id="rId100" Type="http://schemas.openxmlformats.org/officeDocument/2006/relationships/image" Target="media/image86.jpeg"/><Relationship Id="rId105" Type="http://schemas.openxmlformats.org/officeDocument/2006/relationships/image" Target="media/image91.jpeg"/><Relationship Id="rId126" Type="http://schemas.openxmlformats.org/officeDocument/2006/relationships/image" Target="media/image112.jpeg"/><Relationship Id="rId147" Type="http://schemas.openxmlformats.org/officeDocument/2006/relationships/image" Target="media/image133.jpeg"/><Relationship Id="rId168" Type="http://schemas.openxmlformats.org/officeDocument/2006/relationships/image" Target="media/image154.jpeg"/><Relationship Id="rId8" Type="http://schemas.openxmlformats.org/officeDocument/2006/relationships/endnotes" Target="endnotes.xm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93" Type="http://schemas.openxmlformats.org/officeDocument/2006/relationships/image" Target="media/image79.jpeg"/><Relationship Id="rId98" Type="http://schemas.openxmlformats.org/officeDocument/2006/relationships/image" Target="media/image84.jpeg"/><Relationship Id="rId121" Type="http://schemas.openxmlformats.org/officeDocument/2006/relationships/image" Target="media/image107.jpeg"/><Relationship Id="rId142" Type="http://schemas.openxmlformats.org/officeDocument/2006/relationships/image" Target="media/image128.jpeg"/><Relationship Id="rId163" Type="http://schemas.openxmlformats.org/officeDocument/2006/relationships/image" Target="media/image149.jpeg"/><Relationship Id="rId3" Type="http://schemas.openxmlformats.org/officeDocument/2006/relationships/styles" Target="styles.xml"/><Relationship Id="rId25" Type="http://schemas.openxmlformats.org/officeDocument/2006/relationships/image" Target="media/image11.jpeg"/><Relationship Id="rId46" Type="http://schemas.openxmlformats.org/officeDocument/2006/relationships/image" Target="media/image32.jpeg"/><Relationship Id="rId67" Type="http://schemas.openxmlformats.org/officeDocument/2006/relationships/image" Target="media/image53.jpeg"/><Relationship Id="rId116" Type="http://schemas.openxmlformats.org/officeDocument/2006/relationships/image" Target="media/image102.jpeg"/><Relationship Id="rId137" Type="http://schemas.openxmlformats.org/officeDocument/2006/relationships/image" Target="media/image123.jpeg"/><Relationship Id="rId158" Type="http://schemas.openxmlformats.org/officeDocument/2006/relationships/image" Target="media/image144.jpeg"/><Relationship Id="rId20" Type="http://schemas.openxmlformats.org/officeDocument/2006/relationships/image" Target="media/image6.gif"/><Relationship Id="rId41" Type="http://schemas.openxmlformats.org/officeDocument/2006/relationships/image" Target="media/image27.jpeg"/><Relationship Id="rId62" Type="http://schemas.openxmlformats.org/officeDocument/2006/relationships/image" Target="media/image48.jpeg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111" Type="http://schemas.openxmlformats.org/officeDocument/2006/relationships/image" Target="media/image97.jpeg"/><Relationship Id="rId132" Type="http://schemas.openxmlformats.org/officeDocument/2006/relationships/image" Target="media/image118.jpeg"/><Relationship Id="rId153" Type="http://schemas.openxmlformats.org/officeDocument/2006/relationships/image" Target="media/image139.jpeg"/><Relationship Id="rId174" Type="http://schemas.openxmlformats.org/officeDocument/2006/relationships/footer" Target="footer1.xml"/><Relationship Id="rId15" Type="http://schemas.openxmlformats.org/officeDocument/2006/relationships/image" Target="media/image1.jpeg"/><Relationship Id="rId36" Type="http://schemas.openxmlformats.org/officeDocument/2006/relationships/image" Target="media/image22.jpeg"/><Relationship Id="rId57" Type="http://schemas.openxmlformats.org/officeDocument/2006/relationships/image" Target="media/image43.jpeg"/><Relationship Id="rId106" Type="http://schemas.openxmlformats.org/officeDocument/2006/relationships/image" Target="media/image92.jpeg"/><Relationship Id="rId127" Type="http://schemas.openxmlformats.org/officeDocument/2006/relationships/image" Target="media/image1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5737AB9-91BF-41CE-9A12-1FB7671ACB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149</TotalTime>
  <Pages>165</Pages>
  <Words>21065</Words>
  <Characters>120072</Characters>
  <Application>Microsoft Office Word</Application>
  <DocSecurity>0</DocSecurity>
  <Lines>1000</Lines>
  <Paragraphs>281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140856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Serpientedesud</dc:creator>
  <cp:keywords/>
  <dc:description/>
  <cp:lastModifiedBy>IT</cp:lastModifiedBy>
  <cp:revision>6</cp:revision>
  <dcterms:created xsi:type="dcterms:W3CDTF">2018-06-17T12:55:00Z</dcterms:created>
  <dcterms:modified xsi:type="dcterms:W3CDTF">2018-06-17T16:08:00Z</dcterms:modified>
</cp:coreProperties>
</file>